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FC5BA5">
        <w:t xml:space="preserve">covní pozice </w:t>
      </w:r>
      <w:r w:rsidR="00403433">
        <w:t xml:space="preserve">referent/referentka </w:t>
      </w:r>
      <w:r w:rsidR="009F12EA">
        <w:t>O</w:t>
      </w:r>
      <w:r w:rsidR="00403433">
        <w:t xml:space="preserve">ddělení dokladů, evidence obyvatel a matriky </w:t>
      </w:r>
      <w:r w:rsidR="00FC5BA5">
        <w:t xml:space="preserve">Odboru správních činností </w:t>
      </w:r>
      <w:r>
        <w:t>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BA11E9" w:rsidRDefault="004D428B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 w:rsidR="00FC5BA5">
        <w:t>občan</w:t>
      </w:r>
      <w:r w:rsidR="00FC5BA5"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</w:t>
      </w:r>
      <w:r w:rsidR="008572D7">
        <w:t xml:space="preserve">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BA11E9" w:rsidRDefault="004D428B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 w:rsidR="008572D7"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403433" w:rsidRDefault="0043265C" w:rsidP="002D7B66">
      <w:pPr>
        <w:pStyle w:val="Zkladntext"/>
        <w:spacing w:before="162"/>
      </w:pPr>
      <w:r>
        <w:t xml:space="preserve">Zajištění výkonu agendy </w:t>
      </w:r>
      <w:r w:rsidR="00403433">
        <w:t>evidence obyvatel dle příslušné právní úpravy</w:t>
      </w:r>
    </w:p>
    <w:p w:rsidR="00403433" w:rsidRDefault="0026768C" w:rsidP="002D7B66">
      <w:pPr>
        <w:pStyle w:val="Zkladntext"/>
        <w:spacing w:before="162"/>
      </w:pPr>
      <w:r>
        <w:t>Příprava podkladů pro správní řízení v prvním stupni o přestupcích na úseku evidence obyvatel</w:t>
      </w:r>
    </w:p>
    <w:p w:rsidR="0026768C" w:rsidRDefault="0026768C" w:rsidP="002D7B66">
      <w:pPr>
        <w:pStyle w:val="Zkladntext"/>
        <w:spacing w:before="162"/>
      </w:pPr>
      <w:r>
        <w:t>Zpracování rozhodnutí v prvním stupni správního řízení na úseku evidence obyvatel</w:t>
      </w:r>
    </w:p>
    <w:p w:rsidR="0026768C" w:rsidRDefault="0026768C" w:rsidP="002D7B66">
      <w:pPr>
        <w:pStyle w:val="Zkladntext"/>
        <w:spacing w:before="162"/>
      </w:pPr>
      <w:r>
        <w:t>Zpracovávání údajů vedených v informačním systému pro ústřední orgány státní správy, včetně zápisu a provádění jejich změn ve stanoveném rozsahu podle příslušných zákonů</w:t>
      </w:r>
    </w:p>
    <w:p w:rsidR="0026768C" w:rsidRDefault="0026768C" w:rsidP="002D7B66">
      <w:pPr>
        <w:pStyle w:val="Zkladntext"/>
        <w:spacing w:before="162"/>
      </w:pPr>
    </w:p>
    <w:p w:rsidR="00BA11E9" w:rsidRDefault="00BA11E9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43265C" w:rsidRDefault="00403433">
      <w:pPr>
        <w:pStyle w:val="Zkladntext"/>
        <w:spacing w:before="162"/>
      </w:pPr>
      <w:r>
        <w:t>Středoškolské vzdělání</w:t>
      </w:r>
    </w:p>
    <w:p w:rsidR="00577918" w:rsidRDefault="0043265C" w:rsidP="00577918">
      <w:pPr>
        <w:pStyle w:val="Zkladntext"/>
        <w:spacing w:before="162"/>
        <w:jc w:val="both"/>
        <w:rPr>
          <w:spacing w:val="-2"/>
        </w:rPr>
      </w:pPr>
      <w:r>
        <w:rPr>
          <w:spacing w:val="-2"/>
        </w:rPr>
        <w:t>Výhodou je p</w:t>
      </w:r>
      <w:r w:rsidR="0048047A">
        <w:rPr>
          <w:spacing w:val="-2"/>
        </w:rPr>
        <w:t xml:space="preserve">raxe ve veřejné správě a související zkoušky zvláštní odborné způsobilosti úředníků ÚSC, dle vyhlášky č. </w:t>
      </w:r>
      <w:r w:rsidR="00244046">
        <w:rPr>
          <w:spacing w:val="-2"/>
        </w:rPr>
        <w:t xml:space="preserve">413/2024 </w:t>
      </w:r>
      <w:r w:rsidR="0048047A">
        <w:rPr>
          <w:spacing w:val="-2"/>
        </w:rPr>
        <w:t>Sb.</w:t>
      </w:r>
      <w:r w:rsidR="00087028">
        <w:rPr>
          <w:spacing w:val="-2"/>
        </w:rPr>
        <w:t>, o zvláštn</w:t>
      </w:r>
      <w:r w:rsidR="00244046">
        <w:rPr>
          <w:spacing w:val="-2"/>
        </w:rPr>
        <w:t>í odborné způsobilosti, zkoušce vstupního vzdělávání a náležitostech osvědčení o vzdělávání úředníků ÚSC</w:t>
      </w:r>
      <w:r w:rsidR="00577918">
        <w:rPr>
          <w:spacing w:val="-2"/>
        </w:rPr>
        <w:t>, dále zkouška odborné způsobilosti při vedení evidence obyvatel a vydávání občanských průkazů a cestovních dokladů</w:t>
      </w:r>
    </w:p>
    <w:p w:rsidR="00BA11E9" w:rsidRDefault="004D428B" w:rsidP="00577918">
      <w:pPr>
        <w:pStyle w:val="Zkladntext"/>
        <w:spacing w:before="162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</w:t>
      </w:r>
      <w:r w:rsidR="00A34C6A">
        <w:t xml:space="preserve">st platné legislativy </w:t>
      </w:r>
      <w:r w:rsidR="00191641">
        <w:t xml:space="preserve">v agendě </w:t>
      </w:r>
      <w:r w:rsidR="0026768C">
        <w:t>evidence obyvatel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</w:p>
    <w:p w:rsidR="00BA11E9" w:rsidRDefault="004D428B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>
        <w:t>ochota</w:t>
      </w:r>
      <w:r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BA11E9" w:rsidRDefault="00BA11E9">
      <w:pPr>
        <w:pStyle w:val="Zkladntext"/>
        <w:spacing w:before="156"/>
        <w:ind w:left="0"/>
      </w:pPr>
    </w:p>
    <w:p w:rsidR="002A0076" w:rsidRDefault="004D428B" w:rsidP="002A0076">
      <w:pPr>
        <w:pStyle w:val="Nadpis1"/>
      </w:pPr>
      <w:r w:rsidRPr="002A0076">
        <w:t>Co od nás dostanete?</w:t>
      </w:r>
    </w:p>
    <w:p w:rsidR="00485323" w:rsidRDefault="004D428B" w:rsidP="00403433">
      <w:pPr>
        <w:pStyle w:val="Zkladntext"/>
        <w:spacing w:before="162"/>
      </w:pPr>
      <w:r w:rsidRPr="002A0076">
        <w:t xml:space="preserve">Platové ohodnocení dle nařízení vlády č. 341/2017 Sb., o platových poměrech zaměstnanců ve veřejných službách a správě, v platném znění, zařazení do </w:t>
      </w:r>
      <w:r w:rsidR="0026768C">
        <w:t>9</w:t>
      </w:r>
      <w:r w:rsidRPr="002A0076">
        <w:t xml:space="preserve">. platové třídy. Platové rozpětí třídy </w:t>
      </w:r>
      <w:r w:rsidR="008359A1">
        <w:t>9</w:t>
      </w:r>
      <w:r w:rsidRPr="002A0076">
        <w:t xml:space="preserve"> je </w:t>
      </w:r>
      <w:r w:rsidR="008359A1">
        <w:t>23.11</w:t>
      </w:r>
      <w:r w:rsidR="00ED162F">
        <w:t>0</w:t>
      </w:r>
      <w:r w:rsidRPr="002A0076">
        <w:t xml:space="preserve">,- Kč až </w:t>
      </w:r>
      <w:r w:rsidR="008359A1">
        <w:t>33.22</w:t>
      </w:r>
      <w:r w:rsidRPr="002A0076">
        <w:t xml:space="preserve">0,- Kč dle zápočtu dosažené odborné praxe uchazeče. </w:t>
      </w:r>
    </w:p>
    <w:p w:rsidR="008572D7" w:rsidRDefault="00ED162F" w:rsidP="008572D7">
      <w:pPr>
        <w:pStyle w:val="Zkladntext"/>
        <w:spacing w:before="119" w:line="391" w:lineRule="auto"/>
        <w:ind w:right="5964"/>
        <w:jc w:val="both"/>
      </w:pPr>
      <w:r>
        <w:t>M</w:t>
      </w:r>
      <w:r w:rsidR="008572D7">
        <w:t>entora</w:t>
      </w:r>
      <w:r w:rsidR="008572D7">
        <w:rPr>
          <w:spacing w:val="-9"/>
        </w:rPr>
        <w:t xml:space="preserve"> </w:t>
      </w:r>
      <w:r w:rsidR="008572D7">
        <w:t>po</w:t>
      </w:r>
      <w:r w:rsidR="008572D7">
        <w:rPr>
          <w:spacing w:val="-10"/>
        </w:rPr>
        <w:t xml:space="preserve"> </w:t>
      </w:r>
      <w:r w:rsidR="008572D7">
        <w:t>dobu</w:t>
      </w:r>
      <w:r w:rsidR="008572D7">
        <w:rPr>
          <w:spacing w:val="-10"/>
        </w:rPr>
        <w:t xml:space="preserve"> </w:t>
      </w:r>
      <w:r w:rsidR="008572D7">
        <w:t>adaptačního</w:t>
      </w:r>
      <w:r w:rsidR="008572D7">
        <w:rPr>
          <w:spacing w:val="-10"/>
        </w:rPr>
        <w:t xml:space="preserve"> </w:t>
      </w:r>
      <w:r w:rsidR="008572D7">
        <w:t xml:space="preserve">procesu </w:t>
      </w:r>
      <w:r w:rsidR="008572D7">
        <w:lastRenderedPageBreak/>
        <w:t>Moderní</w:t>
      </w:r>
      <w:r w:rsidR="008572D7">
        <w:rPr>
          <w:spacing w:val="-2"/>
        </w:rPr>
        <w:t xml:space="preserve"> </w:t>
      </w:r>
      <w:r w:rsidR="008572D7">
        <w:t>a příjemné pracovní</w:t>
      </w:r>
      <w:r w:rsidR="008572D7">
        <w:rPr>
          <w:spacing w:val="-2"/>
        </w:rPr>
        <w:t xml:space="preserve"> </w:t>
      </w:r>
      <w:r w:rsidR="008572D7">
        <w:t>prostředí Pružnou pracovní dobu</w:t>
      </w:r>
    </w:p>
    <w:p w:rsidR="008572D7" w:rsidRDefault="008572D7" w:rsidP="008572D7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8572D7" w:rsidRDefault="008572D7" w:rsidP="008572D7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8572D7" w:rsidRDefault="008572D7" w:rsidP="008572D7">
      <w:pPr>
        <w:pStyle w:val="Nadpis1"/>
        <w:spacing w:before="157"/>
      </w:pPr>
      <w:r>
        <w:t>Pracovní</w:t>
      </w:r>
      <w:r>
        <w:rPr>
          <w:spacing w:val="-5"/>
        </w:rPr>
        <w:t xml:space="preserve"> </w:t>
      </w:r>
      <w:r>
        <w:t>poměr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rPr>
          <w:spacing w:val="-2"/>
        </w:rPr>
        <w:t>neurčitou</w:t>
      </w:r>
    </w:p>
    <w:p w:rsidR="008572D7" w:rsidRDefault="008572D7" w:rsidP="008572D7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8572D7" w:rsidRDefault="008572D7" w:rsidP="008572D7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8572D7" w:rsidRDefault="008572D7" w:rsidP="008572D7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before="64"/>
        <w:ind w:left="0"/>
      </w:pPr>
    </w:p>
    <w:p w:rsidR="008572D7" w:rsidRDefault="008572D7" w:rsidP="008572D7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>
        <w:rPr>
          <w:spacing w:val="-3"/>
        </w:rPr>
        <w:t xml:space="preserve"> </w:t>
      </w:r>
      <w:r w:rsidR="00FD3589">
        <w:rPr>
          <w:spacing w:val="-3"/>
        </w:rPr>
        <w:t>únor</w:t>
      </w:r>
      <w:r w:rsidR="00485323">
        <w:rPr>
          <w:spacing w:val="-3"/>
        </w:rPr>
        <w:t xml:space="preserve"> </w:t>
      </w:r>
      <w:r w:rsidR="00FD3589">
        <w:rPr>
          <w:spacing w:val="-3"/>
        </w:rPr>
        <w:t>2026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uchazečem </w:t>
      </w:r>
    </w:p>
    <w:p w:rsidR="008572D7" w:rsidRDefault="008572D7" w:rsidP="008572D7">
      <w:pPr>
        <w:pStyle w:val="Zkladntext"/>
        <w:spacing w:line="388" w:lineRule="auto"/>
        <w:ind w:right="2369"/>
      </w:pPr>
      <w:r>
        <w:t>Místo výkonu práce: Břeclav</w:t>
      </w:r>
    </w:p>
    <w:p w:rsidR="008572D7" w:rsidRDefault="008572D7" w:rsidP="008572D7">
      <w:pPr>
        <w:pStyle w:val="Zkladntext"/>
        <w:spacing w:before="158"/>
        <w:ind w:left="0"/>
      </w:pPr>
    </w:p>
    <w:p w:rsidR="008572D7" w:rsidRDefault="008572D7" w:rsidP="008572D7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8572D7" w:rsidRDefault="008572D7" w:rsidP="008572D7">
      <w:pPr>
        <w:pStyle w:val="Zkladntext"/>
        <w:spacing w:before="161" w:line="388" w:lineRule="auto"/>
        <w:ind w:right="6472"/>
      </w:pPr>
      <w:r>
        <w:t>Bc. Lucie Losová,</w:t>
      </w:r>
      <w:r>
        <w:rPr>
          <w:spacing w:val="-15"/>
        </w:rPr>
        <w:t xml:space="preserve"> </w:t>
      </w:r>
      <w:r>
        <w:t>personalistka tel. č. 519 311 222</w:t>
      </w:r>
    </w:p>
    <w:p w:rsidR="008572D7" w:rsidRDefault="008572D7" w:rsidP="008572D7">
      <w:pPr>
        <w:pStyle w:val="Zkladntext"/>
        <w:spacing w:before="1"/>
      </w:pPr>
      <w:r>
        <w:t>e-mail:</w:t>
      </w:r>
      <w:r>
        <w:rPr>
          <w:spacing w:val="-5"/>
        </w:rPr>
        <w:t xml:space="preserve"> </w:t>
      </w:r>
      <w:hyperlink r:id="rId5" w:history="1">
        <w:r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8572D7" w:rsidRDefault="008572D7" w:rsidP="008572D7">
      <w:pPr>
        <w:pStyle w:val="Zkladntext"/>
        <w:spacing w:before="156"/>
        <w:ind w:left="0"/>
      </w:pPr>
    </w:p>
    <w:p w:rsidR="008572D7" w:rsidRDefault="008572D7" w:rsidP="008572D7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8572D7" w:rsidRDefault="008572D7" w:rsidP="008572D7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8572D7" w:rsidRDefault="004D647F" w:rsidP="008572D7">
      <w:pPr>
        <w:pStyle w:val="Zkladntext"/>
        <w:spacing w:line="242" w:lineRule="auto"/>
        <w:ind w:right="111"/>
        <w:jc w:val="both"/>
      </w:pPr>
      <w:r>
        <w:rPr>
          <w:b/>
        </w:rPr>
        <w:t>24</w:t>
      </w:r>
      <w:bookmarkStart w:id="0" w:name="_GoBack"/>
      <w:bookmarkEnd w:id="0"/>
      <w:r w:rsidR="00FD3589">
        <w:rPr>
          <w:b/>
        </w:rPr>
        <w:t>. 01. 2026</w:t>
      </w:r>
      <w:r w:rsidR="008572D7">
        <w:t xml:space="preserve">. Přihláška uchazeče (ke stažení na </w:t>
      </w:r>
      <w:hyperlink r:id="rId6">
        <w:r w:rsidR="008572D7">
          <w:rPr>
            <w:color w:val="0000FF"/>
            <w:u w:val="single" w:color="0000FF"/>
          </w:rPr>
          <w:t>www.breclav.eu</w:t>
        </w:r>
      </w:hyperlink>
      <w:r w:rsidR="008572D7">
        <w:t>) musí obsahovat: jméno, příjmení</w:t>
      </w:r>
      <w:r w:rsidR="008572D7">
        <w:rPr>
          <w:spacing w:val="-7"/>
        </w:rPr>
        <w:t xml:space="preserve"> </w:t>
      </w:r>
      <w:r w:rsidR="008572D7">
        <w:t>a</w:t>
      </w:r>
      <w:r w:rsidR="008572D7">
        <w:rPr>
          <w:spacing w:val="-4"/>
        </w:rPr>
        <w:t xml:space="preserve"> </w:t>
      </w:r>
      <w:r w:rsidR="008572D7">
        <w:t>titul,</w:t>
      </w:r>
      <w:r w:rsidR="008572D7">
        <w:rPr>
          <w:spacing w:val="-3"/>
        </w:rPr>
        <w:t xml:space="preserve"> </w:t>
      </w:r>
      <w:r w:rsidR="008572D7">
        <w:t>datum</w:t>
      </w:r>
      <w:r w:rsidR="008572D7">
        <w:rPr>
          <w:spacing w:val="-3"/>
        </w:rPr>
        <w:t xml:space="preserve"> </w:t>
      </w:r>
      <w:r w:rsidR="008572D7">
        <w:t>a</w:t>
      </w:r>
      <w:r w:rsidR="008572D7">
        <w:rPr>
          <w:spacing w:val="-6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narození,</w:t>
      </w:r>
      <w:r w:rsidR="008572D7">
        <w:rPr>
          <w:spacing w:val="-3"/>
        </w:rPr>
        <w:t xml:space="preserve"> </w:t>
      </w:r>
      <w:r w:rsidR="008572D7">
        <w:t>státní</w:t>
      </w:r>
      <w:r w:rsidR="008572D7">
        <w:rPr>
          <w:spacing w:val="-7"/>
        </w:rPr>
        <w:t xml:space="preserve"> </w:t>
      </w:r>
      <w:r w:rsidR="008572D7">
        <w:t>příslušnost,</w:t>
      </w:r>
      <w:r w:rsidR="008572D7">
        <w:rPr>
          <w:spacing w:val="-5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trvalého</w:t>
      </w:r>
      <w:r w:rsidR="008572D7">
        <w:rPr>
          <w:spacing w:val="-4"/>
        </w:rPr>
        <w:t xml:space="preserve"> </w:t>
      </w:r>
      <w:r w:rsidR="008572D7">
        <w:t>pobytu,</w:t>
      </w:r>
      <w:r w:rsidR="008572D7">
        <w:rPr>
          <w:spacing w:val="-3"/>
        </w:rPr>
        <w:t xml:space="preserve"> </w:t>
      </w:r>
      <w:r w:rsidR="008572D7">
        <w:t>číslo</w:t>
      </w:r>
      <w:r w:rsidR="008572D7">
        <w:rPr>
          <w:spacing w:val="-4"/>
        </w:rPr>
        <w:t xml:space="preserve"> </w:t>
      </w:r>
      <w:r w:rsidR="008572D7">
        <w:t>občanského průkazu nebo číslo dokladu o povolení k pobytu, jde-li o cizího státního občana, datum a podpis.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line="242" w:lineRule="auto"/>
        <w:ind w:right="111"/>
        <w:jc w:val="both"/>
      </w:pPr>
    </w:p>
    <w:p w:rsidR="008572D7" w:rsidRDefault="008572D7" w:rsidP="008572D7">
      <w:pPr>
        <w:pStyle w:val="Zkladntext"/>
        <w:spacing w:before="151"/>
        <w:ind w:left="0"/>
      </w:pPr>
    </w:p>
    <w:p w:rsidR="008572D7" w:rsidRDefault="008572D7" w:rsidP="008572D7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E37EE5" w:rsidRDefault="008572D7" w:rsidP="008572D7">
      <w:pPr>
        <w:pStyle w:val="Zkladntext"/>
        <w:spacing w:before="161" w:line="391" w:lineRule="auto"/>
        <w:ind w:left="2237" w:right="1684"/>
      </w:pPr>
      <w:r>
        <w:t>originál výpisu z rejstříku trestů (ne starší 3 měsíců)</w:t>
      </w:r>
      <w:r w:rsidR="00E37EE5">
        <w:t>, při podání přihlášky lze nahradit čestným prohlášením</w:t>
      </w:r>
      <w:r>
        <w:t xml:space="preserve"> 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kopii dokladu o nejvyšším dosaženém vzdělání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motivační dopis</w:t>
      </w:r>
    </w:p>
    <w:p w:rsidR="008572D7" w:rsidRDefault="008572D7" w:rsidP="008572D7">
      <w:pPr>
        <w:pStyle w:val="Zkladntext"/>
        <w:spacing w:line="276" w:lineRule="auto"/>
      </w:pPr>
    </w:p>
    <w:p w:rsidR="008572D7" w:rsidRDefault="008572D7" w:rsidP="008572D7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Pr="008572D7" w:rsidRDefault="008572D7" w:rsidP="002A0076">
      <w:pPr>
        <w:pStyle w:val="Zkladntext"/>
        <w:spacing w:before="121" w:line="276" w:lineRule="auto"/>
        <w:ind w:right="3176"/>
        <w:sectPr w:rsidR="00BA11E9" w:rsidRPr="008572D7">
          <w:type w:val="continuous"/>
          <w:pgSz w:w="11900" w:h="16850"/>
          <w:pgMar w:top="400" w:right="1020" w:bottom="280" w:left="1020" w:header="708" w:footer="708" w:gutter="0"/>
          <w:cols w:space="708"/>
        </w:sectPr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r>
        <w:rPr>
          <w:color w:val="0000FF"/>
          <w:spacing w:val="-2"/>
          <w:u w:val="single" w:color="0000FF"/>
        </w:rPr>
        <w:t>https://breclav.eu/</w:t>
      </w:r>
      <w:r w:rsidR="002A0076">
        <w:rPr>
          <w:color w:val="0000FF"/>
          <w:spacing w:val="-2"/>
          <w:u w:val="single" w:color="0000FF"/>
        </w:rPr>
        <w:t>urad/ochrana-osobnich-udaju-gdp</w:t>
      </w:r>
    </w:p>
    <w:p w:rsidR="00BA11E9" w:rsidRDefault="00BA11E9" w:rsidP="008572D7">
      <w:pPr>
        <w:pStyle w:val="Zkladntext"/>
        <w:spacing w:before="75" w:line="276" w:lineRule="auto"/>
        <w:ind w:left="0" w:right="111"/>
        <w:jc w:val="both"/>
      </w:pPr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9"/>
    <w:rsid w:val="000163EB"/>
    <w:rsid w:val="00086882"/>
    <w:rsid w:val="00087028"/>
    <w:rsid w:val="000B5354"/>
    <w:rsid w:val="001451CE"/>
    <w:rsid w:val="00191641"/>
    <w:rsid w:val="001A5DFE"/>
    <w:rsid w:val="001A7663"/>
    <w:rsid w:val="001F5F0A"/>
    <w:rsid w:val="00244046"/>
    <w:rsid w:val="0026768C"/>
    <w:rsid w:val="00290096"/>
    <w:rsid w:val="002A0076"/>
    <w:rsid w:val="002D7B66"/>
    <w:rsid w:val="0038767B"/>
    <w:rsid w:val="00397E63"/>
    <w:rsid w:val="00400A21"/>
    <w:rsid w:val="00403433"/>
    <w:rsid w:val="0043265C"/>
    <w:rsid w:val="00441B95"/>
    <w:rsid w:val="0048047A"/>
    <w:rsid w:val="00485323"/>
    <w:rsid w:val="004A2E2C"/>
    <w:rsid w:val="004D428B"/>
    <w:rsid w:val="004D647F"/>
    <w:rsid w:val="005170B9"/>
    <w:rsid w:val="005717D1"/>
    <w:rsid w:val="00576527"/>
    <w:rsid w:val="00577918"/>
    <w:rsid w:val="005E2BE1"/>
    <w:rsid w:val="00624552"/>
    <w:rsid w:val="007617FD"/>
    <w:rsid w:val="007A4B88"/>
    <w:rsid w:val="00805C9F"/>
    <w:rsid w:val="008359A1"/>
    <w:rsid w:val="008572D7"/>
    <w:rsid w:val="009664DF"/>
    <w:rsid w:val="0099249B"/>
    <w:rsid w:val="009F12EA"/>
    <w:rsid w:val="00A34C6A"/>
    <w:rsid w:val="00AC34AE"/>
    <w:rsid w:val="00B7173F"/>
    <w:rsid w:val="00BA11E9"/>
    <w:rsid w:val="00BB1F6F"/>
    <w:rsid w:val="00C94161"/>
    <w:rsid w:val="00D151AF"/>
    <w:rsid w:val="00D57548"/>
    <w:rsid w:val="00DC1DAC"/>
    <w:rsid w:val="00E26DA2"/>
    <w:rsid w:val="00E37EE5"/>
    <w:rsid w:val="00ED162F"/>
    <w:rsid w:val="00F23578"/>
    <w:rsid w:val="00F83B66"/>
    <w:rsid w:val="00FC5BA5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47A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clav.eu/" TargetMode="External"/><Relationship Id="rId5" Type="http://schemas.openxmlformats.org/officeDocument/2006/relationships/hyperlink" Target="mailto:lucie.losova@breclav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Losová Lucie Bc.</cp:lastModifiedBy>
  <cp:revision>3</cp:revision>
  <cp:lastPrinted>2025-01-07T05:25:00Z</cp:lastPrinted>
  <dcterms:created xsi:type="dcterms:W3CDTF">2026-01-06T07:40:00Z</dcterms:created>
  <dcterms:modified xsi:type="dcterms:W3CDTF">2026-01-09T06:45:00Z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