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765" w:rsidRDefault="00641765">
      <w:pPr>
        <w:pStyle w:val="Heading1"/>
        <w:spacing w:before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Výpis usnesení z 55. schůze Rady města Břeclavi</w:t>
      </w:r>
    </w:p>
    <w:p w:rsidR="00641765" w:rsidRDefault="00641765">
      <w:pPr>
        <w:pStyle w:val="Heading1"/>
        <w:spacing w:before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ze dne 16. 01. 2013</w:t>
      </w:r>
    </w:p>
    <w:p w:rsidR="00641765" w:rsidRDefault="00641765">
      <w:pPr>
        <w:rPr>
          <w:rFonts w:cs="Times New Roman"/>
        </w:rPr>
      </w:pPr>
    </w:p>
    <w:p w:rsidR="00641765" w:rsidRDefault="00641765">
      <w:pPr>
        <w:rPr>
          <w:rFonts w:cs="Times New Roman"/>
        </w:rPr>
      </w:pPr>
    </w:p>
    <w:p w:rsidR="00641765" w:rsidRDefault="00641765">
      <w:pPr>
        <w:rPr>
          <w:rFonts w:cs="Times New Roman"/>
        </w:rPr>
      </w:pPr>
    </w:p>
    <w:p w:rsidR="00641765" w:rsidRDefault="00641765">
      <w:pPr>
        <w:rPr>
          <w:rFonts w:cs="Times New Roman"/>
        </w:rPr>
      </w:pPr>
    </w:p>
    <w:p w:rsidR="00641765" w:rsidRDefault="00641765">
      <w:pPr>
        <w:rPr>
          <w:rFonts w:cs="Times New Roman"/>
        </w:rPr>
      </w:pPr>
    </w:p>
    <w:p w:rsidR="00641765" w:rsidRDefault="00641765">
      <w:pPr>
        <w:rPr>
          <w:rFonts w:cs="Times New Roman"/>
        </w:rPr>
      </w:pPr>
    </w:p>
    <w:p w:rsidR="00641765" w:rsidRDefault="00641765">
      <w:pPr>
        <w:jc w:val="both"/>
        <w:rPr>
          <w:rFonts w:cs="Times New Roman"/>
          <w:b/>
          <w:bCs/>
          <w:i/>
          <w:iCs/>
          <w:u w:val="single"/>
        </w:rPr>
      </w:pPr>
    </w:p>
    <w:p w:rsidR="00641765" w:rsidRDefault="00641765">
      <w:pPr>
        <w:jc w:val="both"/>
        <w:rPr>
          <w:rFonts w:cs="Times New Roman"/>
          <w:b/>
          <w:bCs/>
          <w:i/>
          <w:iCs/>
          <w:u w:val="single"/>
        </w:rPr>
      </w:pPr>
      <w:r>
        <w:rPr>
          <w:rFonts w:cs="Times New Roman"/>
          <w:b/>
          <w:bCs/>
          <w:i/>
          <w:iCs/>
          <w:u w:val="single"/>
        </w:rPr>
        <w:t>Rada města projednala:</w:t>
      </w:r>
    </w:p>
    <w:p w:rsidR="00641765" w:rsidRDefault="00641765">
      <w:pPr>
        <w:jc w:val="both"/>
        <w:rPr>
          <w:rFonts w:cs="Times New Roman"/>
          <w:b/>
          <w:bCs/>
          <w:i/>
          <w:iCs/>
          <w:u w:val="single"/>
        </w:rPr>
      </w:pPr>
    </w:p>
    <w:p w:rsidR="00641765" w:rsidRDefault="00641765">
      <w:pPr>
        <w:jc w:val="both"/>
        <w:rPr>
          <w:rFonts w:cs="Times New Roman"/>
          <w:b/>
          <w:bCs/>
        </w:rPr>
      </w:pPr>
    </w:p>
    <w:p w:rsidR="00641765" w:rsidRDefault="00641765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</w:t>
      </w:r>
    </w:p>
    <w:p w:rsidR="00641765" w:rsidRDefault="00641765">
      <w:pPr>
        <w:pStyle w:val="BodyText"/>
      </w:pPr>
      <w:r>
        <w:t>zápisy ze své 54. a 54.A mimořádné  schůze a nemá k tomu připomínku.</w:t>
      </w:r>
    </w:p>
    <w:p w:rsidR="00641765" w:rsidRDefault="00641765">
      <w:pPr>
        <w:pStyle w:val="BodyText"/>
      </w:pPr>
    </w:p>
    <w:p w:rsidR="00641765" w:rsidRDefault="00641765">
      <w:pPr>
        <w:pStyle w:val="BodyText"/>
      </w:pPr>
    </w:p>
    <w:p w:rsidR="00641765" w:rsidRDefault="00641765">
      <w:pPr>
        <w:jc w:val="both"/>
        <w:rPr>
          <w:rFonts w:cs="Times New Roman"/>
        </w:rPr>
      </w:pPr>
    </w:p>
    <w:p w:rsidR="00641765" w:rsidRDefault="00641765">
      <w:pPr>
        <w:jc w:val="both"/>
        <w:rPr>
          <w:rFonts w:cs="Times New Roman"/>
          <w:b/>
          <w:bCs/>
          <w:i/>
          <w:iCs/>
          <w:u w:val="single"/>
        </w:rPr>
      </w:pPr>
      <w:r>
        <w:rPr>
          <w:rFonts w:cs="Times New Roman"/>
          <w:b/>
          <w:bCs/>
          <w:i/>
          <w:iCs/>
          <w:u w:val="single"/>
        </w:rPr>
        <w:t>Rada města schválila:</w:t>
      </w:r>
    </w:p>
    <w:p w:rsidR="00641765" w:rsidRDefault="00641765">
      <w:pPr>
        <w:jc w:val="both"/>
        <w:rPr>
          <w:rFonts w:cs="Times New Roman"/>
          <w:b/>
          <w:bCs/>
        </w:rPr>
      </w:pPr>
    </w:p>
    <w:p w:rsidR="00641765" w:rsidRDefault="00641765">
      <w:pPr>
        <w:pStyle w:val="BodyText"/>
      </w:pPr>
    </w:p>
    <w:p w:rsidR="00641765" w:rsidRDefault="00641765">
      <w:pPr>
        <w:pStyle w:val="BodyText"/>
      </w:pPr>
      <w:r>
        <w:rPr>
          <w:b/>
          <w:bCs/>
        </w:rPr>
        <w:t>R/55/13/4</w:t>
      </w:r>
      <w:r>
        <w:t xml:space="preserve"> navržený program své 55. schůze.</w:t>
      </w:r>
    </w:p>
    <w:p w:rsidR="00641765" w:rsidRDefault="00641765">
      <w:pPr>
        <w:pStyle w:val="BodyText"/>
      </w:pPr>
    </w:p>
    <w:p w:rsidR="00641765" w:rsidRDefault="00641765">
      <w:pPr>
        <w:pStyle w:val="BodyText"/>
      </w:pPr>
    </w:p>
    <w:p w:rsidR="00641765" w:rsidRDefault="00641765">
      <w:pPr>
        <w:pStyle w:val="BodyText"/>
        <w:rPr>
          <w:b/>
          <w:bCs/>
        </w:rPr>
      </w:pPr>
      <w:r>
        <w:rPr>
          <w:b/>
          <w:bCs/>
        </w:rPr>
        <w:t xml:space="preserve">R/55/13/5 </w:t>
      </w:r>
      <w:r>
        <w:t>v souladu s ustanovením § 102 odst. 2 písm. m) zákona č. 128/2000 Sb., o obcích (obecní zřízení), ve znění pozdějších předpisů, uzavření nájemní smlouvy</w:t>
      </w:r>
      <w:r>
        <w:rPr>
          <w:b/>
          <w:bCs/>
        </w:rPr>
        <w:t xml:space="preserve"> </w:t>
      </w:r>
      <w:r>
        <w:t>na pronájem haly Tržnice č. I-stavby občanského vybavení bez čp/če na pozemku parc. č. st. 529/53- zast. plocha a nádvoří, na ul. Národních hrdinů 22 v Břeclavi (v areálu bývalého cukrovaru), s nájemcem Českým svazem chovatelů, Okresní organizací Břeclav, organizační jednotkou sdružení, se sídlem U Mlýna 281, 691 26, Pouzdřany, IČ: 00448729, na dobu od 19. 1. 2013 do 21. 1. 2013 a od 16. 2. 2013 do 18. 2. 2013 za účelem uspořádání chovatelských a pěstitelských trhů, za nájemné ve výši 6000 Kč za obě akce a s úhradou nákladů spojených se spotřebou vody a elektrické energie, uvedenou v příloze č. 1 zápisu (příloha č. 1 tohoto materiálu).</w:t>
      </w:r>
    </w:p>
    <w:p w:rsidR="00641765" w:rsidRDefault="00641765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Příloha č. 1</w:t>
      </w:r>
    </w:p>
    <w:p w:rsidR="00641765" w:rsidRDefault="00641765">
      <w:pPr>
        <w:pStyle w:val="BodyText"/>
        <w:rPr>
          <w:b/>
          <w:bCs/>
        </w:rPr>
      </w:pPr>
    </w:p>
    <w:p w:rsidR="00641765" w:rsidRDefault="00641765">
      <w:pPr>
        <w:pStyle w:val="BodyText"/>
        <w:rPr>
          <w:b/>
          <w:bCs/>
        </w:rPr>
      </w:pPr>
    </w:p>
    <w:p w:rsidR="00641765" w:rsidRDefault="00641765">
      <w:pPr>
        <w:pStyle w:val="BodyText"/>
      </w:pPr>
      <w:r>
        <w:rPr>
          <w:b/>
          <w:bCs/>
        </w:rPr>
        <w:t xml:space="preserve">R/55/13/6a </w:t>
      </w:r>
      <w:r>
        <w:t>v souladu s ustanovením § 102 odst. 2 písm. m) zákona č. 128/2000 Sb., o obcích (obecní zřízení), ve znění pozdějších předpisů, dohodu o ukončení nájmu k bytové jednotce č. 34 v bytovém domě č. p. 3218 v Břeclavi, na ul. K. H. Máchy 26 s xxxxxxxxx k datu 31. 1. 2013, uvedené v příloze č. 2 zápisu (příloha č. 2 tohoto materiálu).</w:t>
      </w:r>
    </w:p>
    <w:p w:rsidR="00641765" w:rsidRDefault="00641765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Příloha č. 2</w:t>
      </w:r>
    </w:p>
    <w:p w:rsidR="00641765" w:rsidRDefault="00641765">
      <w:pPr>
        <w:autoSpaceDE w:val="0"/>
        <w:autoSpaceDN w:val="0"/>
        <w:adjustRightInd w:val="0"/>
        <w:jc w:val="both"/>
        <w:rPr>
          <w:rFonts w:cs="Times New Roman"/>
        </w:rPr>
      </w:pPr>
    </w:p>
    <w:p w:rsidR="00641765" w:rsidRDefault="00641765">
      <w:pPr>
        <w:autoSpaceDE w:val="0"/>
        <w:autoSpaceDN w:val="0"/>
        <w:adjustRightInd w:val="0"/>
        <w:jc w:val="both"/>
        <w:rPr>
          <w:rFonts w:cs="Times New Roman"/>
        </w:rPr>
      </w:pPr>
    </w:p>
    <w:p w:rsidR="00641765" w:rsidRDefault="00641765">
      <w:pPr>
        <w:pStyle w:val="BodyText"/>
      </w:pPr>
      <w:r>
        <w:rPr>
          <w:b/>
          <w:bCs/>
        </w:rPr>
        <w:t xml:space="preserve">R/55/13/6b </w:t>
      </w:r>
      <w:r>
        <w:t>v souladu s ustanovením § 102 odst. 2 písm. m) zákona č. 128/2000 Sb., o obcích (obecní zřízení), ve znění pozdějších předpisů, uzavření nájemní smlouvy k bytové jednotce č. 34 v bytovém domě č. p. 3218 v Břeclavi, na ul. K. H. Máchy 26, s xxxxxxxxx s tím, že smlouva bude uzavřena na dobu určitou do 31. 1. 2021, uvedené v příloze č. 3 zápisu (příloha č. 3 tohoto materiálu).</w:t>
      </w:r>
    </w:p>
    <w:p w:rsidR="00641765" w:rsidRDefault="00641765">
      <w:pPr>
        <w:pStyle w:val="BodyText"/>
        <w:rPr>
          <w:b/>
          <w:bCs/>
        </w:rPr>
      </w:pPr>
      <w:r>
        <w:rPr>
          <w:b/>
          <w:bCs/>
        </w:rPr>
        <w:t xml:space="preserve">Příloha č. 3 </w:t>
      </w:r>
    </w:p>
    <w:p w:rsidR="00641765" w:rsidRDefault="00641765">
      <w:pPr>
        <w:pStyle w:val="BodyText"/>
        <w:rPr>
          <w:b/>
          <w:bCs/>
        </w:rPr>
      </w:pPr>
    </w:p>
    <w:p w:rsidR="00641765" w:rsidRDefault="00641765">
      <w:pPr>
        <w:pStyle w:val="BodyText"/>
        <w:rPr>
          <w:b/>
          <w:bCs/>
        </w:rPr>
      </w:pPr>
    </w:p>
    <w:p w:rsidR="00641765" w:rsidRDefault="00641765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R/55/13/8</w:t>
      </w:r>
      <w:r>
        <w:rPr>
          <w:rFonts w:cs="Times New Roman"/>
        </w:rPr>
        <w:t xml:space="preserve"> v souladu s ustanovením § 102 odst. 2 písm. m) zákona č. 128/2000 Sb., o obcích (obecní zřízení), ve znění pozdějších předpisů, uzavření dodatku č. 1 ke smlouvě o nájmu nemovitostí č. NS 4/09, ze dne17. 5. 2010, s ČR – Úřadem pro zastupování státu ve věcech majetkových, se sídlem Praha 2, Rašínovo nábřeží 390/42, IČ: 697 97 111, kterým bude upraven předmět pronájmu, přičemž nově budou pronajaty pozemky p. č. 2103/33 o výměře 86 m</w:t>
      </w:r>
      <w:r>
        <w:rPr>
          <w:rFonts w:cs="Times New Roman"/>
          <w:vertAlign w:val="superscript"/>
        </w:rPr>
        <w:t>2</w:t>
      </w:r>
      <w:r>
        <w:rPr>
          <w:rFonts w:cs="Times New Roman"/>
        </w:rPr>
        <w:t>, p. č. 2103/46 o výměře 132 m</w:t>
      </w:r>
      <w:r>
        <w:rPr>
          <w:rFonts w:cs="Times New Roman"/>
          <w:vertAlign w:val="superscript"/>
        </w:rPr>
        <w:t>2</w:t>
      </w:r>
      <w:r>
        <w:rPr>
          <w:rFonts w:cs="Times New Roman"/>
        </w:rPr>
        <w:t>, p. č. 2103/159 o výměře 29 m</w:t>
      </w:r>
      <w:r>
        <w:rPr>
          <w:rFonts w:cs="Times New Roman"/>
          <w:vertAlign w:val="superscript"/>
        </w:rPr>
        <w:t xml:space="preserve">2 </w:t>
      </w:r>
      <w:r>
        <w:rPr>
          <w:rFonts w:cs="Times New Roman"/>
        </w:rPr>
        <w:t>a p. č. 2184/23 o výměře 390 m</w:t>
      </w:r>
      <w:r>
        <w:rPr>
          <w:rFonts w:cs="Times New Roman"/>
          <w:vertAlign w:val="superscript"/>
        </w:rPr>
        <w:t>2</w:t>
      </w:r>
      <w:r>
        <w:rPr>
          <w:rFonts w:cs="Times New Roman"/>
        </w:rPr>
        <w:t>, vše v k. ú. Charvátská Nová Ves, a bude upraveno nájemné na částku          27 948 Kč ročně, uvedeného v příloze č. 4 (příloha č. 1 tohoto materiálu).</w:t>
      </w:r>
    </w:p>
    <w:p w:rsidR="00641765" w:rsidRDefault="00641765">
      <w:pPr>
        <w:pStyle w:val="BodyText"/>
        <w:rPr>
          <w:b/>
          <w:bCs/>
        </w:rPr>
      </w:pPr>
      <w:r>
        <w:rPr>
          <w:b/>
          <w:bCs/>
        </w:rPr>
        <w:t>Příloha č. 4</w:t>
      </w:r>
    </w:p>
    <w:p w:rsidR="00641765" w:rsidRDefault="00641765">
      <w:pPr>
        <w:pStyle w:val="BodyText"/>
        <w:rPr>
          <w:b/>
          <w:bCs/>
        </w:rPr>
      </w:pPr>
    </w:p>
    <w:p w:rsidR="00641765" w:rsidRDefault="00641765">
      <w:pPr>
        <w:pStyle w:val="BodyText"/>
        <w:rPr>
          <w:b/>
          <w:bCs/>
        </w:rPr>
      </w:pPr>
    </w:p>
    <w:p w:rsidR="00641765" w:rsidRDefault="00641765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R/55/13/15 </w:t>
      </w:r>
      <w:r>
        <w:rPr>
          <w:rFonts w:cs="Times New Roman"/>
        </w:rPr>
        <w:t>v souladu s ustanovením § 102 odst. 2 písm. m) zákona č. 128/2000 Sb., o obcích (obecní zřízení), ve znění pozdějších předpisů, záměr výpůjčky nebytových prostor kanceláře č. 103 o výměře 11,34 m</w:t>
      </w:r>
      <w:r>
        <w:rPr>
          <w:rFonts w:cs="Times New Roman"/>
          <w:vertAlign w:val="superscript"/>
        </w:rPr>
        <w:t>2</w:t>
      </w:r>
      <w:r>
        <w:rPr>
          <w:rFonts w:cs="Times New Roman"/>
        </w:rPr>
        <w:t>, v přízemí budovy na Náměstí T. G. M. č. 10 v Břeclavi, s placením energií a služeb poskytovaných s výpůjčkou, na dobu určitou do 31. 12. 2013, za účelem provozování bezplatné občanské poradny.</w:t>
      </w:r>
    </w:p>
    <w:p w:rsidR="00641765" w:rsidRDefault="00641765">
      <w:pPr>
        <w:pStyle w:val="BodyText"/>
        <w:rPr>
          <w:b/>
          <w:bCs/>
        </w:rPr>
      </w:pPr>
    </w:p>
    <w:p w:rsidR="00641765" w:rsidRDefault="00641765">
      <w:pPr>
        <w:pStyle w:val="BodyText"/>
        <w:rPr>
          <w:b/>
          <w:bCs/>
        </w:rPr>
      </w:pPr>
    </w:p>
    <w:p w:rsidR="00641765" w:rsidRDefault="00641765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  <w:b/>
          <w:bCs/>
        </w:rPr>
        <w:t>R/55/13/21a</w:t>
      </w:r>
      <w:r>
        <w:rPr>
          <w:rFonts w:cs="Times New Roman"/>
        </w:rPr>
        <w:t xml:space="preserve"> v souladu s ustanovením § 102 odst. 3 zákona č. 128/2000 Sb., o obcích (obecní zřízení), ve znění pozdějších předpisů, spolupráci města Břeclav s akciovou společností České dráhy, Krajské centrum osobní dopravy Brno na akci tradiční jízda parního vlaku „Pálavský okruh“, která se uskuteční 4. května 2013.</w:t>
      </w:r>
    </w:p>
    <w:p w:rsidR="00641765" w:rsidRDefault="00641765">
      <w:pPr>
        <w:pStyle w:val="BodyText"/>
      </w:pPr>
    </w:p>
    <w:p w:rsidR="00641765" w:rsidRDefault="00641765">
      <w:pPr>
        <w:pStyle w:val="BodyText"/>
      </w:pPr>
    </w:p>
    <w:p w:rsidR="00641765" w:rsidRDefault="00641765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  <w:b/>
          <w:bCs/>
        </w:rPr>
        <w:t>R/55/13/23</w:t>
      </w:r>
      <w:r>
        <w:rPr>
          <w:rFonts w:cs="Times New Roman"/>
        </w:rPr>
        <w:t xml:space="preserve"> v souladu s ustanovením § 102 odst. 3 zákona č. 128/2000 Sb., o obcích (obecní zřízení), ve znění pozdějších předpisů, Plán kulturních akcí pořádaných a spolupořádaných městem Břeclav v roce 2013, uvedený v příloze č. 7 zápisu (příloha č. 1 tohoto materiálu).</w:t>
      </w:r>
    </w:p>
    <w:p w:rsidR="00641765" w:rsidRDefault="00641765">
      <w:pPr>
        <w:pStyle w:val="Heading3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7</w:t>
      </w:r>
    </w:p>
    <w:p w:rsidR="00641765" w:rsidRDefault="00641765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:rsidR="00641765" w:rsidRDefault="00641765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:rsidR="00641765" w:rsidRDefault="00641765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  <w:b/>
          <w:bCs/>
        </w:rPr>
        <w:t>R/55/13/24</w:t>
      </w:r>
      <w:r>
        <w:rPr>
          <w:rFonts w:cs="Times New Roman"/>
        </w:rPr>
        <w:t xml:space="preserve"> v souladu s ustanovením § 102 odst. 3 zákona č. 128/2000 Sb., o obcích (obecní zřízení), ve znění pozdějších předpisů, uzavření darovací smlouvy č. 1/2013/OŠKMS/výtěžek se společností REMEDIA PLUS o. p. s., se sídlem U Nemocnice 3066/1, 690 02 Břeclav na poskytnutí finančního daru ve výši 15.102</w:t>
      </w:r>
      <w:r>
        <w:rPr>
          <w:rFonts w:ascii="TimesNewRomanPSMT CE" w:hAnsi="TimesNewRomanPSMT CE" w:cs="TimesNewRomanPSMT CE"/>
        </w:rPr>
        <w:t>,-</w:t>
      </w:r>
      <w:r>
        <w:rPr>
          <w:rFonts w:cs="Times New Roman"/>
        </w:rPr>
        <w:t xml:space="preserve"> Kč, uvedené v příloze č. 8 zápisu (příloha č. 1 tohoto materiálu).</w:t>
      </w:r>
    </w:p>
    <w:p w:rsidR="00641765" w:rsidRDefault="00641765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Příloha č. 8</w:t>
      </w:r>
    </w:p>
    <w:p w:rsidR="00641765" w:rsidRDefault="00641765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:rsidR="00641765" w:rsidRDefault="00641765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:rsidR="00641765" w:rsidRDefault="00641765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  <w:b/>
          <w:bCs/>
        </w:rPr>
        <w:t>R/55/13/25a</w:t>
      </w:r>
      <w:r>
        <w:rPr>
          <w:rFonts w:cs="Times New Roman"/>
        </w:rPr>
        <w:t xml:space="preserve"> v souladu s ustanovením § 102 odst. 3 zákona č. 128/2000 Sb., o obcích (obecní zřízení), ve znění pozdějších předpisů, uzavření dodatku č. 1 k dotační smlouvě č. 129/2012/OŠKMS/S/Dotace uzavřené dne 10. 5. 2012 se Sportovním klubem moderní gymnastiky Břeclav, Břeclav, Bří Mrštíků 4, kterému bude v článku II. smlouvy upravena maximální výše konečných uznatelných výdajů projektu z 23,75% na 48,00%.</w:t>
      </w:r>
    </w:p>
    <w:p w:rsidR="00641765" w:rsidRDefault="00641765">
      <w:pPr>
        <w:autoSpaceDE w:val="0"/>
        <w:autoSpaceDN w:val="0"/>
        <w:adjustRightInd w:val="0"/>
        <w:jc w:val="both"/>
        <w:rPr>
          <w:rFonts w:cs="Times New Roman"/>
        </w:rPr>
      </w:pPr>
    </w:p>
    <w:p w:rsidR="00641765" w:rsidRDefault="00641765">
      <w:pPr>
        <w:autoSpaceDE w:val="0"/>
        <w:autoSpaceDN w:val="0"/>
        <w:adjustRightInd w:val="0"/>
        <w:jc w:val="both"/>
        <w:rPr>
          <w:rFonts w:cs="Times New Roman"/>
        </w:rPr>
      </w:pPr>
    </w:p>
    <w:p w:rsidR="00641765" w:rsidRDefault="00641765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R/55/13/25b </w:t>
      </w:r>
      <w:r>
        <w:rPr>
          <w:rFonts w:cs="Times New Roman"/>
        </w:rPr>
        <w:t>v souladu s ustanovením § 102 odst. 3 zákona č. 128/2000 Sb., o obcích (obecní zřízení), ve znění pozdějších předpisů, uzavření dodatku č. 2 k dotační smlouvě č. 35/2012/OŠKMS/S/Dotace uzavřené dne 17. 2. 2012 s xxxxxxxxx, která bude v článku II. smlouvy upravena maximální výše konečných uznatelných výdajů projektu z 12,56% na 50,00%, v článku IV. odst. 1 dotační smlouvy prodloužen termín pro čerpání dotace z          31. 12. 2012 do 31. 10. 2013, v odst. 4 prodloužen termín vzniku oprávněných nákladů do   31. 10. 2013 a v odst. 6 prodloužen termín pro předložení vyúčtování dotace jako součást závěrečné zprávy do 31. 12. 2013.</w:t>
      </w:r>
    </w:p>
    <w:p w:rsidR="00641765" w:rsidRDefault="00641765">
      <w:pPr>
        <w:pStyle w:val="BodyText"/>
        <w:rPr>
          <w:b/>
          <w:bCs/>
        </w:rPr>
      </w:pPr>
    </w:p>
    <w:p w:rsidR="00641765" w:rsidRDefault="00641765">
      <w:pPr>
        <w:pStyle w:val="BodyText"/>
        <w:rPr>
          <w:b/>
          <w:bCs/>
        </w:rPr>
      </w:pPr>
    </w:p>
    <w:p w:rsidR="00641765" w:rsidRDefault="00641765">
      <w:pPr>
        <w:pStyle w:val="BodyText"/>
      </w:pPr>
      <w:r>
        <w:rPr>
          <w:b/>
          <w:bCs/>
        </w:rPr>
        <w:t xml:space="preserve">R/55/13/26 </w:t>
      </w:r>
      <w:r>
        <w:t>v souladu s ustanovením § 102 odst. 3 zákona č. 128/2000 Sb., o obcích (obecní zřízení), ve znění pozdějších předpisů,</w:t>
      </w:r>
      <w:r>
        <w:rPr>
          <w:b/>
          <w:bCs/>
        </w:rPr>
        <w:t xml:space="preserve"> </w:t>
      </w:r>
      <w:r>
        <w:t>uzavření smlouvy o čipování psů s privátní veterinární lékařkou MVDr. Veronikou Hřibňákovou, adresa provozovny Jungmannova 1, 690 02 Břeclav, IČ: 72498480, uvedené v příloze č. 9 zápisu (příloha č. 1 tohoto materiálu).</w:t>
      </w:r>
    </w:p>
    <w:p w:rsidR="00641765" w:rsidRDefault="00641765">
      <w:pPr>
        <w:pStyle w:val="BodyText"/>
        <w:tabs>
          <w:tab w:val="left" w:pos="1830"/>
        </w:tabs>
        <w:rPr>
          <w:b/>
          <w:bCs/>
        </w:rPr>
      </w:pPr>
      <w:r>
        <w:rPr>
          <w:b/>
          <w:bCs/>
        </w:rPr>
        <w:t>Příloha č. 9</w:t>
      </w:r>
      <w:r>
        <w:rPr>
          <w:b/>
          <w:bCs/>
        </w:rPr>
        <w:tab/>
      </w:r>
    </w:p>
    <w:p w:rsidR="00641765" w:rsidRDefault="00641765">
      <w:pPr>
        <w:pStyle w:val="BodyText"/>
        <w:tabs>
          <w:tab w:val="left" w:pos="1830"/>
        </w:tabs>
        <w:rPr>
          <w:b/>
          <w:bCs/>
        </w:rPr>
      </w:pPr>
    </w:p>
    <w:p w:rsidR="00641765" w:rsidRDefault="00641765">
      <w:pPr>
        <w:pStyle w:val="BodyText"/>
        <w:tabs>
          <w:tab w:val="left" w:pos="1830"/>
        </w:tabs>
        <w:rPr>
          <w:b/>
          <w:bCs/>
        </w:rPr>
      </w:pPr>
    </w:p>
    <w:p w:rsidR="00641765" w:rsidRDefault="00641765">
      <w:pPr>
        <w:pStyle w:val="BodyText2"/>
        <w:spacing w:after="0" w:line="240" w:lineRule="auto"/>
        <w:jc w:val="both"/>
      </w:pPr>
      <w:r>
        <w:rPr>
          <w:b/>
          <w:bCs/>
        </w:rPr>
        <w:t xml:space="preserve">R/55/13/27 </w:t>
      </w:r>
      <w:r>
        <w:t>v souladu s ustanovením § 102 odst. 2 písm. m) zákona č. 128/2000 Sb., o obcích (obecní zřízení), ve znění pozdějších předpisů, uzavření nájemní smlouvy na byt č. 34 v Domě s pečovatelskou službou, Seniorů 3196/1, Břeclav 3 s xxxxxxxxx, uvedené v příloze č. 10 zápisu (příloha č.1 tohoto materiálu).</w:t>
      </w:r>
    </w:p>
    <w:p w:rsidR="00641765" w:rsidRDefault="00641765">
      <w:pPr>
        <w:pStyle w:val="BodyText"/>
        <w:tabs>
          <w:tab w:val="left" w:pos="1830"/>
        </w:tabs>
        <w:rPr>
          <w:b/>
          <w:bCs/>
        </w:rPr>
      </w:pPr>
      <w:r>
        <w:rPr>
          <w:b/>
          <w:bCs/>
        </w:rPr>
        <w:t>Příloha č. 10</w:t>
      </w:r>
    </w:p>
    <w:p w:rsidR="00641765" w:rsidRDefault="00641765">
      <w:pPr>
        <w:pStyle w:val="BodyText"/>
        <w:rPr>
          <w:b/>
          <w:bCs/>
        </w:rPr>
      </w:pPr>
    </w:p>
    <w:p w:rsidR="00641765" w:rsidRDefault="00641765">
      <w:pPr>
        <w:pStyle w:val="BodyText"/>
        <w:rPr>
          <w:b/>
          <w:bCs/>
        </w:rPr>
      </w:pPr>
    </w:p>
    <w:p w:rsidR="00641765" w:rsidRDefault="00641765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R/55/13/29 </w:t>
      </w:r>
      <w:r>
        <w:rPr>
          <w:color w:val="auto"/>
        </w:rPr>
        <w:t>v souladu s ustanovením § 102 odst. 2 písm. a) zákona č. 128/2000 Sb., o obcích (obecní zřízení), ve znění pozdějších předpisů, změny rozpočtu na rok 2012 uvedené v příloze č. 11 zápisu (příloha č. 1 - 7 tohoto materiálu).</w:t>
      </w:r>
    </w:p>
    <w:p w:rsidR="00641765" w:rsidRDefault="00641765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Příloha č. 11</w:t>
      </w:r>
    </w:p>
    <w:p w:rsidR="00641765" w:rsidRDefault="00641765">
      <w:pPr>
        <w:pStyle w:val="BodyText"/>
        <w:tabs>
          <w:tab w:val="left" w:pos="1830"/>
        </w:tabs>
        <w:rPr>
          <w:b/>
          <w:bCs/>
        </w:rPr>
      </w:pPr>
    </w:p>
    <w:p w:rsidR="00641765" w:rsidRDefault="00641765">
      <w:pPr>
        <w:pStyle w:val="BodyText"/>
        <w:tabs>
          <w:tab w:val="left" w:pos="1830"/>
        </w:tabs>
        <w:rPr>
          <w:b/>
          <w:bCs/>
        </w:rPr>
      </w:pPr>
    </w:p>
    <w:p w:rsidR="00641765" w:rsidRDefault="00641765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  <w:b/>
          <w:bCs/>
        </w:rPr>
        <w:t>R/55/13/30a</w:t>
      </w:r>
      <w:r>
        <w:rPr>
          <w:rFonts w:cs="Times New Roman"/>
        </w:rPr>
        <w:t xml:space="preserve"> v souladu s ustanovením § 102 odst. 3 zákona č. 128/2000 Sb., o obcích (obecní zřízení), ve znění pozdějších předpisů, vyhlášení veřejné zakázky „Dodávka automobilu pro Městskou policii Břeclav“ dle článku 3 odst. 3 písm. c) směrnice rady města č. 2/2012, rozhodnutí o vypsání veřejné zakázky a výzva k podání nabídky jsou uvedena v příloze č. 12 zápisu (příloha č. 1 tohoto materiálu)</w:t>
      </w:r>
    </w:p>
    <w:p w:rsidR="00641765" w:rsidRDefault="00641765">
      <w:pPr>
        <w:pStyle w:val="BodyText"/>
        <w:rPr>
          <w:b/>
          <w:bCs/>
        </w:rPr>
      </w:pPr>
      <w:r>
        <w:rPr>
          <w:b/>
          <w:bCs/>
        </w:rPr>
        <w:t>Příloha č. 12</w:t>
      </w:r>
    </w:p>
    <w:p w:rsidR="00641765" w:rsidRDefault="00641765">
      <w:pPr>
        <w:autoSpaceDE w:val="0"/>
        <w:autoSpaceDN w:val="0"/>
        <w:adjustRightInd w:val="0"/>
        <w:jc w:val="both"/>
        <w:rPr>
          <w:rFonts w:cs="Times New Roman"/>
        </w:rPr>
      </w:pPr>
    </w:p>
    <w:p w:rsidR="00641765" w:rsidRDefault="00641765">
      <w:pPr>
        <w:autoSpaceDE w:val="0"/>
        <w:autoSpaceDN w:val="0"/>
        <w:adjustRightInd w:val="0"/>
        <w:jc w:val="both"/>
        <w:rPr>
          <w:rFonts w:cs="Times New Roman"/>
        </w:rPr>
      </w:pPr>
    </w:p>
    <w:p w:rsidR="00641765" w:rsidRDefault="00641765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R/55/13/30b </w:t>
      </w:r>
      <w:r>
        <w:rPr>
          <w:rFonts w:cs="Times New Roman"/>
        </w:rPr>
        <w:t>v souladu s ustanovením § 102 odst. 3 zákona č. 128/2000 Sb., o obcích (obecní zřízení), ve znění pozdějších předpisů, členy a náhradníky hodnotící komise a návrh na vyzvání uchazečů pro nabídky v rámci zakázky malého rozsahu pro zadání veřejné zakázky „Dodávka automobilu pro Městskou policii Břeclav“.</w:t>
      </w:r>
    </w:p>
    <w:p w:rsidR="00641765" w:rsidRDefault="00641765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Hodnotící komise</w:t>
      </w:r>
    </w:p>
    <w:p w:rsidR="00641765" w:rsidRDefault="00641765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Členové: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Náhradníci:</w:t>
      </w:r>
    </w:p>
    <w:p w:rsidR="00641765" w:rsidRDefault="00641765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1/ Ing. Jaroslav Parolek </w:t>
      </w:r>
      <w:r>
        <w:rPr>
          <w:rFonts w:cs="Times New Roman"/>
        </w:rPr>
        <w:tab/>
      </w:r>
      <w:r>
        <w:rPr>
          <w:rFonts w:cs="Times New Roman"/>
        </w:rPr>
        <w:tab/>
        <w:t>1/ Ing. Luboš Krátký</w:t>
      </w:r>
    </w:p>
    <w:p w:rsidR="00641765" w:rsidRDefault="00641765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2/ JUDr. Roland Vlašic </w:t>
      </w:r>
      <w:r>
        <w:rPr>
          <w:rFonts w:cs="Times New Roman"/>
        </w:rPr>
        <w:tab/>
      </w:r>
      <w:r>
        <w:rPr>
          <w:rFonts w:cs="Times New Roman"/>
        </w:rPr>
        <w:tab/>
        <w:t>2/ Ing. Josef Běhůnek</w:t>
      </w:r>
    </w:p>
    <w:p w:rsidR="00641765" w:rsidRDefault="00641765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3/ Ing. Bc. Stanislav Hrdlička </w:t>
      </w:r>
      <w:r>
        <w:rPr>
          <w:rFonts w:cs="Times New Roman"/>
        </w:rPr>
        <w:tab/>
        <w:t>3/ Bc. Libor Büchler</w:t>
      </w:r>
    </w:p>
    <w:p w:rsidR="00641765" w:rsidRDefault="00641765">
      <w:pPr>
        <w:autoSpaceDE w:val="0"/>
        <w:autoSpaceDN w:val="0"/>
        <w:adjustRightInd w:val="0"/>
        <w:jc w:val="both"/>
        <w:rPr>
          <w:rFonts w:cs="Times New Roman"/>
        </w:rPr>
      </w:pPr>
    </w:p>
    <w:p w:rsidR="00641765" w:rsidRDefault="00641765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Uchazeči pro podání nabídky:</w:t>
      </w:r>
    </w:p>
    <w:p w:rsidR="00641765" w:rsidRDefault="00641765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1/ Škoda Auto, a. s., prodej velkoodběratelům, tř. V. Klementa 869, 293 60 Mladá Boleslav</w:t>
      </w:r>
    </w:p>
    <w:p w:rsidR="00641765" w:rsidRDefault="00641765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2/ BORS Břeclav, a. s., Bratislavská 26, 690 62 Břeclav</w:t>
      </w:r>
    </w:p>
    <w:p w:rsidR="00641765" w:rsidRDefault="00641765">
      <w:pPr>
        <w:pStyle w:val="BodyText"/>
      </w:pPr>
      <w:r>
        <w:t>3/ Autopard, spol. s r.o., Bratislavská 3150, 690 02 Břeclav</w:t>
      </w:r>
    </w:p>
    <w:p w:rsidR="00641765" w:rsidRDefault="00641765">
      <w:pPr>
        <w:pStyle w:val="BodyText"/>
        <w:rPr>
          <w:b/>
          <w:bCs/>
        </w:rPr>
      </w:pPr>
    </w:p>
    <w:p w:rsidR="00641765" w:rsidRDefault="00641765">
      <w:pPr>
        <w:pStyle w:val="BodyText"/>
      </w:pPr>
      <w:r>
        <w:rPr>
          <w:b/>
          <w:bCs/>
        </w:rPr>
        <w:t xml:space="preserve">R/55/13/31 </w:t>
      </w:r>
      <w:r>
        <w:t>v souladu s ustanovením § 102 odst. 3 zákona č. 128/2000 Sb., o obcích (obecní zřízení), ve znění pozdějších předpisů, uzavření smlouvy o zajištění školení strážníků se Statutárním městem Brno – Městkou policií Brno, se sídlem Dominikánské nám. 1,            601 67 Brno, IČ: 44992785, která je uvedena v příloze č. 13 zápisu (příloha č. 1 tohoto materiálu).</w:t>
      </w:r>
    </w:p>
    <w:p w:rsidR="00641765" w:rsidRDefault="00641765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Příloha č. 13</w:t>
      </w:r>
    </w:p>
    <w:p w:rsidR="00641765" w:rsidRDefault="00641765">
      <w:pPr>
        <w:pStyle w:val="BodyText"/>
        <w:rPr>
          <w:b/>
          <w:bCs/>
        </w:rPr>
      </w:pPr>
    </w:p>
    <w:p w:rsidR="00641765" w:rsidRDefault="00641765">
      <w:pPr>
        <w:pStyle w:val="BodyText"/>
        <w:rPr>
          <w:b/>
          <w:bCs/>
        </w:rPr>
      </w:pPr>
    </w:p>
    <w:p w:rsidR="00641765" w:rsidRDefault="00641765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R/55/13/33a </w:t>
      </w:r>
      <w:r>
        <w:rPr>
          <w:rFonts w:cs="Times New Roman"/>
        </w:rPr>
        <w:t>v souladu s ustanovením § 102 odst. 3 zákona č. 128/2000 Sb., o obcích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(obecní zřízení), ve znění pozdějších předpisů, vyhlášení veřejné zakázky na akci „Technický dozor investora (TDI) na stavbu Terminál IDS JMK Břeclav“ a zadávací dokumentaci (výzva pro zpracování nabídky a návrh smlouvy o dílo) pro veřejnou zakázku malého rozsahu na služby dle ustanovení článku III. odst. 3 písm. c) směrnice Rady města Břeclavi č. 2/2012, kterou se upřesňuje postup při zadávání veřejných zakázek malého rozsahu, která je uvedena v příloze č. 16 zápisu (příloha č. 1 tohoto materiálu) a v příloze č. 17 zápisu (příloha č. 2 tohoto materiálu).</w:t>
      </w:r>
    </w:p>
    <w:p w:rsidR="00641765" w:rsidRDefault="00641765">
      <w:pPr>
        <w:pStyle w:val="Heading3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16, 17</w:t>
      </w:r>
    </w:p>
    <w:p w:rsidR="00641765" w:rsidRDefault="00641765">
      <w:pPr>
        <w:autoSpaceDE w:val="0"/>
        <w:autoSpaceDN w:val="0"/>
        <w:adjustRightInd w:val="0"/>
        <w:jc w:val="both"/>
        <w:rPr>
          <w:rFonts w:cs="Times New Roman"/>
        </w:rPr>
      </w:pPr>
    </w:p>
    <w:p w:rsidR="00641765" w:rsidRDefault="00641765">
      <w:pPr>
        <w:autoSpaceDE w:val="0"/>
        <w:autoSpaceDN w:val="0"/>
        <w:adjustRightInd w:val="0"/>
        <w:jc w:val="both"/>
        <w:rPr>
          <w:rFonts w:cs="Times New Roman"/>
        </w:rPr>
      </w:pPr>
    </w:p>
    <w:p w:rsidR="00641765" w:rsidRDefault="00641765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R/55/13/33b </w:t>
      </w:r>
      <w:r>
        <w:rPr>
          <w:rFonts w:cs="Times New Roman"/>
        </w:rPr>
        <w:t>v souladu s ustanovením § 102 odst. 3 zákona č. 128/2000 Sb., o obcích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(obecní zřízení), ve znění pozdějších předpisů, členy a náhradníky hodnotící komise v souladu s ustanovením článku III. odst. 3 písm. c) směrnice Rady města Břeclavi č. 2/2012, která bude posuzovat nabídky předložené v rámci veřejné zakázky malého rozsahu na služby „Technický dozor investora (TDI) na stavbu Terminál IDS JMK Břeclav“.</w:t>
      </w:r>
    </w:p>
    <w:p w:rsidR="00641765" w:rsidRDefault="00641765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Hodnotící komise:</w:t>
      </w:r>
    </w:p>
    <w:p w:rsidR="00641765" w:rsidRDefault="00641765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Členové: 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  <w:t xml:space="preserve"> Náhradníci:</w:t>
      </w:r>
    </w:p>
    <w:p w:rsidR="00641765" w:rsidRDefault="00641765">
      <w:pPr>
        <w:pStyle w:val="Head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Ing. Jana Šupová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Ing. Lenka Raclavská</w:t>
      </w:r>
    </w:p>
    <w:p w:rsidR="00641765" w:rsidRDefault="00641765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2) Jiří Budovič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Ing. Zdeněk Mrlák</w:t>
      </w:r>
    </w:p>
    <w:p w:rsidR="00641765" w:rsidRDefault="00641765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3) Vít Pohanka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Milan Stávek</w:t>
      </w:r>
    </w:p>
    <w:p w:rsidR="00641765" w:rsidRDefault="00641765">
      <w:pPr>
        <w:autoSpaceDE w:val="0"/>
        <w:autoSpaceDN w:val="0"/>
        <w:adjustRightInd w:val="0"/>
        <w:jc w:val="both"/>
        <w:rPr>
          <w:rFonts w:cs="Times New Roman"/>
        </w:rPr>
      </w:pPr>
    </w:p>
    <w:p w:rsidR="00641765" w:rsidRDefault="00641765">
      <w:pPr>
        <w:autoSpaceDE w:val="0"/>
        <w:autoSpaceDN w:val="0"/>
        <w:adjustRightInd w:val="0"/>
        <w:jc w:val="both"/>
        <w:rPr>
          <w:rFonts w:cs="Times New Roman"/>
        </w:rPr>
      </w:pPr>
    </w:p>
    <w:p w:rsidR="00641765" w:rsidRDefault="00641765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R/55/13/33c </w:t>
      </w:r>
      <w:r>
        <w:rPr>
          <w:rFonts w:cs="Times New Roman"/>
        </w:rPr>
        <w:t>v souladu s ustanovením § 102 odst. 3 zákona č. 128/2000 Sb., o obcích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(obecní zřízení),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oslovení následujících dodavatelů, kteří budou osloveni k podání nabídky</w:t>
      </w:r>
    </w:p>
    <w:p w:rsidR="00641765" w:rsidRDefault="00641765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v souladu s ustanovením článku III. odst. 3 písm. c) směrnice Rady města Břeclavi č. 2/2012:</w:t>
      </w:r>
    </w:p>
    <w:p w:rsidR="00641765" w:rsidRDefault="00641765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1) KPM CONSULT, a.s., Kounicova 688/ 26, 611 54, Brno, IČ: 25312936</w:t>
      </w:r>
    </w:p>
    <w:p w:rsidR="00641765" w:rsidRDefault="00641765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2) HBH Projekt, Kabátníkova 216/5, 602 00 Brno – Královo Pole, IČ: 44961944</w:t>
      </w:r>
    </w:p>
    <w:p w:rsidR="00641765" w:rsidRDefault="00641765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3) TEHYKON Brno, s.r.o.Vackova 19, 612 00 Brno – Královo Pole, IČ: 26887177</w:t>
      </w:r>
    </w:p>
    <w:p w:rsidR="00641765" w:rsidRDefault="00641765">
      <w:pPr>
        <w:pStyle w:val="BodyText"/>
      </w:pPr>
    </w:p>
    <w:p w:rsidR="00641765" w:rsidRDefault="00641765">
      <w:pPr>
        <w:pStyle w:val="BodyText"/>
        <w:rPr>
          <w:b/>
          <w:bCs/>
        </w:rPr>
      </w:pPr>
    </w:p>
    <w:p w:rsidR="00641765" w:rsidRDefault="00641765">
      <w:pPr>
        <w:pStyle w:val="BodyText2"/>
        <w:spacing w:after="0" w:line="240" w:lineRule="auto"/>
        <w:jc w:val="both"/>
      </w:pPr>
      <w:r>
        <w:rPr>
          <w:b/>
          <w:bCs/>
        </w:rPr>
        <w:t xml:space="preserve">R/55/13/35 </w:t>
      </w:r>
      <w:r>
        <w:t>v souladu s ustanovením § 102 odst. 2 písm. m) zákona č. 128/2000 Sb., o obcích (obecní zřízení), ve znění pozdějších předpisů, uzavření dodatku č. 3 ke smlouvě o výpůjčce č. OŠKMS/19/05 s příspěvkovou organizací Tereza Břeclav, Pod Zámkem 2881/5, Břeclav, IČ: 13691163, uvedený v příloze č. 14 zápisu (příloha č. 1 tohoto materiálu).</w:t>
      </w:r>
    </w:p>
    <w:p w:rsidR="00641765" w:rsidRDefault="00641765">
      <w:pPr>
        <w:pStyle w:val="Heading3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14</w:t>
      </w:r>
    </w:p>
    <w:p w:rsidR="00641765" w:rsidRDefault="00641765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:rsidR="00641765" w:rsidRDefault="00641765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:rsidR="00641765" w:rsidRDefault="00641765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  <w:b/>
          <w:bCs/>
        </w:rPr>
        <w:t>R/55/13/36</w:t>
      </w:r>
      <w:r>
        <w:rPr>
          <w:rFonts w:cs="Times New Roman"/>
        </w:rPr>
        <w:t xml:space="preserve"> v souladu s ustanovením § 102 odst. 3 zákona č. 128/2000 Sb., o obcích (obecní zřízení), ve znění pozdějších předpisů, uzavření dodatku č. 1 ke smlouvě o nájmu se společností TRICATEL spol. s.r.o., se sídlem Jana Babáka 2733/11, 612 00 Brno, IČ 25517619, který je uveden v příloze č. 20 zápisu (příloha č. 1 tohoto materiálu).</w:t>
      </w:r>
    </w:p>
    <w:p w:rsidR="00641765" w:rsidRDefault="00641765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Příloha č. 20</w:t>
      </w:r>
    </w:p>
    <w:p w:rsidR="00641765" w:rsidRDefault="00641765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:rsidR="00641765" w:rsidRDefault="00641765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:rsidR="00641765" w:rsidRDefault="00641765">
      <w:pPr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R/55/13/37b </w:t>
      </w:r>
      <w:r>
        <w:rPr>
          <w:rFonts w:cs="Times New Roman"/>
        </w:rPr>
        <w:t>v souladu s ustanovením § 102 odst. 3 zákona č. 128/2000 Sb., o obcích (obecní zřízení), ve znění pozdějších předpisů,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na základě doporučení komise v rámci veřejné zakázky „Zpracování digitálního povodňového plánu pro město Břeclav a území ORP Břeclav“ výběr dodavatele a uzavření smlouvy o dílo se společností Vodohospodářský rozvoj a výstavba a.s., Nábřežní ul. č. 4, 150 00 Praha 5, IČ: 47116901, v souladu s nabídkou ve výši 576.323</w:t>
      </w:r>
      <w:r>
        <w:rPr>
          <w:rFonts w:ascii="TimesNewRomanPSMT CE" w:hAnsi="TimesNewRomanPSMT CE" w:cs="TimesNewRomanPSMT CE"/>
        </w:rPr>
        <w:t>,-</w:t>
      </w:r>
      <w:r>
        <w:rPr>
          <w:rFonts w:cs="Times New Roman"/>
        </w:rPr>
        <w:t xml:space="preserve"> Kč včetně DPH. Smlouva o dílo je uvedena v příloze č. 21 zápisu (příloha č. 1 tohoto materiálu). </w:t>
      </w:r>
    </w:p>
    <w:p w:rsidR="00641765" w:rsidRDefault="00641765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Příloha č. 21</w:t>
      </w:r>
    </w:p>
    <w:p w:rsidR="00641765" w:rsidRDefault="00641765">
      <w:pPr>
        <w:pStyle w:val="BodyText"/>
        <w:rPr>
          <w:b/>
          <w:bCs/>
        </w:rPr>
      </w:pPr>
    </w:p>
    <w:p w:rsidR="00641765" w:rsidRDefault="00641765">
      <w:pPr>
        <w:jc w:val="both"/>
        <w:rPr>
          <w:rFonts w:cs="Times New Roman"/>
          <w:b/>
          <w:bCs/>
          <w:i/>
          <w:iCs/>
          <w:u w:val="single"/>
        </w:rPr>
      </w:pPr>
    </w:p>
    <w:p w:rsidR="00641765" w:rsidRDefault="00641765">
      <w:pPr>
        <w:jc w:val="both"/>
        <w:rPr>
          <w:rFonts w:cs="Times New Roman"/>
          <w:b/>
          <w:bCs/>
          <w:i/>
          <w:iCs/>
          <w:u w:val="single"/>
        </w:rPr>
      </w:pPr>
      <w:r>
        <w:rPr>
          <w:rFonts w:cs="Times New Roman"/>
          <w:b/>
          <w:bCs/>
          <w:i/>
          <w:iCs/>
          <w:u w:val="single"/>
        </w:rPr>
        <w:t>Rada města doporučila:</w:t>
      </w:r>
    </w:p>
    <w:p w:rsidR="00641765" w:rsidRDefault="00641765">
      <w:pPr>
        <w:pStyle w:val="BodyText"/>
        <w:rPr>
          <w:b/>
          <w:bCs/>
        </w:rPr>
      </w:pPr>
    </w:p>
    <w:p w:rsidR="00641765" w:rsidRDefault="00641765">
      <w:pPr>
        <w:pStyle w:val="BodyText"/>
        <w:rPr>
          <w:b/>
          <w:bCs/>
        </w:rPr>
      </w:pPr>
    </w:p>
    <w:p w:rsidR="00641765" w:rsidRDefault="00641765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  <w:b/>
          <w:bCs/>
        </w:rPr>
        <w:t>R/55/13/7a</w:t>
      </w:r>
      <w:r>
        <w:rPr>
          <w:rFonts w:cs="Times New Roman"/>
        </w:rPr>
        <w:t xml:space="preserve"> v souladu s ustanovením § 102 odst. 1 zákona č. 128/2000 Sb., o obcích (obecní zřízení), ve znění pozdějších předpisů, Zastupitelstvu města Břeclavi revokovat usnesení ze dne 16. 2. 2011, kterým schválilo bezúplatný převod pozemku p. č. 2184/1 o výměře 40 430 m</w:t>
      </w:r>
      <w:r>
        <w:rPr>
          <w:rFonts w:cs="Times New Roman"/>
          <w:vertAlign w:val="superscript"/>
        </w:rPr>
        <w:t>2</w:t>
      </w:r>
      <w:r>
        <w:rPr>
          <w:rFonts w:cs="Times New Roman"/>
        </w:rPr>
        <w:t xml:space="preserve"> v k. ú. Charvátská Nová Ves, z vlastnictví ČR – Úřadu pro zastupování státu ve věcech majetkových, se sídlem Praha, Nové Město, Rašínovo nábřeží 390/42, do majetku města Břeclavi.</w:t>
      </w:r>
    </w:p>
    <w:p w:rsidR="00641765" w:rsidRDefault="00641765">
      <w:pPr>
        <w:autoSpaceDE w:val="0"/>
        <w:autoSpaceDN w:val="0"/>
        <w:adjustRightInd w:val="0"/>
        <w:jc w:val="both"/>
        <w:rPr>
          <w:rFonts w:cs="Times New Roman"/>
        </w:rPr>
      </w:pPr>
    </w:p>
    <w:p w:rsidR="00641765" w:rsidRDefault="00641765">
      <w:pPr>
        <w:autoSpaceDE w:val="0"/>
        <w:autoSpaceDN w:val="0"/>
        <w:adjustRightInd w:val="0"/>
        <w:jc w:val="both"/>
        <w:rPr>
          <w:rFonts w:cs="Times New Roman"/>
        </w:rPr>
      </w:pPr>
    </w:p>
    <w:p w:rsidR="00641765" w:rsidRDefault="00641765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  <w:b/>
          <w:bCs/>
        </w:rPr>
        <w:t>R/55/13/7b</w:t>
      </w:r>
      <w:r>
        <w:rPr>
          <w:rFonts w:cs="Times New Roman"/>
        </w:rPr>
        <w:t xml:space="preserve"> v souladu s ustanovením § 102 odst. 1 zákona č. 128/2000 Sb., o obcích (obecní zřízení), ve znění pozdějších předpisů, Zastupitelstvu města Břeclavi schválit bezúplatný převod pozemků p. č. 2184/1 o výměře 35 890 m</w:t>
      </w:r>
      <w:r>
        <w:rPr>
          <w:rFonts w:cs="Times New Roman"/>
          <w:vertAlign w:val="superscript"/>
        </w:rPr>
        <w:t>2</w:t>
      </w:r>
      <w:r>
        <w:rPr>
          <w:rFonts w:cs="Times New Roman"/>
        </w:rPr>
        <w:t>, p. č. 2184/185 o výměře 206 m</w:t>
      </w:r>
      <w:r>
        <w:rPr>
          <w:rFonts w:cs="Times New Roman"/>
          <w:vertAlign w:val="superscript"/>
        </w:rPr>
        <w:t>2</w:t>
      </w:r>
      <w:r>
        <w:rPr>
          <w:rFonts w:cs="Times New Roman"/>
        </w:rPr>
        <w:t>, p. č. 2184/188 o výměře 60 m</w:t>
      </w:r>
      <w:r>
        <w:rPr>
          <w:rFonts w:cs="Times New Roman"/>
          <w:vertAlign w:val="superscript"/>
        </w:rPr>
        <w:t>2</w:t>
      </w:r>
      <w:r>
        <w:rPr>
          <w:rFonts w:cs="Times New Roman"/>
        </w:rPr>
        <w:t>, p. č. 2184/194 o výměře 101 m</w:t>
      </w:r>
      <w:r>
        <w:rPr>
          <w:rFonts w:cs="Times New Roman"/>
          <w:vertAlign w:val="superscript"/>
        </w:rPr>
        <w:t>2</w:t>
      </w:r>
      <w:r>
        <w:rPr>
          <w:rFonts w:cs="Times New Roman"/>
        </w:rPr>
        <w:t xml:space="preserve"> a p. č. 2184/195 o výměře 1 394 m</w:t>
      </w:r>
      <w:r>
        <w:rPr>
          <w:rFonts w:cs="Times New Roman"/>
          <w:vertAlign w:val="superscript"/>
        </w:rPr>
        <w:t>2</w:t>
      </w:r>
      <w:r>
        <w:rPr>
          <w:rFonts w:cs="Times New Roman"/>
        </w:rPr>
        <w:t>, vše v k. ú. Charvátská Nová Ves, z vlastnictví ČR - Úřadu pro zastupování státu ve věcech majetkových, se sídlem Praha, Nové Město, Rašínovo nábřeží 390/42, do majetku města Břeclavi.</w:t>
      </w:r>
    </w:p>
    <w:p w:rsidR="00641765" w:rsidRDefault="00641765">
      <w:pPr>
        <w:pStyle w:val="BodyText"/>
        <w:rPr>
          <w:b/>
          <w:bCs/>
        </w:rPr>
      </w:pPr>
    </w:p>
    <w:p w:rsidR="00641765" w:rsidRDefault="00641765">
      <w:pPr>
        <w:pStyle w:val="BodyText"/>
        <w:rPr>
          <w:b/>
          <w:bCs/>
        </w:rPr>
      </w:pPr>
    </w:p>
    <w:p w:rsidR="00641765" w:rsidRDefault="00641765">
      <w:pPr>
        <w:pStyle w:val="BodyText"/>
        <w:rPr>
          <w:b/>
          <w:bCs/>
        </w:rPr>
      </w:pPr>
      <w:r>
        <w:rPr>
          <w:b/>
          <w:bCs/>
        </w:rPr>
        <w:t xml:space="preserve">R/55/13/9 </w:t>
      </w:r>
      <w:r>
        <w:t>v souladu s ustanovením § 102 odst. 1 zákona č. 128/2000 Sb., o obcích (obecní zřízení), ve znění pozdějších předpisů, Zastupitelstvu města Břeclavi schválit prodej pozemku p. č. 412 o výměře 26 m</w:t>
      </w:r>
      <w:r>
        <w:rPr>
          <w:vertAlign w:val="superscript"/>
        </w:rPr>
        <w:t>2</w:t>
      </w:r>
      <w:r>
        <w:t xml:space="preserve"> v k. ú. Poštorná xxxxxxxxx, za cenu 500 Kč/m</w:t>
      </w:r>
      <w:r>
        <w:rPr>
          <w:vertAlign w:val="superscript"/>
        </w:rPr>
        <w:t>2</w:t>
      </w:r>
      <w:r>
        <w:t>.</w:t>
      </w:r>
    </w:p>
    <w:p w:rsidR="00641765" w:rsidRDefault="00641765">
      <w:pPr>
        <w:pStyle w:val="BodyText"/>
        <w:rPr>
          <w:b/>
          <w:bCs/>
        </w:rPr>
      </w:pPr>
    </w:p>
    <w:p w:rsidR="00641765" w:rsidRDefault="00641765">
      <w:pPr>
        <w:pStyle w:val="BodyText"/>
        <w:rPr>
          <w:b/>
          <w:bCs/>
        </w:rPr>
      </w:pPr>
    </w:p>
    <w:p w:rsidR="00641765" w:rsidRDefault="00641765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R/55/13/10</w:t>
      </w:r>
      <w:r>
        <w:rPr>
          <w:rFonts w:cs="Times New Roman"/>
        </w:rPr>
        <w:t xml:space="preserve"> v souladu s ustanovením § 102 odst. 1 zákona č. 128/2000 Sb., o obcích (obecní zřízení), ve znění pozdějších předpisů, Zastupitelstvu města Břeclavi schválit prodej pozemku p. č. st. 3578 v k. ú. Břeclav, o výměře 19 m</w:t>
      </w:r>
      <w:r>
        <w:rPr>
          <w:rFonts w:cs="Times New Roman"/>
          <w:vertAlign w:val="superscript"/>
        </w:rPr>
        <w:t>2</w:t>
      </w:r>
      <w:r>
        <w:rPr>
          <w:rFonts w:cs="Times New Roman"/>
        </w:rPr>
        <w:t xml:space="preserve"> xxxxxxxxx, za cenu 500 Kč/m</w:t>
      </w:r>
      <w:r>
        <w:rPr>
          <w:rFonts w:cs="Times New Roman"/>
          <w:vertAlign w:val="superscript"/>
        </w:rPr>
        <w:t>2</w:t>
      </w:r>
      <w:r>
        <w:rPr>
          <w:rFonts w:cs="Times New Roman"/>
        </w:rPr>
        <w:t>.</w:t>
      </w:r>
    </w:p>
    <w:p w:rsidR="00641765" w:rsidRDefault="00641765">
      <w:pPr>
        <w:pStyle w:val="BodyText"/>
        <w:rPr>
          <w:b/>
          <w:bCs/>
        </w:rPr>
      </w:pPr>
    </w:p>
    <w:p w:rsidR="00641765" w:rsidRDefault="00641765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:rsidR="00641765" w:rsidRDefault="00641765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R/55/13/11</w:t>
      </w:r>
      <w:r>
        <w:rPr>
          <w:rFonts w:cs="Times New Roman"/>
        </w:rPr>
        <w:t xml:space="preserve"> v souladu s ustanovením § 102 odst. 1 zákona č. 128/2000 Sb., o obcích (obecní zřízení), ve znění pozdějších předpisů, Zastupitelstvu města Břeclavi schválit prodej pozemku p. č. st. 2259 o výměře 19 m</w:t>
      </w:r>
      <w:r>
        <w:rPr>
          <w:rFonts w:cs="Times New Roman"/>
          <w:vertAlign w:val="superscript"/>
        </w:rPr>
        <w:t>2</w:t>
      </w:r>
      <w:r>
        <w:rPr>
          <w:rFonts w:cs="Times New Roman"/>
        </w:rPr>
        <w:t xml:space="preserve"> v k. ú. Břeclav xxxxxxxxx, za cenu 500 Kč/m</w:t>
      </w:r>
      <w:r>
        <w:rPr>
          <w:rFonts w:cs="Times New Roman"/>
          <w:vertAlign w:val="superscript"/>
        </w:rPr>
        <w:t>2</w:t>
      </w:r>
      <w:r>
        <w:rPr>
          <w:rFonts w:cs="Times New Roman"/>
        </w:rPr>
        <w:t>.</w:t>
      </w:r>
    </w:p>
    <w:p w:rsidR="00641765" w:rsidRDefault="00641765">
      <w:pPr>
        <w:pStyle w:val="BodyText"/>
        <w:rPr>
          <w:b/>
          <w:bCs/>
        </w:rPr>
      </w:pPr>
    </w:p>
    <w:p w:rsidR="00641765" w:rsidRDefault="00641765">
      <w:pPr>
        <w:pStyle w:val="BodyText"/>
        <w:rPr>
          <w:b/>
          <w:bCs/>
        </w:rPr>
      </w:pPr>
    </w:p>
    <w:p w:rsidR="00641765" w:rsidRDefault="00641765">
      <w:pPr>
        <w:pStyle w:val="BodyText2"/>
        <w:spacing w:after="0" w:line="240" w:lineRule="auto"/>
        <w:jc w:val="both"/>
      </w:pPr>
      <w:r>
        <w:rPr>
          <w:b/>
          <w:bCs/>
        </w:rPr>
        <w:t>R/55/13/12</w:t>
      </w:r>
      <w:r>
        <w:t xml:space="preserve"> v souladu s ustanovením § 102 odst. 1 zákona č. 128/2000 Sb., o obcích (obecní zřízení), ve znění pozdějších předpisů, Zastupitelstvu města Břeclavi schválit prodej pozemku p. č. 1143/11 v k ú. Charvátská Nová Ves, o výměře 6 m</w:t>
      </w:r>
      <w:r>
        <w:rPr>
          <w:vertAlign w:val="superscript"/>
        </w:rPr>
        <w:t>2</w:t>
      </w:r>
      <w:r>
        <w:t>, odděleného geometrickým plánem č. 1177-24/2012, ze dne 27. 3. 2012, z pozemku p. č. 1143/1, xxxxxxxxx, za cenu                   1 000 Kč/m</w:t>
      </w:r>
      <w:r>
        <w:rPr>
          <w:vertAlign w:val="superscript"/>
        </w:rPr>
        <w:t>2</w:t>
      </w:r>
      <w:r>
        <w:t>.</w:t>
      </w:r>
    </w:p>
    <w:p w:rsidR="00641765" w:rsidRDefault="00641765">
      <w:pPr>
        <w:pStyle w:val="BodyText2"/>
        <w:spacing w:after="0" w:line="240" w:lineRule="auto"/>
        <w:jc w:val="both"/>
      </w:pPr>
    </w:p>
    <w:p w:rsidR="00641765" w:rsidRDefault="00641765">
      <w:pPr>
        <w:pStyle w:val="BodyText2"/>
        <w:spacing w:after="0" w:line="240" w:lineRule="auto"/>
        <w:jc w:val="both"/>
        <w:rPr>
          <w:b/>
          <w:bCs/>
        </w:rPr>
      </w:pPr>
    </w:p>
    <w:p w:rsidR="00641765" w:rsidRDefault="00641765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R/55/13/13</w:t>
      </w:r>
      <w:r>
        <w:rPr>
          <w:rFonts w:cs="Times New Roman"/>
        </w:rPr>
        <w:t xml:space="preserve"> v souladu s ustanovením § 102 odst. 1 zákona č. 128/2000 Sb., o obcích (obecní zřízení), ve znění pozdějších předpisů, Zastupitelstvu města Břeclavi schválit prodej části pozemku p. č. 2749/1 v k. ú. Poštorná, označené v geometrickém plánu č. 889-39/95 ze dne 27. 3. 1995 jako pozemek p. č. 2749/41 o výměře 8 m</w:t>
      </w:r>
      <w:r>
        <w:rPr>
          <w:rFonts w:cs="Times New Roman"/>
          <w:vertAlign w:val="superscript"/>
        </w:rPr>
        <w:t>2</w:t>
      </w:r>
      <w:r>
        <w:rPr>
          <w:rFonts w:cs="Times New Roman"/>
        </w:rPr>
        <w:t>, xxxxxxxxx, za cenu 2 000 Kč/m</w:t>
      </w:r>
      <w:r>
        <w:rPr>
          <w:rFonts w:cs="Times New Roman"/>
          <w:vertAlign w:val="superscript"/>
        </w:rPr>
        <w:t>2</w:t>
      </w:r>
      <w:r>
        <w:rPr>
          <w:rFonts w:cs="Times New Roman"/>
        </w:rPr>
        <w:t>.</w:t>
      </w:r>
    </w:p>
    <w:p w:rsidR="00641765" w:rsidRDefault="00641765">
      <w:pPr>
        <w:pStyle w:val="BodyText"/>
        <w:rPr>
          <w:b/>
          <w:bCs/>
        </w:rPr>
      </w:pPr>
    </w:p>
    <w:p w:rsidR="00641765" w:rsidRDefault="00641765">
      <w:pPr>
        <w:pStyle w:val="BodyText"/>
        <w:rPr>
          <w:b/>
          <w:bCs/>
        </w:rPr>
      </w:pPr>
    </w:p>
    <w:p w:rsidR="00641765" w:rsidRDefault="00641765">
      <w:pPr>
        <w:pStyle w:val="BodyText2"/>
        <w:spacing w:after="0" w:line="240" w:lineRule="auto"/>
        <w:jc w:val="both"/>
        <w:rPr>
          <w:b/>
          <w:bCs/>
        </w:rPr>
      </w:pPr>
      <w:r>
        <w:rPr>
          <w:b/>
          <w:bCs/>
        </w:rPr>
        <w:t>R/55/13/14</w:t>
      </w:r>
      <w:r>
        <w:t xml:space="preserve"> v souladu s ustanovením § 102 odst. 1 zákona č. 128/2000 Sb., o obcích (obecní zřízení), ve znění pozdějších předpisů, Zastupitelstvu města Břeclavi schválit prodej pozemku p. č. st. 3311 o výměře 19 m</w:t>
      </w:r>
      <w:r>
        <w:rPr>
          <w:vertAlign w:val="superscript"/>
        </w:rPr>
        <w:t>2</w:t>
      </w:r>
      <w:r>
        <w:t xml:space="preserve"> v k. ú. Břeclav xxxxxxxxx, za cenu 500 Kč/m</w:t>
      </w:r>
      <w:r>
        <w:rPr>
          <w:vertAlign w:val="superscript"/>
        </w:rPr>
        <w:t>2</w:t>
      </w:r>
    </w:p>
    <w:p w:rsidR="00641765" w:rsidRDefault="00641765">
      <w:pPr>
        <w:pStyle w:val="BodyText"/>
        <w:rPr>
          <w:b/>
          <w:bCs/>
        </w:rPr>
      </w:pPr>
    </w:p>
    <w:p w:rsidR="00641765" w:rsidRDefault="00641765">
      <w:pPr>
        <w:pStyle w:val="BodyText"/>
        <w:rPr>
          <w:b/>
          <w:bCs/>
        </w:rPr>
      </w:pPr>
    </w:p>
    <w:p w:rsidR="00641765" w:rsidRDefault="00641765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R/55/13/16</w:t>
      </w:r>
      <w:r>
        <w:rPr>
          <w:rFonts w:cs="Times New Roman"/>
        </w:rPr>
        <w:t xml:space="preserve"> v souladu s ustanovením § 102 odst. 1 zákona č. 128/2000 Sb., o obcích (obecní zřízení), ve znění pozdějších předpisů, Zastupitelstvu města Břeclavi schválit záměr prodeje části pozemku p. č. 371 v k. ú. Charvátská Nová Ves o výměře cca 20 m</w:t>
      </w:r>
      <w:r>
        <w:rPr>
          <w:rFonts w:cs="Times New Roman"/>
          <w:vertAlign w:val="superscript"/>
        </w:rPr>
        <w:t>2</w:t>
      </w:r>
      <w:r>
        <w:rPr>
          <w:rFonts w:cs="Times New Roman"/>
        </w:rPr>
        <w:t>.</w:t>
      </w:r>
    </w:p>
    <w:p w:rsidR="00641765" w:rsidRDefault="00641765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:rsidR="00641765" w:rsidRDefault="00641765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:rsidR="00641765" w:rsidRDefault="00641765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R/55/13/17 </w:t>
      </w:r>
      <w:r>
        <w:rPr>
          <w:rFonts w:cs="Times New Roman"/>
        </w:rPr>
        <w:t>v souladu s ustanovením § 102 odst. 1 zákona č. 128/2000 Sb., o obcích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(obecní zřízení), ve znění pozdějších předpisů, Zastupitelstvu města Břeclavi schválit záměr prodeje části pozemku p. č. st. 1700/1 v k. ú. Břeclav o výměře cca 60 m</w:t>
      </w:r>
      <w:r>
        <w:rPr>
          <w:rFonts w:cs="Times New Roman"/>
          <w:vertAlign w:val="superscript"/>
        </w:rPr>
        <w:t>2</w:t>
      </w:r>
      <w:r>
        <w:rPr>
          <w:rFonts w:cs="Times New Roman"/>
        </w:rPr>
        <w:t>.</w:t>
      </w:r>
    </w:p>
    <w:p w:rsidR="00641765" w:rsidRDefault="00641765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:rsidR="00641765" w:rsidRDefault="00641765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:rsidR="00641765" w:rsidRDefault="00641765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  <w:b/>
          <w:bCs/>
        </w:rPr>
        <w:t>R/55/13/19</w:t>
      </w:r>
      <w:r>
        <w:rPr>
          <w:rFonts w:cs="Times New Roman"/>
        </w:rPr>
        <w:t xml:space="preserve"> v souladu s ustanovením § 102 odst. 1 zákona č. 128/2000 Sb., o obcích (obecní zřízení), ve znění pozdějších předpisů, Zastupitelstvu města Břeclavi schválit uzavření dodatku č. 1 k dotační smlouvě č. 123/2012/OŠKMS/S/dotace uzavřené dne 25. 4. 2012 s JUDr. Zdeňkem Janíkem, Čs. armády 430/104, 691 41 Břeclav - Poštorná, uvedeného v příloze č. 5 zápisu (příloha č. 1 tohoto materiálu).</w:t>
      </w:r>
    </w:p>
    <w:p w:rsidR="00641765" w:rsidRDefault="00641765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Příloha č. 5</w:t>
      </w:r>
    </w:p>
    <w:p w:rsidR="00641765" w:rsidRDefault="00641765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:rsidR="00641765" w:rsidRDefault="00641765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:rsidR="00641765" w:rsidRDefault="00641765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  <w:b/>
          <w:bCs/>
        </w:rPr>
        <w:t>R/55/13/20</w:t>
      </w:r>
      <w:r>
        <w:rPr>
          <w:rFonts w:cs="Times New Roman"/>
        </w:rPr>
        <w:t xml:space="preserve"> v souladu s ustanovením § 102 odst. 1 zákona č. 128/2000 Sb., o obcích (obecní zřízení), ve znění pozdějších předpisů, Zastupitelstvu města Břeclavi schválit uzavření dodatku č. 1 k dotační smlouvě č. 130/2012/OŠKMS/S/dotace uzavřené dne 10. 5. 2012 se Sportovním klubem moderní gymnastiky Břeclav, Břeclav, Bří Mrštíků 4, kterým bude v článku II. smlouvy upravena maximální výše konečných uznatelných výdajů projektu z 37,98% na maximálně 46%.</w:t>
      </w:r>
    </w:p>
    <w:p w:rsidR="00641765" w:rsidRDefault="00641765">
      <w:pPr>
        <w:autoSpaceDE w:val="0"/>
        <w:autoSpaceDN w:val="0"/>
        <w:adjustRightInd w:val="0"/>
        <w:jc w:val="both"/>
        <w:rPr>
          <w:rFonts w:cs="Times New Roman"/>
        </w:rPr>
      </w:pPr>
    </w:p>
    <w:p w:rsidR="00641765" w:rsidRDefault="00641765">
      <w:pPr>
        <w:autoSpaceDE w:val="0"/>
        <w:autoSpaceDN w:val="0"/>
        <w:adjustRightInd w:val="0"/>
        <w:jc w:val="both"/>
        <w:rPr>
          <w:rFonts w:cs="Times New Roman"/>
        </w:rPr>
      </w:pPr>
    </w:p>
    <w:p w:rsidR="00641765" w:rsidRDefault="00641765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R/55/13/22 </w:t>
      </w:r>
      <w:r>
        <w:rPr>
          <w:rFonts w:cs="Times New Roman"/>
        </w:rPr>
        <w:t>v souladu s ustanovením § 102 odst. 1 zákona č. 128/2000 Sb., o obcích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(obecní zřízení), ve znění pozdějších předpisů, Zastupitelstvu města Břeclavi schválit uzavření darovací smlouvy č. 2/2013/OŠKMS/koncert s Diecézní charitou Brno, Oblastní charitou Břeclav, se sídlem Svatoplukova 1018/18, 690 02 Břeclav, na poskytnutí finančního daru ve výši 26.250</w:t>
      </w:r>
      <w:r>
        <w:rPr>
          <w:rFonts w:ascii="TimesNewRomanPSMT CE" w:hAnsi="TimesNewRomanPSMT CE" w:cs="TimesNewRomanPSMT CE"/>
        </w:rPr>
        <w:t xml:space="preserve">,- </w:t>
      </w:r>
      <w:r>
        <w:rPr>
          <w:rFonts w:cs="Times New Roman"/>
        </w:rPr>
        <w:t>Kč, uvedené v příloze č. 6 zápisu (příloha č. 1 tohoto materiálu).</w:t>
      </w:r>
    </w:p>
    <w:p w:rsidR="00641765" w:rsidRDefault="00641765">
      <w:pPr>
        <w:pStyle w:val="Heading3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6</w:t>
      </w:r>
    </w:p>
    <w:p w:rsidR="00641765" w:rsidRDefault="00641765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:rsidR="00641765" w:rsidRDefault="00641765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:rsidR="00641765" w:rsidRDefault="00641765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R/55/13/32a </w:t>
      </w:r>
      <w:r>
        <w:rPr>
          <w:rFonts w:cs="Times New Roman"/>
        </w:rPr>
        <w:t>v souladu s ustanovením § 102 odst. 1 zákona č. 128/2000 Sb., o obcích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(obecní zřízení), ve znění pozdějších předpisů, Zastupitelstvu města Břeclavi schválit podání žádosti o dotaci v rámci programu Ministerstva obrany na zabezpečení péče o válečné hroby a investiční záměr k realizaci akce „Oprava Pomníku Obětem 1. světové války“.</w:t>
      </w:r>
    </w:p>
    <w:p w:rsidR="00641765" w:rsidRDefault="00641765">
      <w:pPr>
        <w:autoSpaceDE w:val="0"/>
        <w:autoSpaceDN w:val="0"/>
        <w:adjustRightInd w:val="0"/>
        <w:jc w:val="both"/>
        <w:rPr>
          <w:rFonts w:cs="Times New Roman"/>
        </w:rPr>
      </w:pPr>
    </w:p>
    <w:p w:rsidR="00641765" w:rsidRDefault="00641765">
      <w:pPr>
        <w:autoSpaceDE w:val="0"/>
        <w:autoSpaceDN w:val="0"/>
        <w:adjustRightInd w:val="0"/>
        <w:jc w:val="both"/>
        <w:rPr>
          <w:rFonts w:cs="Times New Roman"/>
        </w:rPr>
      </w:pPr>
    </w:p>
    <w:p w:rsidR="00641765" w:rsidRDefault="00641765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R/55/13/32b </w:t>
      </w:r>
      <w:r>
        <w:rPr>
          <w:rFonts w:cs="Times New Roman"/>
        </w:rPr>
        <w:t>v souladu s ustanovením § 102 odst. 1 zákona č. 128/2000 Sb., o obcích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(obecní zřízení), ve znění pozdějších předpisů, Zastupitelstvu města Břeclavi zařadit akci „Oprava Pomníku Obětem 1. světové války“ do rozpočtu města na rok 2013.</w:t>
      </w:r>
    </w:p>
    <w:p w:rsidR="00641765" w:rsidRDefault="00641765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:rsidR="00641765" w:rsidRDefault="00641765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iCs/>
          <w:u w:val="single"/>
        </w:rPr>
      </w:pPr>
    </w:p>
    <w:p w:rsidR="00641765" w:rsidRDefault="00641765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iCs/>
          <w:u w:val="single"/>
        </w:rPr>
      </w:pPr>
      <w:r>
        <w:rPr>
          <w:rFonts w:cs="Times New Roman"/>
          <w:b/>
          <w:bCs/>
          <w:i/>
          <w:iCs/>
          <w:u w:val="single"/>
        </w:rPr>
        <w:t>Rada města neschvaluje:</w:t>
      </w:r>
    </w:p>
    <w:p w:rsidR="00641765" w:rsidRDefault="00641765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:rsidR="00641765" w:rsidRDefault="00641765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:rsidR="00641765" w:rsidRDefault="00641765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  <w:b/>
          <w:bCs/>
        </w:rPr>
        <w:t>R/55/13/18</w:t>
      </w:r>
      <w:r>
        <w:rPr>
          <w:rFonts w:cs="Times New Roman"/>
        </w:rPr>
        <w:t xml:space="preserve"> v souladu s ustanovením § 102 odst. 2 písm. m) zákona č. 128/2000 Sb., o obcích (obecní zřízení), ve znění pozdějších předpisů, záměr pronájmu části pozemku p. č. 2233 v    k. ú. Poštorná o výměře cca 220 m</w:t>
      </w:r>
      <w:r>
        <w:rPr>
          <w:rFonts w:cs="Times New Roman"/>
          <w:vertAlign w:val="superscript"/>
        </w:rPr>
        <w:t>2</w:t>
      </w:r>
      <w:r>
        <w:rPr>
          <w:rFonts w:cs="Times New Roman"/>
        </w:rPr>
        <w:t>, za účelem rozšíření zahrádky.</w:t>
      </w:r>
    </w:p>
    <w:p w:rsidR="00641765" w:rsidRDefault="00641765">
      <w:pPr>
        <w:pStyle w:val="BodyText"/>
      </w:pPr>
    </w:p>
    <w:p w:rsidR="00641765" w:rsidRDefault="00641765">
      <w:pPr>
        <w:pStyle w:val="BodyText"/>
        <w:rPr>
          <w:b/>
          <w:bCs/>
          <w:i/>
          <w:iCs/>
          <w:u w:val="single"/>
        </w:rPr>
      </w:pPr>
    </w:p>
    <w:p w:rsidR="00641765" w:rsidRDefault="00641765">
      <w:pPr>
        <w:pStyle w:val="BodyText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uděluje:</w:t>
      </w:r>
    </w:p>
    <w:p w:rsidR="00641765" w:rsidRDefault="00641765">
      <w:pPr>
        <w:pStyle w:val="BodyText"/>
        <w:rPr>
          <w:b/>
          <w:bCs/>
          <w:i/>
          <w:iCs/>
          <w:u w:val="single"/>
        </w:rPr>
      </w:pPr>
    </w:p>
    <w:p w:rsidR="00641765" w:rsidRDefault="00641765">
      <w:pPr>
        <w:pStyle w:val="BodyText"/>
        <w:rPr>
          <w:b/>
          <w:bCs/>
          <w:i/>
          <w:iCs/>
          <w:u w:val="single"/>
        </w:rPr>
      </w:pPr>
    </w:p>
    <w:p w:rsidR="00641765" w:rsidRDefault="00641765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  <w:b/>
          <w:bCs/>
        </w:rPr>
        <w:t>R/55/13/21c</w:t>
      </w:r>
      <w:r>
        <w:rPr>
          <w:rFonts w:cs="Times New Roman"/>
        </w:rPr>
        <w:t xml:space="preserve"> v souladu s ustanovením § 102 odst. 3 zákona č. 128/2000 Sb., o obcích (obecní zřízení), ve znění pozdějších předpisů, akciové společnosti České dráhy souhlas s umístěním znaku města Břeclavi na propagačních materiálech k akci „Pálavský okruh“.</w:t>
      </w:r>
    </w:p>
    <w:p w:rsidR="00641765" w:rsidRDefault="00641765">
      <w:pPr>
        <w:pStyle w:val="BodyText"/>
        <w:rPr>
          <w:b/>
          <w:bCs/>
          <w:i/>
          <w:iCs/>
          <w:u w:val="single"/>
        </w:rPr>
      </w:pPr>
    </w:p>
    <w:p w:rsidR="00641765" w:rsidRDefault="00641765">
      <w:pPr>
        <w:pStyle w:val="BodyText"/>
        <w:rPr>
          <w:b/>
          <w:bCs/>
          <w:i/>
          <w:iCs/>
          <w:u w:val="single"/>
        </w:rPr>
      </w:pPr>
    </w:p>
    <w:p w:rsidR="00641765" w:rsidRDefault="00641765">
      <w:pPr>
        <w:pStyle w:val="Head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R/55/13/28 </w:t>
      </w:r>
      <w:r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a § 27 odst. 5 písm. b) a § 39b zákona č. 250/2000 Sb., o rozpočtových pravidlech územních rozpočtů, ve znění pozdějších předpisů, příspěvkové organizaci Domov seniorů Břeclav, se sídlem Břeclav 3, Na Pěšině 2842/13, souhlas k uzavření smluv o přijetí účelově určených darů od fyzických a právnických osob dle přílohy č. 15 zápisu (příloha č. 1 a č. 2 tohoto materiálu). </w:t>
      </w:r>
    </w:p>
    <w:p w:rsidR="00641765" w:rsidRDefault="00641765">
      <w:pPr>
        <w:pStyle w:val="Head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Příloha č. 15</w:t>
      </w:r>
    </w:p>
    <w:p w:rsidR="00641765" w:rsidRDefault="00641765">
      <w:pPr>
        <w:pStyle w:val="BodyText"/>
        <w:tabs>
          <w:tab w:val="left" w:pos="1830"/>
        </w:tabs>
        <w:rPr>
          <w:b/>
          <w:bCs/>
        </w:rPr>
      </w:pPr>
    </w:p>
    <w:p w:rsidR="00641765" w:rsidRDefault="00641765">
      <w:pPr>
        <w:pStyle w:val="BodyText"/>
        <w:rPr>
          <w:b/>
          <w:bCs/>
          <w:i/>
          <w:iCs/>
          <w:u w:val="single"/>
        </w:rPr>
      </w:pPr>
    </w:p>
    <w:p w:rsidR="00641765" w:rsidRDefault="00641765">
      <w:pPr>
        <w:pStyle w:val="BodyText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ukládá:</w:t>
      </w:r>
    </w:p>
    <w:p w:rsidR="00641765" w:rsidRDefault="00641765">
      <w:pPr>
        <w:pStyle w:val="BodyText"/>
        <w:rPr>
          <w:b/>
          <w:bCs/>
          <w:i/>
          <w:iCs/>
          <w:u w:val="single"/>
        </w:rPr>
      </w:pPr>
    </w:p>
    <w:p w:rsidR="00641765" w:rsidRDefault="00641765">
      <w:pPr>
        <w:pStyle w:val="BodyText"/>
        <w:rPr>
          <w:b/>
          <w:bCs/>
          <w:i/>
          <w:iCs/>
          <w:u w:val="single"/>
        </w:rPr>
      </w:pPr>
    </w:p>
    <w:p w:rsidR="00641765" w:rsidRDefault="00641765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R/55/13/21b </w:t>
      </w:r>
      <w:r>
        <w:rPr>
          <w:rFonts w:cs="Times New Roman"/>
        </w:rPr>
        <w:t>v souladu s ustanovením § 102 odst. 3 zákona č. 128/2000 Sb., o obcích (obecní zřízení), ve znění pozdějších předpisů, OŠKMS objednat u akciové společnosti České dráhy propagaci města a jeho akcí v hodnotě Kč 24.200,- včetně DPH (Kč 20.000,- bez DPH).</w:t>
      </w:r>
    </w:p>
    <w:p w:rsidR="00641765" w:rsidRDefault="00641765">
      <w:pPr>
        <w:pStyle w:val="BodyText"/>
        <w:rPr>
          <w:b/>
          <w:bCs/>
          <w:i/>
          <w:iCs/>
          <w:u w:val="single"/>
        </w:rPr>
      </w:pPr>
    </w:p>
    <w:p w:rsidR="00641765" w:rsidRDefault="00641765">
      <w:pPr>
        <w:pStyle w:val="BodyText"/>
        <w:rPr>
          <w:b/>
          <w:bCs/>
          <w:i/>
          <w:iCs/>
          <w:u w:val="single"/>
        </w:rPr>
      </w:pPr>
    </w:p>
    <w:p w:rsidR="00641765" w:rsidRDefault="00641765">
      <w:pPr>
        <w:pStyle w:val="BodyText"/>
        <w:rPr>
          <w:b/>
          <w:bCs/>
          <w:i/>
          <w:iCs/>
          <w:u w:val="single"/>
        </w:rPr>
      </w:pPr>
    </w:p>
    <w:p w:rsidR="00641765" w:rsidRDefault="00641765">
      <w:pPr>
        <w:pStyle w:val="BodyText"/>
        <w:rPr>
          <w:b/>
          <w:bCs/>
          <w:i/>
          <w:iCs/>
          <w:u w:val="single"/>
        </w:rPr>
      </w:pPr>
    </w:p>
    <w:p w:rsidR="00641765" w:rsidRDefault="00641765">
      <w:pPr>
        <w:pStyle w:val="BodyText"/>
        <w:rPr>
          <w:b/>
          <w:bCs/>
          <w:i/>
          <w:iCs/>
          <w:u w:val="single"/>
        </w:rPr>
      </w:pPr>
    </w:p>
    <w:p w:rsidR="00641765" w:rsidRDefault="00641765">
      <w:pPr>
        <w:pStyle w:val="BodyText"/>
        <w:rPr>
          <w:b/>
          <w:bCs/>
          <w:i/>
          <w:iCs/>
          <w:u w:val="single"/>
        </w:rPr>
      </w:pPr>
    </w:p>
    <w:p w:rsidR="00641765" w:rsidRDefault="00641765">
      <w:pPr>
        <w:pStyle w:val="BodyText"/>
        <w:rPr>
          <w:b/>
          <w:bCs/>
          <w:i/>
          <w:iCs/>
          <w:u w:val="single"/>
        </w:rPr>
      </w:pPr>
    </w:p>
    <w:p w:rsidR="00641765" w:rsidRDefault="00641765">
      <w:pPr>
        <w:pStyle w:val="BodyText"/>
        <w:rPr>
          <w:b/>
          <w:bCs/>
          <w:i/>
          <w:iCs/>
          <w:u w:val="single"/>
        </w:rPr>
      </w:pPr>
    </w:p>
    <w:p w:rsidR="00641765" w:rsidRDefault="00641765">
      <w:pPr>
        <w:pStyle w:val="BodyText"/>
        <w:rPr>
          <w:b/>
          <w:bCs/>
          <w:i/>
          <w:iCs/>
          <w:u w:val="single"/>
        </w:rPr>
      </w:pPr>
    </w:p>
    <w:p w:rsidR="00641765" w:rsidRDefault="00641765">
      <w:pPr>
        <w:pStyle w:val="BodyText"/>
        <w:rPr>
          <w:b/>
          <w:bCs/>
          <w:i/>
          <w:iCs/>
          <w:u w:val="single"/>
        </w:rPr>
      </w:pPr>
    </w:p>
    <w:p w:rsidR="00641765" w:rsidRDefault="00641765">
      <w:pPr>
        <w:pStyle w:val="BodyText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revokuje:</w:t>
      </w:r>
    </w:p>
    <w:p w:rsidR="00641765" w:rsidRDefault="00641765">
      <w:pPr>
        <w:pStyle w:val="BodyText"/>
        <w:rPr>
          <w:b/>
          <w:bCs/>
          <w:i/>
          <w:iCs/>
          <w:u w:val="single"/>
        </w:rPr>
      </w:pPr>
    </w:p>
    <w:p w:rsidR="00641765" w:rsidRDefault="00641765">
      <w:pPr>
        <w:pStyle w:val="BodyText"/>
        <w:rPr>
          <w:b/>
          <w:bCs/>
        </w:rPr>
      </w:pPr>
    </w:p>
    <w:p w:rsidR="00641765" w:rsidRDefault="00641765">
      <w:pPr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R/55/13/37a </w:t>
      </w:r>
      <w:r>
        <w:rPr>
          <w:rFonts w:cs="Times New Roman"/>
        </w:rPr>
        <w:t>v souladu s ustanovením § 102 odst. 3 zákona č. 128/2000 Sb., o obcích</w:t>
      </w:r>
    </w:p>
    <w:p w:rsidR="00641765" w:rsidRDefault="00641765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(obecní zřízení), ve znění pozdějších předpisů, usnesení RM č. R/12/54/20 c), kterým rada města schválila na základě doporučení komise v rámci veřejné zakázky „Zpracování digitálního povodňového plánu pro město Břeclav a území ORP Břeclav“ výběr dodavatele a uzavření smlouvy o dílo se společností Vodohospodářský rozvoj a výstavba a.s., Nábřežní ul. č. 4, 150 00 Praha 5, IČ: 47116901, v souladu s nabídkou ve výši 571.560</w:t>
      </w:r>
      <w:r>
        <w:rPr>
          <w:rFonts w:ascii="TimesNewRomanPSMT CE" w:hAnsi="TimesNewRomanPSMT CE" w:cs="TimesNewRomanPSMT CE"/>
        </w:rPr>
        <w:t>,-</w:t>
      </w:r>
      <w:r>
        <w:rPr>
          <w:rFonts w:cs="Times New Roman"/>
        </w:rPr>
        <w:t xml:space="preserve"> Kč včetně DPH.</w:t>
      </w:r>
    </w:p>
    <w:p w:rsidR="00641765" w:rsidRDefault="00641765">
      <w:pPr>
        <w:pStyle w:val="BodyText"/>
        <w:rPr>
          <w:b/>
          <w:bCs/>
        </w:rPr>
      </w:pPr>
    </w:p>
    <w:p w:rsidR="00641765" w:rsidRDefault="00641765">
      <w:pPr>
        <w:jc w:val="both"/>
        <w:rPr>
          <w:rFonts w:cs="Times New Roman"/>
          <w:b/>
          <w:bCs/>
          <w:i/>
          <w:iCs/>
          <w:u w:val="single"/>
        </w:rPr>
      </w:pPr>
    </w:p>
    <w:p w:rsidR="00641765" w:rsidRDefault="00641765">
      <w:pPr>
        <w:jc w:val="both"/>
        <w:rPr>
          <w:rFonts w:cs="Times New Roman"/>
          <w:b/>
          <w:bCs/>
          <w:i/>
          <w:iCs/>
          <w:u w:val="single"/>
        </w:rPr>
      </w:pPr>
      <w:r>
        <w:rPr>
          <w:rFonts w:cs="Times New Roman"/>
          <w:b/>
          <w:bCs/>
          <w:i/>
          <w:iCs/>
          <w:u w:val="single"/>
        </w:rPr>
        <w:t>Rada města souhlasí:</w:t>
      </w:r>
    </w:p>
    <w:p w:rsidR="00641765" w:rsidRDefault="00641765">
      <w:pPr>
        <w:jc w:val="both"/>
        <w:rPr>
          <w:rFonts w:cs="Times New Roman"/>
          <w:b/>
          <w:bCs/>
          <w:i/>
          <w:iCs/>
          <w:u w:val="single"/>
        </w:rPr>
      </w:pPr>
    </w:p>
    <w:p w:rsidR="00641765" w:rsidRDefault="00641765">
      <w:pPr>
        <w:jc w:val="both"/>
        <w:rPr>
          <w:rFonts w:cs="Times New Roman"/>
          <w:b/>
          <w:bCs/>
          <w:i/>
          <w:iCs/>
          <w:u w:val="single"/>
        </w:rPr>
      </w:pPr>
    </w:p>
    <w:p w:rsidR="00641765" w:rsidRDefault="00641765">
      <w:pPr>
        <w:jc w:val="both"/>
        <w:rPr>
          <w:rFonts w:cs="Times New Roman"/>
        </w:rPr>
      </w:pPr>
      <w:r>
        <w:rPr>
          <w:rFonts w:cs="Times New Roman"/>
          <w:b/>
          <w:bCs/>
        </w:rPr>
        <w:t>R/55/13/38</w:t>
      </w:r>
      <w:r>
        <w:rPr>
          <w:rFonts w:cs="Times New Roman"/>
        </w:rPr>
        <w:t xml:space="preserve"> v souladu s ustanovením § 102 odst. 3 zákona č. 128/2000 Sb., o obcích (obecní zřízení), ve znění pozdějších předpisů, s partnerstvím v projektu „Setkání handicapovaných občanů z Čech, Slovenska, Maďarska a Rakouska v Pezinku v létě 2013“.</w:t>
      </w:r>
    </w:p>
    <w:p w:rsidR="00641765" w:rsidRDefault="00641765">
      <w:pPr>
        <w:jc w:val="both"/>
        <w:rPr>
          <w:rFonts w:cs="Times New Roman"/>
          <w:b/>
          <w:bCs/>
          <w:i/>
          <w:iCs/>
          <w:u w:val="single"/>
        </w:rPr>
      </w:pPr>
    </w:p>
    <w:p w:rsidR="00641765" w:rsidRDefault="00641765">
      <w:pPr>
        <w:jc w:val="both"/>
        <w:rPr>
          <w:rFonts w:cs="Times New Roman"/>
        </w:rPr>
      </w:pPr>
    </w:p>
    <w:p w:rsidR="00641765" w:rsidRDefault="00641765">
      <w:pPr>
        <w:jc w:val="both"/>
        <w:rPr>
          <w:rFonts w:cs="Times New Roman"/>
        </w:rPr>
      </w:pPr>
    </w:p>
    <w:p w:rsidR="00641765" w:rsidRDefault="00641765">
      <w:pPr>
        <w:jc w:val="both"/>
        <w:rPr>
          <w:rFonts w:cs="Times New Roman"/>
          <w:b/>
          <w:bCs/>
        </w:rPr>
      </w:pPr>
    </w:p>
    <w:p w:rsidR="00641765" w:rsidRDefault="00641765">
      <w:pPr>
        <w:pStyle w:val="BodyText"/>
      </w:pPr>
    </w:p>
    <w:p w:rsidR="00641765" w:rsidRDefault="00641765">
      <w:pPr>
        <w:jc w:val="both"/>
        <w:rPr>
          <w:rFonts w:cs="Times New Roman"/>
        </w:rPr>
      </w:pPr>
    </w:p>
    <w:p w:rsidR="00641765" w:rsidRDefault="00641765">
      <w:pPr>
        <w:jc w:val="both"/>
        <w:rPr>
          <w:rFonts w:cs="Times New Roman"/>
        </w:rPr>
      </w:pPr>
    </w:p>
    <w:p w:rsidR="00641765" w:rsidRDefault="00641765">
      <w:pPr>
        <w:rPr>
          <w:rFonts w:cs="Times New Roman"/>
        </w:rPr>
      </w:pPr>
    </w:p>
    <w:p w:rsidR="00641765" w:rsidRDefault="00641765">
      <w:pPr>
        <w:rPr>
          <w:rFonts w:cs="Times New Roman"/>
        </w:rPr>
      </w:pPr>
    </w:p>
    <w:p w:rsidR="00641765" w:rsidRDefault="00641765">
      <w:pPr>
        <w:rPr>
          <w:rFonts w:cs="Times New Roman"/>
        </w:rPr>
      </w:pPr>
    </w:p>
    <w:p w:rsidR="00641765" w:rsidRDefault="00641765">
      <w:pPr>
        <w:rPr>
          <w:rFonts w:cs="Times New Roman"/>
        </w:rPr>
      </w:pPr>
    </w:p>
    <w:p w:rsidR="00641765" w:rsidRDefault="00641765">
      <w:pPr>
        <w:pStyle w:val="Footer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MUDr. Oldřich Ryšavý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Ing. Jaroslav Parolek</w:t>
      </w:r>
    </w:p>
    <w:p w:rsidR="00641765" w:rsidRDefault="00641765">
      <w:pPr>
        <w:pStyle w:val="Footer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starosta                                                                                       místostarosta</w:t>
      </w:r>
    </w:p>
    <w:p w:rsidR="00641765" w:rsidRDefault="00641765">
      <w:pPr>
        <w:ind w:left="2832" w:firstLine="708"/>
        <w:jc w:val="center"/>
        <w:rPr>
          <w:rFonts w:cs="Times New Roman"/>
        </w:rPr>
      </w:pPr>
    </w:p>
    <w:p w:rsidR="00641765" w:rsidRDefault="00641765">
      <w:pPr>
        <w:pStyle w:val="BodyText"/>
        <w:rPr>
          <w:i/>
          <w:iCs/>
        </w:rPr>
      </w:pPr>
    </w:p>
    <w:p w:rsidR="00641765" w:rsidRDefault="00641765">
      <w:pPr>
        <w:pStyle w:val="BodyText"/>
        <w:rPr>
          <w:i/>
          <w:iCs/>
        </w:rPr>
      </w:pPr>
    </w:p>
    <w:p w:rsidR="00641765" w:rsidRDefault="00641765">
      <w:pPr>
        <w:pStyle w:val="BodyText"/>
        <w:rPr>
          <w:i/>
          <w:iCs/>
        </w:rPr>
      </w:pPr>
    </w:p>
    <w:p w:rsidR="00641765" w:rsidRDefault="00641765">
      <w:pPr>
        <w:pStyle w:val="BodyText"/>
        <w:rPr>
          <w:i/>
          <w:iCs/>
          <w:sz w:val="16"/>
          <w:szCs w:val="16"/>
        </w:rPr>
      </w:pPr>
    </w:p>
    <w:p w:rsidR="00641765" w:rsidRDefault="00641765">
      <w:pPr>
        <w:pStyle w:val="BodyText"/>
        <w:rPr>
          <w:i/>
          <w:iCs/>
          <w:sz w:val="16"/>
          <w:szCs w:val="16"/>
        </w:rPr>
      </w:pPr>
    </w:p>
    <w:p w:rsidR="00641765" w:rsidRDefault="00641765">
      <w:pPr>
        <w:pStyle w:val="BodyText"/>
        <w:rPr>
          <w:i/>
          <w:iCs/>
          <w:sz w:val="16"/>
          <w:szCs w:val="16"/>
        </w:rPr>
      </w:pPr>
    </w:p>
    <w:p w:rsidR="00641765" w:rsidRDefault="00641765">
      <w:pPr>
        <w:pStyle w:val="BodyText"/>
        <w:rPr>
          <w:i/>
          <w:iCs/>
          <w:sz w:val="16"/>
          <w:szCs w:val="16"/>
        </w:rPr>
      </w:pPr>
    </w:p>
    <w:p w:rsidR="00641765" w:rsidRDefault="00641765">
      <w:pPr>
        <w:pStyle w:val="BodyText"/>
        <w:rPr>
          <w:i/>
          <w:iCs/>
          <w:sz w:val="16"/>
          <w:szCs w:val="16"/>
        </w:rPr>
      </w:pPr>
    </w:p>
    <w:p w:rsidR="00641765" w:rsidRDefault="00641765">
      <w:pPr>
        <w:pStyle w:val="BodyText"/>
        <w:rPr>
          <w:i/>
          <w:iCs/>
          <w:sz w:val="16"/>
          <w:szCs w:val="16"/>
        </w:rPr>
      </w:pPr>
    </w:p>
    <w:p w:rsidR="00641765" w:rsidRDefault="00641765">
      <w:pPr>
        <w:pStyle w:val="BodyText"/>
        <w:rPr>
          <w:i/>
          <w:iCs/>
          <w:sz w:val="16"/>
          <w:szCs w:val="16"/>
        </w:rPr>
      </w:pPr>
    </w:p>
    <w:p w:rsidR="00641765" w:rsidRDefault="00641765">
      <w:pPr>
        <w:pStyle w:val="BodyText"/>
        <w:rPr>
          <w:i/>
          <w:iCs/>
          <w:sz w:val="16"/>
          <w:szCs w:val="16"/>
        </w:rPr>
      </w:pPr>
    </w:p>
    <w:p w:rsidR="00641765" w:rsidRDefault="00641765">
      <w:pPr>
        <w:pStyle w:val="BodyText"/>
        <w:rPr>
          <w:i/>
          <w:iCs/>
          <w:sz w:val="16"/>
          <w:szCs w:val="16"/>
        </w:rPr>
      </w:pPr>
    </w:p>
    <w:p w:rsidR="00641765" w:rsidRDefault="00641765">
      <w:pPr>
        <w:pStyle w:val="BodyTex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Zapsala: Petra Ciprysová</w:t>
      </w:r>
    </w:p>
    <w:p w:rsidR="00641765" w:rsidRDefault="00641765">
      <w:pPr>
        <w:pStyle w:val="Heading2"/>
        <w:rPr>
          <w:rFonts w:cs="Times New Roman"/>
        </w:rPr>
      </w:pPr>
      <w:r>
        <w:rPr>
          <w:rFonts w:cs="Times New Roman"/>
          <w:color w:val="auto"/>
        </w:rPr>
        <w:t>Dne: 18. 1. 2013</w:t>
      </w:r>
    </w:p>
    <w:sectPr w:rsidR="00641765" w:rsidSect="0064176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765" w:rsidRDefault="0064176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41765" w:rsidRDefault="0064176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765" w:rsidRDefault="00641765">
    <w:pPr>
      <w:pStyle w:val="Footer"/>
      <w:jc w:val="center"/>
      <w:rPr>
        <w:rFonts w:ascii="Times New Roman" w:hAnsi="Times New Roman" w:cs="Times New Roman"/>
      </w:rPr>
    </w:pPr>
    <w:fldSimple w:instr=" PAGE   \* MERGEFORMAT ">
      <w:r>
        <w:rPr>
          <w:noProof/>
        </w:rPr>
        <w:t>6</w:t>
      </w:r>
    </w:fldSimple>
  </w:p>
  <w:p w:rsidR="00641765" w:rsidRDefault="00641765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765" w:rsidRDefault="0064176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41765" w:rsidRDefault="0064176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765"/>
    <w:rsid w:val="00641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i/>
      <w:iCs/>
      <w:color w:val="FF0000"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color w:val="auto"/>
      <w:sz w:val="28"/>
      <w:szCs w:val="28"/>
      <w:lang w:eastAsia="cs-CZ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ACSablonaagendadescriptionheader">
    <w:name w:val="ACSablona_agenda_description_header"/>
    <w:basedOn w:val="Normal"/>
    <w:uiPriority w:val="99"/>
    <w:pPr>
      <w:ind w:left="-360"/>
    </w:pPr>
    <w:rPr>
      <w:rFonts w:cs="Times New Roman"/>
      <w:b/>
      <w:bCs/>
      <w:u w:val="single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eastAsia="cs-CZ"/>
    </w:rPr>
  </w:style>
  <w:style w:type="paragraph" w:styleId="BodyText2">
    <w:name w:val="Body Text 2"/>
    <w:basedOn w:val="Normal"/>
    <w:link w:val="BodyText2Char"/>
    <w:uiPriority w:val="99"/>
    <w:pPr>
      <w:spacing w:after="120" w:line="480" w:lineRule="auto"/>
    </w:pPr>
    <w:rPr>
      <w:rFonts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240</TotalTime>
  <Pages>8</Pages>
  <Words>2630</Words>
  <Characters>14996</Characters>
  <Application>Microsoft Office Outlook</Application>
  <DocSecurity>0</DocSecurity>
  <Lines>0</Lines>
  <Paragraphs>0</Paragraphs>
  <ScaleCrop>false</ScaleCrop>
  <Company>MěÚ Břeclav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vlkova</dc:creator>
  <cp:keywords/>
  <dc:description/>
  <cp:lastModifiedBy>ciprysova</cp:lastModifiedBy>
  <cp:revision>149</cp:revision>
  <cp:lastPrinted>2012-12-18T11:51:00Z</cp:lastPrinted>
  <dcterms:created xsi:type="dcterms:W3CDTF">2012-12-13T11:04:00Z</dcterms:created>
  <dcterms:modified xsi:type="dcterms:W3CDTF">2013-01-23T08:59:00Z</dcterms:modified>
</cp:coreProperties>
</file>