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5D" w:rsidRDefault="009046DE" w:rsidP="0097605D">
      <w:pPr>
        <w:pStyle w:val="Nadpis1"/>
        <w:spacing w:before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Výpis u</w:t>
      </w:r>
      <w:r w:rsidR="0097605D">
        <w:rPr>
          <w:rFonts w:ascii="Times New Roman" w:hAnsi="Times New Roman" w:cs="Times New Roman"/>
          <w:sz w:val="32"/>
          <w:szCs w:val="32"/>
          <w:u w:val="single"/>
        </w:rPr>
        <w:t>snesení ze 77. schůze Rady města Břeclavi</w:t>
      </w:r>
    </w:p>
    <w:p w:rsidR="0097605D" w:rsidRDefault="0097605D" w:rsidP="0097605D">
      <w:pPr>
        <w:pStyle w:val="Nadpis1"/>
        <w:spacing w:before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ze dne 27. 11. 2013</w:t>
      </w:r>
    </w:p>
    <w:p w:rsidR="0097605D" w:rsidRDefault="0097605D" w:rsidP="0097605D"/>
    <w:p w:rsidR="0097605D" w:rsidRDefault="0097605D" w:rsidP="0097605D"/>
    <w:p w:rsidR="0097605D" w:rsidRDefault="0097605D" w:rsidP="0097605D"/>
    <w:p w:rsidR="0097605D" w:rsidRDefault="0097605D" w:rsidP="0097605D"/>
    <w:p w:rsidR="0097605D" w:rsidRDefault="0097605D" w:rsidP="0097605D">
      <w:pPr>
        <w:jc w:val="both"/>
        <w:rPr>
          <w:b/>
          <w:bCs/>
          <w:i/>
          <w:iCs/>
          <w:u w:val="single"/>
        </w:rPr>
      </w:pPr>
    </w:p>
    <w:p w:rsidR="0097605D" w:rsidRDefault="0097605D" w:rsidP="0097605D">
      <w:pPr>
        <w:jc w:val="both"/>
        <w:rPr>
          <w:b/>
          <w:bCs/>
          <w:i/>
          <w:iCs/>
          <w:u w:val="single"/>
        </w:rPr>
      </w:pPr>
    </w:p>
    <w:p w:rsidR="0097605D" w:rsidRDefault="0097605D" w:rsidP="0097605D">
      <w:pPr>
        <w:jc w:val="both"/>
        <w:rPr>
          <w:b/>
          <w:bCs/>
          <w:i/>
          <w:iCs/>
          <w:u w:val="single"/>
        </w:rPr>
      </w:pPr>
    </w:p>
    <w:p w:rsidR="0097605D" w:rsidRDefault="0097605D" w:rsidP="0097605D">
      <w:pPr>
        <w:jc w:val="both"/>
        <w:rPr>
          <w:b/>
          <w:bCs/>
          <w:i/>
          <w:iCs/>
          <w:u w:val="single"/>
        </w:rPr>
      </w:pPr>
    </w:p>
    <w:p w:rsidR="0097605D" w:rsidRDefault="0097605D" w:rsidP="0097605D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projednala:</w:t>
      </w:r>
    </w:p>
    <w:p w:rsidR="0097605D" w:rsidRDefault="0097605D" w:rsidP="0097605D">
      <w:pPr>
        <w:jc w:val="both"/>
        <w:rPr>
          <w:b/>
          <w:bCs/>
          <w:i/>
          <w:iCs/>
          <w:u w:val="single"/>
        </w:rPr>
      </w:pPr>
    </w:p>
    <w:p w:rsidR="0097605D" w:rsidRDefault="0097605D" w:rsidP="0097605D">
      <w:pPr>
        <w:jc w:val="both"/>
        <w:rPr>
          <w:b/>
          <w:bCs/>
        </w:rPr>
      </w:pPr>
    </w:p>
    <w:p w:rsidR="0097605D" w:rsidRDefault="0097605D" w:rsidP="0097605D">
      <w:pPr>
        <w:jc w:val="both"/>
        <w:rPr>
          <w:b/>
          <w:bCs/>
        </w:rPr>
      </w:pPr>
    </w:p>
    <w:p w:rsidR="0097605D" w:rsidRDefault="0097605D" w:rsidP="0097605D">
      <w:pPr>
        <w:pStyle w:val="Zkladntext"/>
      </w:pPr>
      <w:r>
        <w:t>zápis ze své 76. schůze</w:t>
      </w:r>
      <w:r w:rsidRPr="00526D65">
        <w:t xml:space="preserve"> </w:t>
      </w:r>
      <w:r>
        <w:t>a neměla žádnou připomínku.</w:t>
      </w:r>
    </w:p>
    <w:p w:rsidR="0097605D" w:rsidRDefault="0097605D" w:rsidP="0097605D">
      <w:pPr>
        <w:jc w:val="both"/>
        <w:rPr>
          <w:b/>
          <w:bCs/>
          <w:i/>
          <w:iCs/>
          <w:u w:val="single"/>
        </w:rPr>
      </w:pPr>
    </w:p>
    <w:p w:rsidR="0097605D" w:rsidRDefault="0097605D" w:rsidP="0097605D">
      <w:pPr>
        <w:jc w:val="both"/>
        <w:rPr>
          <w:b/>
          <w:bCs/>
          <w:i/>
          <w:iCs/>
          <w:u w:val="single"/>
        </w:rPr>
      </w:pPr>
    </w:p>
    <w:p w:rsidR="0097605D" w:rsidRDefault="0097605D" w:rsidP="0097605D">
      <w:pPr>
        <w:jc w:val="both"/>
        <w:rPr>
          <w:b/>
          <w:bCs/>
          <w:i/>
          <w:iCs/>
          <w:u w:val="single"/>
        </w:rPr>
      </w:pPr>
    </w:p>
    <w:p w:rsidR="0097605D" w:rsidRDefault="0097605D" w:rsidP="0097605D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schválila:</w:t>
      </w:r>
    </w:p>
    <w:p w:rsidR="0097605D" w:rsidRDefault="0097605D" w:rsidP="0097605D"/>
    <w:p w:rsidR="0097605D" w:rsidRDefault="0097605D" w:rsidP="0097605D"/>
    <w:p w:rsidR="0097605D" w:rsidRDefault="0097605D" w:rsidP="0097605D"/>
    <w:p w:rsidR="0097605D" w:rsidRDefault="0097605D" w:rsidP="0097605D">
      <w:r>
        <w:rPr>
          <w:b/>
          <w:bCs/>
        </w:rPr>
        <w:t xml:space="preserve">R/77/13/4 </w:t>
      </w:r>
      <w:r>
        <w:t>navržený program své 77. schůze.</w:t>
      </w:r>
    </w:p>
    <w:p w:rsidR="0097605D" w:rsidRDefault="0097605D" w:rsidP="0097605D"/>
    <w:p w:rsidR="0097605D" w:rsidRDefault="0097605D" w:rsidP="0097605D"/>
    <w:p w:rsidR="00E10486" w:rsidRPr="006F51BC" w:rsidRDefault="0097605D" w:rsidP="00E10486">
      <w:pPr>
        <w:autoSpaceDE w:val="0"/>
        <w:autoSpaceDN w:val="0"/>
        <w:adjustRightInd w:val="0"/>
        <w:jc w:val="both"/>
      </w:pPr>
      <w:r>
        <w:rPr>
          <w:b/>
          <w:bCs/>
        </w:rPr>
        <w:t>R/7</w:t>
      </w:r>
      <w:r w:rsidR="003B0D5F">
        <w:rPr>
          <w:b/>
          <w:bCs/>
        </w:rPr>
        <w:t>7</w:t>
      </w:r>
      <w:r>
        <w:rPr>
          <w:b/>
          <w:bCs/>
        </w:rPr>
        <w:t>/13/</w:t>
      </w:r>
      <w:r w:rsidR="00B47743">
        <w:rPr>
          <w:b/>
          <w:bCs/>
        </w:rPr>
        <w:t>6</w:t>
      </w:r>
      <w:r w:rsidR="00E10486" w:rsidRPr="00E10486">
        <w:rPr>
          <w:rFonts w:eastAsiaTheme="minorHAnsi"/>
          <w:lang w:eastAsia="en-US"/>
        </w:rPr>
        <w:t xml:space="preserve"> </w:t>
      </w:r>
      <w:r w:rsidR="00E10486" w:rsidRPr="006F51BC">
        <w:rPr>
          <w:rFonts w:eastAsiaTheme="minorHAnsi"/>
          <w:lang w:eastAsia="en-US"/>
        </w:rPr>
        <w:t>v souladu s ustanovením § 102 odst. 3 zák</w:t>
      </w:r>
      <w:r w:rsidR="00E10486">
        <w:rPr>
          <w:rFonts w:eastAsiaTheme="minorHAnsi"/>
          <w:lang w:eastAsia="en-US"/>
        </w:rPr>
        <w:t>ona</w:t>
      </w:r>
      <w:r w:rsidR="00E10486" w:rsidRPr="006F51BC">
        <w:rPr>
          <w:rFonts w:eastAsiaTheme="minorHAnsi"/>
          <w:lang w:eastAsia="en-US"/>
        </w:rPr>
        <w:t xml:space="preserve"> č. 128/2000 Sb., o obcích</w:t>
      </w:r>
      <w:r w:rsidR="00E10486">
        <w:rPr>
          <w:rFonts w:eastAsiaTheme="minorHAnsi"/>
          <w:lang w:eastAsia="en-US"/>
        </w:rPr>
        <w:t xml:space="preserve"> </w:t>
      </w:r>
      <w:r w:rsidR="00E10486" w:rsidRPr="006F51BC">
        <w:rPr>
          <w:rFonts w:eastAsiaTheme="minorHAnsi"/>
          <w:lang w:eastAsia="en-US"/>
        </w:rPr>
        <w:t>(obecní zřízení), ve znění pozdějších předpisů,</w:t>
      </w:r>
      <w:r w:rsidR="00E10486">
        <w:rPr>
          <w:rFonts w:eastAsiaTheme="minorHAnsi"/>
          <w:lang w:eastAsia="en-US"/>
        </w:rPr>
        <w:t xml:space="preserve"> </w:t>
      </w:r>
      <w:r w:rsidR="00E10486" w:rsidRPr="006F51BC">
        <w:rPr>
          <w:rFonts w:eastAsiaTheme="minorHAnsi"/>
          <w:lang w:eastAsia="en-US"/>
        </w:rPr>
        <w:t xml:space="preserve">plán oprav a údržby tepelného zařízení kotelen </w:t>
      </w:r>
      <w:r w:rsidR="00E10486">
        <w:rPr>
          <w:rFonts w:eastAsiaTheme="minorHAnsi"/>
          <w:lang w:eastAsia="en-US"/>
        </w:rPr>
        <w:t xml:space="preserve">         </w:t>
      </w:r>
      <w:r w:rsidR="00E10486" w:rsidRPr="006F51BC">
        <w:rPr>
          <w:rFonts w:eastAsiaTheme="minorHAnsi"/>
          <w:lang w:eastAsia="en-US"/>
        </w:rPr>
        <w:t>G-10,G-14,G-15,G-24 a G-30</w:t>
      </w:r>
      <w:r w:rsidR="00E10486">
        <w:rPr>
          <w:rFonts w:eastAsiaTheme="minorHAnsi"/>
          <w:lang w:eastAsia="en-US"/>
        </w:rPr>
        <w:t xml:space="preserve"> </w:t>
      </w:r>
      <w:r w:rsidR="00E10486" w:rsidRPr="006F51BC">
        <w:rPr>
          <w:rFonts w:eastAsiaTheme="minorHAnsi"/>
          <w:lang w:eastAsia="en-US"/>
        </w:rPr>
        <w:t>uvedený v příloze č. 1 zápisu (příloha č. 1 tohoto materiálu) na rok 2014 pro TEPLO Břeclav</w:t>
      </w:r>
      <w:r w:rsidR="00E10486">
        <w:rPr>
          <w:rFonts w:eastAsiaTheme="minorHAnsi"/>
          <w:lang w:eastAsia="en-US"/>
        </w:rPr>
        <w:t xml:space="preserve"> </w:t>
      </w:r>
      <w:r w:rsidR="00E10486" w:rsidRPr="006F51BC">
        <w:rPr>
          <w:rFonts w:eastAsiaTheme="minorHAnsi"/>
          <w:lang w:eastAsia="en-US"/>
        </w:rPr>
        <w:t>s. r. o., IČ</w:t>
      </w:r>
      <w:r w:rsidR="00E10486">
        <w:rPr>
          <w:rFonts w:eastAsiaTheme="minorHAnsi"/>
          <w:lang w:eastAsia="en-US"/>
        </w:rPr>
        <w:t>:</w:t>
      </w:r>
      <w:r w:rsidR="00E10486" w:rsidRPr="006F51BC">
        <w:rPr>
          <w:rFonts w:eastAsiaTheme="minorHAnsi"/>
          <w:lang w:eastAsia="en-US"/>
        </w:rPr>
        <w:t xml:space="preserve"> 25543571, ve výši 800 000 Kč.</w:t>
      </w:r>
    </w:p>
    <w:p w:rsidR="00E10486" w:rsidRPr="002F7570" w:rsidRDefault="00E10486" w:rsidP="00E10486">
      <w:pPr>
        <w:rPr>
          <w:b/>
        </w:rPr>
      </w:pPr>
      <w:r>
        <w:rPr>
          <w:b/>
        </w:rPr>
        <w:t>Příloha č. 1</w:t>
      </w:r>
    </w:p>
    <w:p w:rsidR="00AB59F4" w:rsidRDefault="00A46D20" w:rsidP="0097605D">
      <w:pPr>
        <w:rPr>
          <w:b/>
          <w:bCs/>
        </w:rPr>
      </w:pPr>
    </w:p>
    <w:p w:rsidR="007800F5" w:rsidRDefault="007800F5" w:rsidP="0097605D">
      <w:pPr>
        <w:rPr>
          <w:b/>
          <w:bCs/>
        </w:rPr>
      </w:pPr>
    </w:p>
    <w:p w:rsidR="00896392" w:rsidRPr="00DC238C" w:rsidRDefault="007800F5" w:rsidP="00896392">
      <w:pPr>
        <w:autoSpaceDE w:val="0"/>
        <w:autoSpaceDN w:val="0"/>
        <w:adjustRightInd w:val="0"/>
        <w:jc w:val="both"/>
      </w:pPr>
      <w:r>
        <w:rPr>
          <w:b/>
          <w:bCs/>
        </w:rPr>
        <w:t>R/77/13/</w:t>
      </w:r>
      <w:r w:rsidR="00896392">
        <w:rPr>
          <w:b/>
          <w:bCs/>
        </w:rPr>
        <w:t>7</w:t>
      </w:r>
      <w:r w:rsidR="00896392" w:rsidRPr="00896392">
        <w:rPr>
          <w:rFonts w:eastAsiaTheme="minorHAnsi"/>
          <w:lang w:eastAsia="en-US"/>
        </w:rPr>
        <w:t xml:space="preserve"> </w:t>
      </w:r>
      <w:r w:rsidR="00896392" w:rsidRPr="00DC238C">
        <w:rPr>
          <w:rFonts w:eastAsiaTheme="minorHAnsi"/>
          <w:lang w:eastAsia="en-US"/>
        </w:rPr>
        <w:t>v souladu s ustanovením § 102 odst. 2 zák</w:t>
      </w:r>
      <w:r w:rsidR="00896392">
        <w:rPr>
          <w:rFonts w:eastAsiaTheme="minorHAnsi"/>
          <w:lang w:eastAsia="en-US"/>
        </w:rPr>
        <w:t>ona</w:t>
      </w:r>
      <w:r w:rsidR="00896392" w:rsidRPr="00DC238C">
        <w:rPr>
          <w:rFonts w:eastAsiaTheme="minorHAnsi"/>
          <w:lang w:eastAsia="en-US"/>
        </w:rPr>
        <w:t xml:space="preserve"> č. 128/2000 Sb., o obcích</w:t>
      </w:r>
      <w:r w:rsidR="00896392">
        <w:rPr>
          <w:rFonts w:eastAsiaTheme="minorHAnsi"/>
          <w:lang w:eastAsia="en-US"/>
        </w:rPr>
        <w:t xml:space="preserve"> </w:t>
      </w:r>
      <w:r w:rsidR="00896392" w:rsidRPr="00DC238C">
        <w:rPr>
          <w:rFonts w:eastAsiaTheme="minorHAnsi"/>
          <w:lang w:eastAsia="en-US"/>
        </w:rPr>
        <w:t>(obecní zřízení), ve znění pozdějších předpisů,</w:t>
      </w:r>
      <w:r w:rsidR="00896392">
        <w:rPr>
          <w:rFonts w:eastAsiaTheme="minorHAnsi"/>
          <w:lang w:eastAsia="en-US"/>
        </w:rPr>
        <w:t xml:space="preserve"> </w:t>
      </w:r>
      <w:r w:rsidR="00896392" w:rsidRPr="00DC238C">
        <w:rPr>
          <w:rFonts w:eastAsiaTheme="minorHAnsi"/>
          <w:lang w:eastAsia="en-US"/>
        </w:rPr>
        <w:t>plán oprav a revizí bytových domů, uvedený v příloze č.</w:t>
      </w:r>
      <w:r w:rsidR="00896392">
        <w:rPr>
          <w:rFonts w:eastAsiaTheme="minorHAnsi"/>
          <w:lang w:eastAsia="en-US"/>
        </w:rPr>
        <w:t xml:space="preserve"> </w:t>
      </w:r>
      <w:r w:rsidR="00896392" w:rsidRPr="00DC238C">
        <w:rPr>
          <w:rFonts w:eastAsiaTheme="minorHAnsi"/>
          <w:lang w:eastAsia="en-US"/>
        </w:rPr>
        <w:t>2 zápisu (příloha č. 1</w:t>
      </w:r>
      <w:r w:rsidR="00896392">
        <w:rPr>
          <w:rFonts w:eastAsiaTheme="minorHAnsi"/>
          <w:lang w:eastAsia="en-US"/>
        </w:rPr>
        <w:t xml:space="preserve"> </w:t>
      </w:r>
      <w:r w:rsidR="00896392" w:rsidRPr="00DC238C">
        <w:rPr>
          <w:rFonts w:eastAsiaTheme="minorHAnsi"/>
          <w:lang w:eastAsia="en-US"/>
        </w:rPr>
        <w:t xml:space="preserve">tohoto materiálu) na ul. K. H. Máchy č. 24 - č. 27 a Kpt. Jaroše </w:t>
      </w:r>
      <w:r w:rsidR="00896392">
        <w:rPr>
          <w:rFonts w:eastAsiaTheme="minorHAnsi"/>
          <w:lang w:eastAsia="en-US"/>
        </w:rPr>
        <w:t xml:space="preserve"> </w:t>
      </w:r>
      <w:r w:rsidR="00896392" w:rsidRPr="00DC238C">
        <w:rPr>
          <w:rFonts w:eastAsiaTheme="minorHAnsi"/>
          <w:lang w:eastAsia="en-US"/>
        </w:rPr>
        <w:t>č. 14-16 na rok 2014 pro</w:t>
      </w:r>
      <w:r w:rsidR="00896392">
        <w:rPr>
          <w:rFonts w:eastAsiaTheme="minorHAnsi"/>
          <w:lang w:eastAsia="en-US"/>
        </w:rPr>
        <w:t xml:space="preserve"> </w:t>
      </w:r>
      <w:r w:rsidR="00896392" w:rsidRPr="00DC238C">
        <w:rPr>
          <w:rFonts w:eastAsiaTheme="minorHAnsi"/>
          <w:lang w:eastAsia="en-US"/>
        </w:rPr>
        <w:t>Bytové družstvo BYT 2000, družstvo,</w:t>
      </w:r>
      <w:r w:rsidR="00896392">
        <w:rPr>
          <w:rFonts w:eastAsiaTheme="minorHAnsi"/>
          <w:lang w:eastAsia="en-US"/>
        </w:rPr>
        <w:t xml:space="preserve"> </w:t>
      </w:r>
      <w:r w:rsidR="00896392" w:rsidRPr="00DC238C">
        <w:rPr>
          <w:rFonts w:eastAsiaTheme="minorHAnsi"/>
          <w:lang w:eastAsia="en-US"/>
        </w:rPr>
        <w:t>IČ</w:t>
      </w:r>
      <w:r w:rsidR="00896392">
        <w:rPr>
          <w:rFonts w:eastAsiaTheme="minorHAnsi"/>
          <w:lang w:eastAsia="en-US"/>
        </w:rPr>
        <w:t>:</w:t>
      </w:r>
      <w:r w:rsidR="00896392" w:rsidRPr="00DC238C">
        <w:rPr>
          <w:rFonts w:eastAsiaTheme="minorHAnsi"/>
          <w:lang w:eastAsia="en-US"/>
        </w:rPr>
        <w:t xml:space="preserve"> 25577794, ve výši 716 000 Kč.</w:t>
      </w:r>
    </w:p>
    <w:p w:rsidR="00896392" w:rsidRPr="002F7570" w:rsidRDefault="00896392" w:rsidP="00896392">
      <w:pPr>
        <w:rPr>
          <w:b/>
        </w:rPr>
      </w:pPr>
      <w:r>
        <w:rPr>
          <w:b/>
        </w:rPr>
        <w:t>Příloha č. 2</w:t>
      </w:r>
    </w:p>
    <w:p w:rsidR="007800F5" w:rsidRDefault="007800F5" w:rsidP="007800F5"/>
    <w:p w:rsidR="007800F5" w:rsidRDefault="007800F5" w:rsidP="0097605D"/>
    <w:p w:rsidR="00D134A3" w:rsidRPr="00FA1F20" w:rsidRDefault="007800F5" w:rsidP="00D134A3">
      <w:pPr>
        <w:autoSpaceDE w:val="0"/>
        <w:autoSpaceDN w:val="0"/>
        <w:adjustRightInd w:val="0"/>
        <w:jc w:val="both"/>
      </w:pPr>
      <w:r>
        <w:rPr>
          <w:b/>
          <w:bCs/>
        </w:rPr>
        <w:t>R/77/13/</w:t>
      </w:r>
      <w:r w:rsidR="00D134A3">
        <w:rPr>
          <w:b/>
          <w:bCs/>
        </w:rPr>
        <w:t>8</w:t>
      </w:r>
      <w:r w:rsidR="00D134A3" w:rsidRPr="00D134A3">
        <w:rPr>
          <w:rFonts w:eastAsiaTheme="minorHAnsi"/>
          <w:lang w:eastAsia="en-US"/>
        </w:rPr>
        <w:t xml:space="preserve"> </w:t>
      </w:r>
      <w:r w:rsidR="00D134A3" w:rsidRPr="00FA1F20">
        <w:rPr>
          <w:rFonts w:eastAsiaTheme="minorHAnsi"/>
          <w:lang w:eastAsia="en-US"/>
        </w:rPr>
        <w:t>v souladu s ustanovením § 102 odst. 2 písm. m) zák</w:t>
      </w:r>
      <w:r w:rsidR="00D134A3">
        <w:rPr>
          <w:rFonts w:eastAsiaTheme="minorHAnsi"/>
          <w:lang w:eastAsia="en-US"/>
        </w:rPr>
        <w:t>ona</w:t>
      </w:r>
      <w:r w:rsidR="00D134A3" w:rsidRPr="00FA1F20">
        <w:rPr>
          <w:rFonts w:eastAsiaTheme="minorHAnsi"/>
          <w:lang w:eastAsia="en-US"/>
        </w:rPr>
        <w:t xml:space="preserve"> č. 128/2000 Sb.,</w:t>
      </w:r>
      <w:r w:rsidR="00D134A3">
        <w:rPr>
          <w:rFonts w:eastAsiaTheme="minorHAnsi"/>
          <w:lang w:eastAsia="en-US"/>
        </w:rPr>
        <w:t xml:space="preserve"> </w:t>
      </w:r>
      <w:r w:rsidR="00D134A3" w:rsidRPr="00FA1F20">
        <w:rPr>
          <w:rFonts w:eastAsiaTheme="minorHAnsi"/>
          <w:lang w:eastAsia="en-US"/>
        </w:rPr>
        <w:t>o obcích (obecní zřízení), ve znění pozdějších předpisů,</w:t>
      </w:r>
      <w:r w:rsidR="00D134A3">
        <w:rPr>
          <w:rFonts w:eastAsiaTheme="minorHAnsi"/>
          <w:lang w:eastAsia="en-US"/>
        </w:rPr>
        <w:t xml:space="preserve"> </w:t>
      </w:r>
      <w:r w:rsidR="00D134A3" w:rsidRPr="00FA1F20">
        <w:rPr>
          <w:rFonts w:eastAsiaTheme="minorHAnsi"/>
          <w:lang w:eastAsia="en-US"/>
        </w:rPr>
        <w:t>uzavření smlouvy o nájmu uvedené v příloze č. 3 zápisu (příloha č. 1 tohoto</w:t>
      </w:r>
      <w:r w:rsidR="00D134A3">
        <w:rPr>
          <w:rFonts w:eastAsiaTheme="minorHAnsi"/>
          <w:lang w:eastAsia="en-US"/>
        </w:rPr>
        <w:t xml:space="preserve"> </w:t>
      </w:r>
      <w:r w:rsidR="00D134A3" w:rsidRPr="00FA1F20">
        <w:rPr>
          <w:rFonts w:eastAsiaTheme="minorHAnsi"/>
          <w:lang w:eastAsia="en-US"/>
        </w:rPr>
        <w:t>materiálu) bytu č. 2 o velikosti 1+1 s přísl. v 1. nadzemním podlaží v domě na ul. Sady 28.</w:t>
      </w:r>
      <w:r w:rsidR="00D134A3">
        <w:rPr>
          <w:rFonts w:eastAsiaTheme="minorHAnsi"/>
          <w:lang w:eastAsia="en-US"/>
        </w:rPr>
        <w:t xml:space="preserve"> </w:t>
      </w:r>
      <w:r w:rsidR="00D134A3" w:rsidRPr="00FA1F20">
        <w:rPr>
          <w:rFonts w:eastAsiaTheme="minorHAnsi"/>
          <w:lang w:eastAsia="en-US"/>
        </w:rPr>
        <w:t xml:space="preserve">října 588/2 v Břeclavi s panem </w:t>
      </w:r>
      <w:r w:rsidR="0090331D">
        <w:rPr>
          <w:rFonts w:eastAsiaTheme="minorHAnsi"/>
          <w:lang w:eastAsia="en-US"/>
        </w:rPr>
        <w:t>xxxxxxxxx</w:t>
      </w:r>
      <w:r w:rsidR="00D134A3" w:rsidRPr="00FA1F20">
        <w:rPr>
          <w:rFonts w:eastAsiaTheme="minorHAnsi"/>
          <w:lang w:eastAsia="en-US"/>
        </w:rPr>
        <w:t xml:space="preserve"> za podmínky, že před uzavřením nájemní smlouvy ukončí nájem k bytu č. 11 na</w:t>
      </w:r>
      <w:r w:rsidR="00D134A3">
        <w:rPr>
          <w:rFonts w:eastAsiaTheme="minorHAnsi"/>
          <w:lang w:eastAsia="en-US"/>
        </w:rPr>
        <w:t xml:space="preserve"> </w:t>
      </w:r>
      <w:r w:rsidR="00D134A3" w:rsidRPr="00FA1F20">
        <w:rPr>
          <w:rFonts w:eastAsiaTheme="minorHAnsi"/>
          <w:lang w:eastAsia="en-US"/>
        </w:rPr>
        <w:t xml:space="preserve">ul. </w:t>
      </w:r>
      <w:r w:rsidR="0090331D">
        <w:rPr>
          <w:rFonts w:eastAsiaTheme="minorHAnsi"/>
          <w:lang w:eastAsia="en-US"/>
        </w:rPr>
        <w:t>xxxxxxxxx</w:t>
      </w:r>
      <w:r w:rsidR="00D134A3" w:rsidRPr="00FA1F20">
        <w:rPr>
          <w:rFonts w:eastAsiaTheme="minorHAnsi"/>
          <w:lang w:eastAsia="en-US"/>
        </w:rPr>
        <w:t xml:space="preserve"> v Břeclavi jehož je dosud nájemce, byt vyklidí a předá městu.</w:t>
      </w:r>
      <w:r w:rsidR="00D134A3">
        <w:rPr>
          <w:rFonts w:eastAsiaTheme="minorHAnsi"/>
          <w:lang w:eastAsia="en-US"/>
        </w:rPr>
        <w:t xml:space="preserve"> </w:t>
      </w:r>
      <w:r w:rsidR="00D134A3" w:rsidRPr="00FA1F20">
        <w:rPr>
          <w:rFonts w:eastAsiaTheme="minorHAnsi"/>
          <w:lang w:eastAsia="en-US"/>
        </w:rPr>
        <w:t>Nájemné bude stanoveno ve výši 56</w:t>
      </w:r>
      <w:r w:rsidR="00D134A3">
        <w:rPr>
          <w:rFonts w:eastAsiaTheme="minorHAnsi"/>
          <w:lang w:eastAsia="en-US"/>
        </w:rPr>
        <w:t xml:space="preserve"> </w:t>
      </w:r>
      <w:r w:rsidR="00D134A3" w:rsidRPr="00FA1F20">
        <w:rPr>
          <w:rFonts w:eastAsiaTheme="minorHAnsi"/>
          <w:lang w:eastAsia="en-US"/>
        </w:rPr>
        <w:t>Kč/m</w:t>
      </w:r>
      <w:r w:rsidR="00D134A3" w:rsidRPr="002F7570">
        <w:rPr>
          <w:rFonts w:eastAsiaTheme="minorHAnsi"/>
          <w:vertAlign w:val="superscript"/>
          <w:lang w:eastAsia="en-US"/>
        </w:rPr>
        <w:t>2</w:t>
      </w:r>
      <w:r w:rsidR="00D134A3" w:rsidRPr="00FA1F20">
        <w:rPr>
          <w:rFonts w:eastAsiaTheme="minorHAnsi"/>
          <w:lang w:eastAsia="en-US"/>
        </w:rPr>
        <w:t xml:space="preserve"> měsíčně, s tím, že toto nájemné může být</w:t>
      </w:r>
      <w:r w:rsidR="00D134A3">
        <w:rPr>
          <w:rFonts w:eastAsiaTheme="minorHAnsi"/>
          <w:lang w:eastAsia="en-US"/>
        </w:rPr>
        <w:t xml:space="preserve"> </w:t>
      </w:r>
      <w:r w:rsidR="00D134A3" w:rsidRPr="00FA1F20">
        <w:rPr>
          <w:rFonts w:eastAsiaTheme="minorHAnsi"/>
          <w:lang w:eastAsia="en-US"/>
        </w:rPr>
        <w:t>pronajímatelem jednostranně každoročně navyšováno na nájemné, které je v místě a čase</w:t>
      </w:r>
      <w:r w:rsidR="00D134A3">
        <w:rPr>
          <w:rFonts w:eastAsiaTheme="minorHAnsi"/>
          <w:lang w:eastAsia="en-US"/>
        </w:rPr>
        <w:t xml:space="preserve"> </w:t>
      </w:r>
      <w:r w:rsidR="00D134A3" w:rsidRPr="00FA1F20">
        <w:rPr>
          <w:rFonts w:eastAsiaTheme="minorHAnsi"/>
          <w:lang w:eastAsia="en-US"/>
        </w:rPr>
        <w:t>obvyklé.</w:t>
      </w:r>
    </w:p>
    <w:p w:rsidR="00D134A3" w:rsidRPr="002F7570" w:rsidRDefault="00D134A3" w:rsidP="00D134A3">
      <w:pPr>
        <w:rPr>
          <w:b/>
        </w:rPr>
      </w:pPr>
      <w:r>
        <w:rPr>
          <w:b/>
        </w:rPr>
        <w:t>Příloha č. 3</w:t>
      </w:r>
    </w:p>
    <w:p w:rsidR="007800F5" w:rsidRDefault="007800F5" w:rsidP="007800F5"/>
    <w:p w:rsidR="00257620" w:rsidRPr="004A5B91" w:rsidRDefault="007800F5" w:rsidP="00257620">
      <w:pPr>
        <w:autoSpaceDE w:val="0"/>
        <w:autoSpaceDN w:val="0"/>
        <w:adjustRightInd w:val="0"/>
        <w:jc w:val="both"/>
      </w:pPr>
      <w:r>
        <w:rPr>
          <w:b/>
          <w:bCs/>
        </w:rPr>
        <w:lastRenderedPageBreak/>
        <w:t>R/77/13/</w:t>
      </w:r>
      <w:r w:rsidR="00257620">
        <w:rPr>
          <w:b/>
          <w:bCs/>
        </w:rPr>
        <w:t>9b</w:t>
      </w:r>
      <w:r w:rsidR="00257620" w:rsidRPr="00257620">
        <w:rPr>
          <w:rFonts w:eastAsiaTheme="minorHAnsi"/>
          <w:lang w:eastAsia="en-US"/>
        </w:rPr>
        <w:t xml:space="preserve"> </w:t>
      </w:r>
      <w:r w:rsidR="00257620" w:rsidRPr="004A5B91">
        <w:rPr>
          <w:rFonts w:eastAsiaTheme="minorHAnsi"/>
          <w:lang w:eastAsia="en-US"/>
        </w:rPr>
        <w:t>v souladu s ustanovením § 102 odst. 3 zákona č. 128/2000 Sb., o obcích</w:t>
      </w:r>
      <w:r w:rsidR="00257620">
        <w:rPr>
          <w:rFonts w:eastAsiaTheme="minorHAnsi"/>
          <w:lang w:eastAsia="en-US"/>
        </w:rPr>
        <w:t xml:space="preserve"> </w:t>
      </w:r>
      <w:r w:rsidR="00257620" w:rsidRPr="004A5B91">
        <w:rPr>
          <w:rFonts w:eastAsiaTheme="minorHAnsi"/>
          <w:lang w:eastAsia="en-US"/>
        </w:rPr>
        <w:t>(obecní zřízení), ve znění pozdějších předpisů,</w:t>
      </w:r>
      <w:r w:rsidR="00257620" w:rsidRPr="00257620">
        <w:rPr>
          <w:rFonts w:eastAsiaTheme="minorHAnsi"/>
          <w:lang w:eastAsia="en-US"/>
        </w:rPr>
        <w:t xml:space="preserve"> </w:t>
      </w:r>
      <w:r w:rsidR="00257620" w:rsidRPr="004A5B91">
        <w:rPr>
          <w:rFonts w:eastAsiaTheme="minorHAnsi"/>
          <w:lang w:eastAsia="en-US"/>
        </w:rPr>
        <w:t>uzavření dodatku č. 1 ke smlouvě o dílo na veřejnou zakázku „Břeclav bez</w:t>
      </w:r>
      <w:r w:rsidR="00257620">
        <w:rPr>
          <w:rFonts w:eastAsiaTheme="minorHAnsi"/>
          <w:lang w:eastAsia="en-US"/>
        </w:rPr>
        <w:t xml:space="preserve"> </w:t>
      </w:r>
      <w:r w:rsidR="00257620" w:rsidRPr="004A5B91">
        <w:rPr>
          <w:rFonts w:eastAsiaTheme="minorHAnsi"/>
          <w:lang w:eastAsia="en-US"/>
        </w:rPr>
        <w:t>bariér II. etapa – ul. Lidická, křiž. Sovadinova - Skopalíkova ‘‘ se společností Stavba a údržba</w:t>
      </w:r>
      <w:r w:rsidR="00257620">
        <w:rPr>
          <w:rFonts w:eastAsiaTheme="minorHAnsi"/>
          <w:lang w:eastAsia="en-US"/>
        </w:rPr>
        <w:t xml:space="preserve"> </w:t>
      </w:r>
      <w:r w:rsidR="00257620" w:rsidRPr="004A5B91">
        <w:rPr>
          <w:rFonts w:eastAsiaTheme="minorHAnsi"/>
          <w:lang w:eastAsia="en-US"/>
        </w:rPr>
        <w:t>silnic s.r.o., Riegrova 817/37, 690 02 Břeclav, IČ: 26264081, kterým se mění celková cena</w:t>
      </w:r>
      <w:r w:rsidR="00257620">
        <w:rPr>
          <w:rFonts w:eastAsiaTheme="minorHAnsi"/>
          <w:lang w:eastAsia="en-US"/>
        </w:rPr>
        <w:t xml:space="preserve"> </w:t>
      </w:r>
      <w:r w:rsidR="00257620" w:rsidRPr="004A5B91">
        <w:rPr>
          <w:rFonts w:eastAsiaTheme="minorHAnsi"/>
          <w:lang w:eastAsia="en-US"/>
        </w:rPr>
        <w:t>díla z 4.560.048</w:t>
      </w:r>
      <w:r w:rsidR="00257620">
        <w:rPr>
          <w:rFonts w:eastAsiaTheme="minorHAnsi"/>
          <w:lang w:eastAsia="en-US"/>
        </w:rPr>
        <w:t xml:space="preserve"> </w:t>
      </w:r>
      <w:r w:rsidR="00257620" w:rsidRPr="004A5B91">
        <w:rPr>
          <w:rFonts w:eastAsiaTheme="minorHAnsi"/>
          <w:lang w:eastAsia="en-US"/>
        </w:rPr>
        <w:t>Kč včetně DPH na 4.801.745</w:t>
      </w:r>
      <w:r w:rsidR="00257620">
        <w:rPr>
          <w:rFonts w:eastAsiaTheme="minorHAnsi"/>
          <w:lang w:eastAsia="en-US"/>
        </w:rPr>
        <w:t xml:space="preserve"> </w:t>
      </w:r>
      <w:r w:rsidR="00257620" w:rsidRPr="004A5B91">
        <w:rPr>
          <w:rFonts w:eastAsiaTheme="minorHAnsi"/>
          <w:lang w:eastAsia="en-US"/>
        </w:rPr>
        <w:t>Kč včetně DPH a termín předání na 9. 12.</w:t>
      </w:r>
      <w:r w:rsidR="00257620">
        <w:rPr>
          <w:rFonts w:eastAsiaTheme="minorHAnsi"/>
          <w:lang w:eastAsia="en-US"/>
        </w:rPr>
        <w:t xml:space="preserve"> </w:t>
      </w:r>
      <w:r w:rsidR="00257620" w:rsidRPr="004A5B91">
        <w:rPr>
          <w:rFonts w:eastAsiaTheme="minorHAnsi"/>
          <w:lang w:eastAsia="en-US"/>
        </w:rPr>
        <w:t>2013. Dodatek č. 1. smlouvy o dílo je uveden v příloze č. 5 zápisu (příloha č. 2 tohoto</w:t>
      </w:r>
      <w:r w:rsidR="00257620">
        <w:rPr>
          <w:rFonts w:eastAsiaTheme="minorHAnsi"/>
          <w:lang w:eastAsia="en-US"/>
        </w:rPr>
        <w:t xml:space="preserve"> </w:t>
      </w:r>
      <w:r w:rsidR="00257620" w:rsidRPr="004A5B91">
        <w:rPr>
          <w:rFonts w:eastAsiaTheme="minorHAnsi"/>
          <w:lang w:eastAsia="en-US"/>
        </w:rPr>
        <w:t>materiálu).</w:t>
      </w:r>
    </w:p>
    <w:p w:rsidR="00257620" w:rsidRDefault="00257620" w:rsidP="00257620">
      <w:pPr>
        <w:rPr>
          <w:b/>
        </w:rPr>
      </w:pPr>
      <w:r>
        <w:rPr>
          <w:b/>
        </w:rPr>
        <w:t>Příloha č. 5</w:t>
      </w:r>
    </w:p>
    <w:p w:rsidR="007800F5" w:rsidRDefault="007800F5" w:rsidP="007800F5"/>
    <w:p w:rsidR="007800F5" w:rsidRDefault="007800F5" w:rsidP="0097605D"/>
    <w:p w:rsidR="003063CD" w:rsidRPr="00DC1A23" w:rsidRDefault="007800F5" w:rsidP="003063CD">
      <w:pPr>
        <w:autoSpaceDE w:val="0"/>
        <w:autoSpaceDN w:val="0"/>
        <w:adjustRightInd w:val="0"/>
        <w:jc w:val="both"/>
      </w:pPr>
      <w:r>
        <w:rPr>
          <w:b/>
          <w:bCs/>
        </w:rPr>
        <w:t>R/77/13/</w:t>
      </w:r>
      <w:r w:rsidR="003063CD">
        <w:rPr>
          <w:b/>
          <w:bCs/>
        </w:rPr>
        <w:t>10b</w:t>
      </w:r>
      <w:r w:rsidR="003063CD" w:rsidRPr="003063CD">
        <w:rPr>
          <w:rFonts w:eastAsiaTheme="minorHAnsi"/>
          <w:lang w:eastAsia="en-US"/>
        </w:rPr>
        <w:t xml:space="preserve"> </w:t>
      </w:r>
      <w:r w:rsidR="003063CD" w:rsidRPr="00DC1A23">
        <w:rPr>
          <w:rFonts w:eastAsiaTheme="minorHAnsi"/>
          <w:lang w:eastAsia="en-US"/>
        </w:rPr>
        <w:t>v souladu s ustanovením § 102 odst. 3 zákona č. 128/2000 Sb., o obcích</w:t>
      </w:r>
      <w:r w:rsidR="003063CD">
        <w:rPr>
          <w:rFonts w:eastAsiaTheme="minorHAnsi"/>
          <w:lang w:eastAsia="en-US"/>
        </w:rPr>
        <w:t xml:space="preserve"> </w:t>
      </w:r>
      <w:r w:rsidR="003063CD" w:rsidRPr="00DC1A23">
        <w:rPr>
          <w:rFonts w:eastAsiaTheme="minorHAnsi"/>
          <w:lang w:eastAsia="en-US"/>
        </w:rPr>
        <w:t>(obecní zřízení), ve znění pozdějších předpisů,</w:t>
      </w:r>
      <w:r w:rsidR="003063CD" w:rsidRPr="003063CD">
        <w:rPr>
          <w:rFonts w:eastAsiaTheme="minorHAnsi"/>
          <w:lang w:eastAsia="en-US"/>
        </w:rPr>
        <w:t xml:space="preserve"> </w:t>
      </w:r>
      <w:r w:rsidR="003063CD" w:rsidRPr="00DC1A23">
        <w:rPr>
          <w:rFonts w:eastAsiaTheme="minorHAnsi"/>
          <w:lang w:eastAsia="en-US"/>
        </w:rPr>
        <w:t>podání žádosti o finanční podporu ze SFŽP na projekt „Obnova a</w:t>
      </w:r>
      <w:r w:rsidR="003063CD">
        <w:rPr>
          <w:rFonts w:eastAsiaTheme="minorHAnsi"/>
          <w:lang w:eastAsia="en-US"/>
        </w:rPr>
        <w:t xml:space="preserve"> </w:t>
      </w:r>
      <w:r w:rsidR="003063CD" w:rsidRPr="00DC1A23">
        <w:rPr>
          <w:rFonts w:eastAsiaTheme="minorHAnsi"/>
          <w:lang w:eastAsia="en-US"/>
        </w:rPr>
        <w:t xml:space="preserve">revitalizace lokality Včelínek v Břeclavi“ s celkovými náklady ve výši </w:t>
      </w:r>
      <w:r w:rsidR="003063CD">
        <w:rPr>
          <w:rFonts w:eastAsiaTheme="minorHAnsi"/>
          <w:lang w:eastAsia="en-US"/>
        </w:rPr>
        <w:t xml:space="preserve">                   </w:t>
      </w:r>
      <w:r w:rsidR="003063CD" w:rsidRPr="00DC1A23">
        <w:rPr>
          <w:rFonts w:eastAsiaTheme="minorHAnsi"/>
          <w:lang w:eastAsia="en-US"/>
        </w:rPr>
        <w:t>7 147 195 Kč</w:t>
      </w:r>
      <w:r w:rsidR="003063CD">
        <w:rPr>
          <w:rFonts w:eastAsiaTheme="minorHAnsi"/>
          <w:lang w:eastAsia="en-US"/>
        </w:rPr>
        <w:t xml:space="preserve"> </w:t>
      </w:r>
      <w:r w:rsidR="003063CD" w:rsidRPr="00DC1A23">
        <w:rPr>
          <w:rFonts w:eastAsiaTheme="minorHAnsi"/>
          <w:lang w:eastAsia="en-US"/>
        </w:rPr>
        <w:t>včetně DPH.</w:t>
      </w:r>
    </w:p>
    <w:p w:rsidR="003063CD" w:rsidRPr="00DC1A23" w:rsidRDefault="003063CD" w:rsidP="003063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800F5" w:rsidRDefault="007800F5" w:rsidP="0097605D"/>
    <w:p w:rsidR="00117B87" w:rsidRPr="00762668" w:rsidRDefault="007800F5" w:rsidP="00117B87">
      <w:pPr>
        <w:autoSpaceDE w:val="0"/>
        <w:autoSpaceDN w:val="0"/>
        <w:adjustRightInd w:val="0"/>
        <w:jc w:val="both"/>
      </w:pPr>
      <w:r>
        <w:rPr>
          <w:b/>
          <w:bCs/>
        </w:rPr>
        <w:t>R/77/13/</w:t>
      </w:r>
      <w:r w:rsidR="00117B87">
        <w:rPr>
          <w:b/>
          <w:bCs/>
        </w:rPr>
        <w:t>11</w:t>
      </w:r>
      <w:r w:rsidR="00117B87" w:rsidRPr="00117B87">
        <w:rPr>
          <w:rFonts w:eastAsiaTheme="minorHAnsi"/>
          <w:lang w:eastAsia="en-US"/>
        </w:rPr>
        <w:t xml:space="preserve"> </w:t>
      </w:r>
      <w:r w:rsidR="00117B87" w:rsidRPr="00762668">
        <w:rPr>
          <w:rFonts w:eastAsiaTheme="minorHAnsi"/>
          <w:lang w:eastAsia="en-US"/>
        </w:rPr>
        <w:t>v souladu s ustanovením § 102 odst. 3 zákona č. 128/2000 Sb., o obcích</w:t>
      </w:r>
      <w:r w:rsidR="00117B87">
        <w:rPr>
          <w:rFonts w:eastAsiaTheme="minorHAnsi"/>
          <w:lang w:eastAsia="en-US"/>
        </w:rPr>
        <w:t xml:space="preserve"> </w:t>
      </w:r>
      <w:r w:rsidR="00117B87" w:rsidRPr="00762668">
        <w:rPr>
          <w:rFonts w:eastAsiaTheme="minorHAnsi"/>
          <w:lang w:eastAsia="en-US"/>
        </w:rPr>
        <w:t>(obecní zřízení), ve znění pozdějších předpisů,</w:t>
      </w:r>
      <w:r w:rsidR="00117B87">
        <w:rPr>
          <w:rFonts w:eastAsiaTheme="minorHAnsi"/>
          <w:lang w:eastAsia="en-US"/>
        </w:rPr>
        <w:t xml:space="preserve"> </w:t>
      </w:r>
      <w:r w:rsidR="00117B87" w:rsidRPr="00762668">
        <w:rPr>
          <w:rFonts w:eastAsiaTheme="minorHAnsi"/>
          <w:lang w:eastAsia="en-US"/>
        </w:rPr>
        <w:t>přijetí finanční podpory z rozpočtu SFDI v roce 2013 k projektu „Břeclav bez</w:t>
      </w:r>
      <w:r w:rsidR="00117B87">
        <w:rPr>
          <w:rFonts w:eastAsiaTheme="minorHAnsi"/>
          <w:lang w:eastAsia="en-US"/>
        </w:rPr>
        <w:t xml:space="preserve"> </w:t>
      </w:r>
      <w:r w:rsidR="00117B87" w:rsidRPr="00762668">
        <w:rPr>
          <w:rFonts w:eastAsiaTheme="minorHAnsi"/>
          <w:lang w:eastAsia="en-US"/>
        </w:rPr>
        <w:t xml:space="preserve">bariér II. etapa – ul. Lidická, křiž. Sovadinova – Skopalíkova“ ve výši </w:t>
      </w:r>
      <w:r w:rsidR="00117B87">
        <w:rPr>
          <w:rFonts w:eastAsiaTheme="minorHAnsi"/>
          <w:lang w:eastAsia="en-US"/>
        </w:rPr>
        <w:t xml:space="preserve"> </w:t>
      </w:r>
      <w:r w:rsidR="00117B87" w:rsidRPr="00762668">
        <w:rPr>
          <w:rFonts w:eastAsiaTheme="minorHAnsi"/>
          <w:lang w:eastAsia="en-US"/>
        </w:rPr>
        <w:t>2 777 000 Kč včetně</w:t>
      </w:r>
      <w:r w:rsidR="00117B87">
        <w:rPr>
          <w:rFonts w:eastAsiaTheme="minorHAnsi"/>
          <w:lang w:eastAsia="en-US"/>
        </w:rPr>
        <w:t xml:space="preserve"> </w:t>
      </w:r>
      <w:r w:rsidR="00117B87" w:rsidRPr="00762668">
        <w:rPr>
          <w:rFonts w:eastAsiaTheme="minorHAnsi"/>
          <w:lang w:eastAsia="en-US"/>
        </w:rPr>
        <w:t>DPH a k projektu „Břeclav bez bariér – I. etapa“ ve výši 115 000 Kč včetně DPH a uzavření</w:t>
      </w:r>
      <w:r w:rsidR="00117B87">
        <w:rPr>
          <w:rFonts w:eastAsiaTheme="minorHAnsi"/>
          <w:lang w:eastAsia="en-US"/>
        </w:rPr>
        <w:t xml:space="preserve"> </w:t>
      </w:r>
      <w:r w:rsidR="00117B87" w:rsidRPr="00762668">
        <w:rPr>
          <w:rFonts w:eastAsiaTheme="minorHAnsi"/>
          <w:lang w:eastAsia="en-US"/>
        </w:rPr>
        <w:t>Dodatku č. 495/2013/1 ke Smlouvě o poskytnutí finančních prostředků z rozpočtu Státního</w:t>
      </w:r>
      <w:r w:rsidR="00117B87">
        <w:rPr>
          <w:rFonts w:eastAsiaTheme="minorHAnsi"/>
          <w:lang w:eastAsia="en-US"/>
        </w:rPr>
        <w:t xml:space="preserve"> </w:t>
      </w:r>
      <w:r w:rsidR="00117B87" w:rsidRPr="00762668">
        <w:rPr>
          <w:rFonts w:eastAsiaTheme="minorHAnsi"/>
          <w:lang w:eastAsia="en-US"/>
        </w:rPr>
        <w:t>fondu dopravní infrastruktury na rok 2013 se Státním fondem dopravní infrastruktury, se</w:t>
      </w:r>
      <w:r w:rsidR="00117B87">
        <w:rPr>
          <w:rFonts w:eastAsiaTheme="minorHAnsi"/>
          <w:lang w:eastAsia="en-US"/>
        </w:rPr>
        <w:t xml:space="preserve"> </w:t>
      </w:r>
      <w:r w:rsidR="00117B87" w:rsidRPr="00762668">
        <w:rPr>
          <w:rFonts w:eastAsiaTheme="minorHAnsi"/>
          <w:lang w:eastAsia="en-US"/>
        </w:rPr>
        <w:t>sídlem Sokolovská 278, 190 00 Praha 9, IČ: 70856508, uvedeného v příloze č. 6 zápisu</w:t>
      </w:r>
      <w:r w:rsidR="00117B87">
        <w:rPr>
          <w:rFonts w:eastAsiaTheme="minorHAnsi"/>
          <w:lang w:eastAsia="en-US"/>
        </w:rPr>
        <w:t xml:space="preserve"> </w:t>
      </w:r>
      <w:r w:rsidR="00117B87" w:rsidRPr="00762668">
        <w:rPr>
          <w:rFonts w:eastAsiaTheme="minorHAnsi"/>
          <w:lang w:eastAsia="en-US"/>
        </w:rPr>
        <w:t>(příloha č. 1 tohoto materiálu).</w:t>
      </w:r>
    </w:p>
    <w:p w:rsidR="00117B87" w:rsidRDefault="00117B87" w:rsidP="00117B87">
      <w:pPr>
        <w:rPr>
          <w:b/>
        </w:rPr>
      </w:pPr>
      <w:r>
        <w:rPr>
          <w:b/>
        </w:rPr>
        <w:t>Příloha č. 6</w:t>
      </w:r>
    </w:p>
    <w:p w:rsidR="007800F5" w:rsidRDefault="007800F5" w:rsidP="007800F5"/>
    <w:p w:rsidR="007800F5" w:rsidRDefault="007800F5" w:rsidP="0097605D"/>
    <w:p w:rsidR="00381DB2" w:rsidRPr="006D1967" w:rsidRDefault="007800F5" w:rsidP="00381D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R/77/13/</w:t>
      </w:r>
      <w:r w:rsidR="00381DB2">
        <w:rPr>
          <w:b/>
          <w:bCs/>
        </w:rPr>
        <w:t>12a</w:t>
      </w:r>
      <w:r w:rsidR="00381DB2" w:rsidRPr="00381DB2">
        <w:rPr>
          <w:rFonts w:eastAsiaTheme="minorHAnsi"/>
          <w:lang w:eastAsia="en-US"/>
        </w:rPr>
        <w:t xml:space="preserve"> </w:t>
      </w:r>
      <w:r w:rsidR="00381DB2" w:rsidRPr="006D1967">
        <w:rPr>
          <w:rFonts w:eastAsiaTheme="minorHAnsi"/>
          <w:lang w:eastAsia="en-US"/>
        </w:rPr>
        <w:t>v souladu s ustanovením § 102 odst. 3 zákona č. 128/2000 Sb., o obcích</w:t>
      </w:r>
      <w:r w:rsidR="00381DB2">
        <w:rPr>
          <w:rFonts w:eastAsiaTheme="minorHAnsi"/>
          <w:lang w:eastAsia="en-US"/>
        </w:rPr>
        <w:t xml:space="preserve"> </w:t>
      </w:r>
      <w:r w:rsidR="00381DB2" w:rsidRPr="006D1967">
        <w:rPr>
          <w:rFonts w:eastAsiaTheme="minorHAnsi"/>
          <w:lang w:eastAsia="en-US"/>
        </w:rPr>
        <w:t>(obecní zřízení), ve znění pozdějších předpisů,</w:t>
      </w:r>
      <w:r w:rsidR="00381DB2">
        <w:rPr>
          <w:rFonts w:eastAsiaTheme="minorHAnsi"/>
          <w:lang w:eastAsia="en-US"/>
        </w:rPr>
        <w:t xml:space="preserve"> </w:t>
      </w:r>
      <w:r w:rsidR="00381DB2" w:rsidRPr="006D1967">
        <w:rPr>
          <w:rFonts w:eastAsiaTheme="minorHAnsi"/>
          <w:lang w:eastAsia="en-US"/>
        </w:rPr>
        <w:t>harmonogram schůzí Rady města Břeclavi na 1. pol. roku 2014 tak, aby</w:t>
      </w:r>
      <w:r w:rsidR="00381DB2">
        <w:rPr>
          <w:rFonts w:eastAsiaTheme="minorHAnsi"/>
          <w:lang w:eastAsia="en-US"/>
        </w:rPr>
        <w:t xml:space="preserve"> </w:t>
      </w:r>
      <w:r w:rsidR="00381DB2" w:rsidRPr="006D1967">
        <w:rPr>
          <w:rFonts w:eastAsiaTheme="minorHAnsi"/>
          <w:lang w:eastAsia="en-US"/>
        </w:rPr>
        <w:t>schůze proběhly: 15.1.; 29.1.; 12.2.; 26.2.; 12.3.; 26.3.; 9.4.; 23.4.; 7.5.; 21.5.; 4.6.; 18.6.</w:t>
      </w:r>
      <w:r w:rsidR="00381DB2">
        <w:rPr>
          <w:rFonts w:eastAsiaTheme="minorHAnsi"/>
          <w:lang w:eastAsia="en-US"/>
        </w:rPr>
        <w:t xml:space="preserve"> </w:t>
      </w:r>
      <w:r w:rsidR="00381DB2" w:rsidRPr="006D1967">
        <w:rPr>
          <w:rFonts w:eastAsiaTheme="minorHAnsi"/>
          <w:lang w:eastAsia="en-US"/>
        </w:rPr>
        <w:t>s tím, že si rada města vyhrazuje možnost změny termínů uvedených v harmonogramu.</w:t>
      </w:r>
    </w:p>
    <w:p w:rsidR="007800F5" w:rsidRDefault="007800F5" w:rsidP="007800F5"/>
    <w:p w:rsidR="007800F5" w:rsidRDefault="007800F5" w:rsidP="0097605D"/>
    <w:p w:rsidR="00151CFD" w:rsidRPr="005204D2" w:rsidRDefault="007800F5" w:rsidP="00151CFD">
      <w:pPr>
        <w:autoSpaceDE w:val="0"/>
        <w:autoSpaceDN w:val="0"/>
        <w:adjustRightInd w:val="0"/>
        <w:jc w:val="both"/>
      </w:pPr>
      <w:r>
        <w:rPr>
          <w:b/>
          <w:bCs/>
        </w:rPr>
        <w:t>R/77/13/</w:t>
      </w:r>
      <w:r w:rsidR="00151CFD">
        <w:rPr>
          <w:b/>
          <w:bCs/>
        </w:rPr>
        <w:t>13</w:t>
      </w:r>
      <w:r w:rsidR="00151CFD" w:rsidRPr="00151CFD">
        <w:rPr>
          <w:rFonts w:eastAsiaTheme="minorHAnsi"/>
          <w:lang w:eastAsia="en-US"/>
        </w:rPr>
        <w:t xml:space="preserve"> </w:t>
      </w:r>
      <w:r w:rsidR="00151CFD" w:rsidRPr="005204D2">
        <w:rPr>
          <w:rFonts w:eastAsiaTheme="minorHAnsi"/>
          <w:lang w:eastAsia="en-US"/>
        </w:rPr>
        <w:t>v souladu s ustanovením § 102 odst. 3 zákona č. 128/2000 Sb., o obcích</w:t>
      </w:r>
      <w:r w:rsidR="00151CFD">
        <w:rPr>
          <w:rFonts w:eastAsiaTheme="minorHAnsi"/>
          <w:lang w:eastAsia="en-US"/>
        </w:rPr>
        <w:t xml:space="preserve"> </w:t>
      </w:r>
      <w:r w:rsidR="00151CFD" w:rsidRPr="005204D2">
        <w:rPr>
          <w:rFonts w:eastAsiaTheme="minorHAnsi"/>
          <w:lang w:eastAsia="en-US"/>
        </w:rPr>
        <w:t>(obecní zřízení), ve znění pozdějších předpisů,</w:t>
      </w:r>
      <w:r w:rsidR="00151CFD">
        <w:rPr>
          <w:rFonts w:eastAsiaTheme="minorHAnsi"/>
          <w:lang w:eastAsia="en-US"/>
        </w:rPr>
        <w:t xml:space="preserve"> </w:t>
      </w:r>
      <w:r w:rsidR="00151CFD" w:rsidRPr="005204D2">
        <w:rPr>
          <w:rFonts w:eastAsiaTheme="minorHAnsi"/>
          <w:lang w:eastAsia="en-US"/>
        </w:rPr>
        <w:t>převzetí záštity starosty města MUDr. Oldřich Ryšavého nad regionálním</w:t>
      </w:r>
      <w:r w:rsidR="00151CFD">
        <w:rPr>
          <w:rFonts w:eastAsiaTheme="minorHAnsi"/>
          <w:lang w:eastAsia="en-US"/>
        </w:rPr>
        <w:t xml:space="preserve"> </w:t>
      </w:r>
      <w:r w:rsidR="00151CFD" w:rsidRPr="005204D2">
        <w:rPr>
          <w:rFonts w:eastAsiaTheme="minorHAnsi"/>
          <w:lang w:eastAsia="en-US"/>
        </w:rPr>
        <w:t>kolem mezinárodní řečnické soutěže YOUNG DEMOSTHENES, které se uskuteční 16. 1. –</w:t>
      </w:r>
      <w:r w:rsidR="00151CFD">
        <w:rPr>
          <w:rFonts w:eastAsiaTheme="minorHAnsi"/>
          <w:lang w:eastAsia="en-US"/>
        </w:rPr>
        <w:t xml:space="preserve"> </w:t>
      </w:r>
      <w:r w:rsidR="00151CFD" w:rsidRPr="005204D2">
        <w:rPr>
          <w:rFonts w:eastAsiaTheme="minorHAnsi"/>
          <w:lang w:eastAsia="en-US"/>
        </w:rPr>
        <w:t>14. 3. 2014</w:t>
      </w:r>
      <w:r w:rsidR="00151CFD">
        <w:rPr>
          <w:rFonts w:eastAsiaTheme="minorHAnsi"/>
          <w:lang w:eastAsia="en-US"/>
        </w:rPr>
        <w:t>.</w:t>
      </w:r>
    </w:p>
    <w:p w:rsidR="007800F5" w:rsidRDefault="007800F5" w:rsidP="007800F5"/>
    <w:p w:rsidR="007800F5" w:rsidRDefault="007800F5" w:rsidP="0097605D"/>
    <w:p w:rsidR="00C20288" w:rsidRPr="005F63C6" w:rsidRDefault="007800F5" w:rsidP="00C20288">
      <w:pPr>
        <w:autoSpaceDE w:val="0"/>
        <w:autoSpaceDN w:val="0"/>
        <w:adjustRightInd w:val="0"/>
        <w:jc w:val="both"/>
      </w:pPr>
      <w:r>
        <w:rPr>
          <w:b/>
          <w:bCs/>
        </w:rPr>
        <w:t>R/77/13/</w:t>
      </w:r>
      <w:r w:rsidR="00C20288">
        <w:rPr>
          <w:b/>
          <w:bCs/>
        </w:rPr>
        <w:t>15</w:t>
      </w:r>
      <w:r w:rsidR="00C20288" w:rsidRPr="00C20288">
        <w:rPr>
          <w:rFonts w:eastAsiaTheme="minorHAnsi"/>
          <w:lang w:eastAsia="en-US"/>
        </w:rPr>
        <w:t xml:space="preserve"> </w:t>
      </w:r>
      <w:r w:rsidR="00C20288" w:rsidRPr="005F63C6">
        <w:rPr>
          <w:rFonts w:eastAsiaTheme="minorHAnsi"/>
          <w:lang w:eastAsia="en-US"/>
        </w:rPr>
        <w:t>v souladu s ustanovením § 102 odst. 3 zákona č. 128/2000 Sb., o obcích</w:t>
      </w:r>
      <w:r w:rsidR="00C20288">
        <w:rPr>
          <w:rFonts w:eastAsiaTheme="minorHAnsi"/>
          <w:lang w:eastAsia="en-US"/>
        </w:rPr>
        <w:t xml:space="preserve"> </w:t>
      </w:r>
      <w:r w:rsidR="00C20288" w:rsidRPr="005F63C6">
        <w:rPr>
          <w:rFonts w:eastAsiaTheme="minorHAnsi"/>
          <w:lang w:eastAsia="en-US"/>
        </w:rPr>
        <w:t>(obecní zřízení), ve znění pozdějších předpisů,</w:t>
      </w:r>
      <w:r w:rsidR="00C20288">
        <w:rPr>
          <w:rFonts w:eastAsiaTheme="minorHAnsi"/>
          <w:lang w:eastAsia="en-US"/>
        </w:rPr>
        <w:t xml:space="preserve"> </w:t>
      </w:r>
      <w:r w:rsidR="00C20288" w:rsidRPr="005F63C6">
        <w:rPr>
          <w:rFonts w:eastAsiaTheme="minorHAnsi"/>
          <w:lang w:eastAsia="en-US"/>
        </w:rPr>
        <w:t>uzavření darovací smlouvy</w:t>
      </w:r>
      <w:r w:rsidR="00C20288">
        <w:rPr>
          <w:rFonts w:eastAsiaTheme="minorHAnsi"/>
          <w:lang w:eastAsia="en-US"/>
        </w:rPr>
        <w:t xml:space="preserve">                                            </w:t>
      </w:r>
      <w:r w:rsidR="00C20288" w:rsidRPr="005F63C6">
        <w:rPr>
          <w:rFonts w:eastAsiaTheme="minorHAnsi"/>
          <w:lang w:eastAsia="en-US"/>
        </w:rPr>
        <w:t>č. 209/2013/OŠKMS/E.M.D. s</w:t>
      </w:r>
      <w:r w:rsidR="00C20288">
        <w:rPr>
          <w:rFonts w:eastAsiaTheme="minorHAnsi"/>
          <w:lang w:eastAsia="en-US"/>
        </w:rPr>
        <w:t> </w:t>
      </w:r>
      <w:r w:rsidR="00C20288" w:rsidRPr="005F63C6">
        <w:rPr>
          <w:rFonts w:eastAsiaTheme="minorHAnsi"/>
          <w:lang w:eastAsia="en-US"/>
        </w:rPr>
        <w:t>příspěvkovou</w:t>
      </w:r>
      <w:r w:rsidR="00C20288">
        <w:rPr>
          <w:rFonts w:eastAsiaTheme="minorHAnsi"/>
          <w:lang w:eastAsia="en-US"/>
        </w:rPr>
        <w:t xml:space="preserve"> </w:t>
      </w:r>
      <w:r w:rsidR="00C20288" w:rsidRPr="005F63C6">
        <w:rPr>
          <w:rFonts w:eastAsiaTheme="minorHAnsi"/>
          <w:lang w:eastAsia="en-US"/>
        </w:rPr>
        <w:t>organizací Duhovka – středisko volného času Břeclav, se sídlem Lidická 506/4, 690 02</w:t>
      </w:r>
      <w:r w:rsidR="00C20288">
        <w:rPr>
          <w:rFonts w:eastAsiaTheme="minorHAnsi"/>
          <w:lang w:eastAsia="en-US"/>
        </w:rPr>
        <w:t xml:space="preserve"> </w:t>
      </w:r>
      <w:r w:rsidR="00C20288" w:rsidRPr="005F63C6">
        <w:rPr>
          <w:rFonts w:eastAsiaTheme="minorHAnsi"/>
          <w:lang w:eastAsia="en-US"/>
        </w:rPr>
        <w:t>Břeclav, na poskytnutí finančního daru ve výši 15.000 Kč, uvedené v příloze č. 7 zápisu</w:t>
      </w:r>
      <w:r w:rsidR="00C20288">
        <w:rPr>
          <w:rFonts w:eastAsiaTheme="minorHAnsi"/>
          <w:lang w:eastAsia="en-US"/>
        </w:rPr>
        <w:t xml:space="preserve"> </w:t>
      </w:r>
      <w:r w:rsidR="00C20288" w:rsidRPr="005F63C6">
        <w:rPr>
          <w:rFonts w:eastAsiaTheme="minorHAnsi"/>
          <w:lang w:eastAsia="en-US"/>
        </w:rPr>
        <w:t>(příloha č. 1 tohoto materiálu).</w:t>
      </w:r>
    </w:p>
    <w:p w:rsidR="00C20288" w:rsidRPr="005F63C6" w:rsidRDefault="00C20288" w:rsidP="00C20288">
      <w:pPr>
        <w:rPr>
          <w:b/>
        </w:rPr>
      </w:pPr>
      <w:r>
        <w:rPr>
          <w:b/>
        </w:rPr>
        <w:t>Příloha č. 7</w:t>
      </w:r>
    </w:p>
    <w:p w:rsidR="007800F5" w:rsidRDefault="007800F5" w:rsidP="007800F5"/>
    <w:p w:rsidR="002F2098" w:rsidRDefault="002F2098" w:rsidP="007800F5"/>
    <w:p w:rsidR="007800F5" w:rsidRDefault="007800F5" w:rsidP="0097605D"/>
    <w:p w:rsidR="00784455" w:rsidRDefault="00784455" w:rsidP="0097605D"/>
    <w:p w:rsidR="00EC086A" w:rsidRPr="00423A94" w:rsidRDefault="007800F5" w:rsidP="00EC086A">
      <w:pPr>
        <w:autoSpaceDE w:val="0"/>
        <w:autoSpaceDN w:val="0"/>
        <w:adjustRightInd w:val="0"/>
        <w:jc w:val="both"/>
      </w:pPr>
      <w:r>
        <w:rPr>
          <w:b/>
          <w:bCs/>
        </w:rPr>
        <w:lastRenderedPageBreak/>
        <w:t>R/77/13/</w:t>
      </w:r>
      <w:r w:rsidR="00EC086A">
        <w:rPr>
          <w:b/>
          <w:bCs/>
        </w:rPr>
        <w:t>16</w:t>
      </w:r>
      <w:r w:rsidR="00EC086A" w:rsidRPr="00EC086A">
        <w:rPr>
          <w:rFonts w:eastAsiaTheme="minorHAnsi"/>
          <w:lang w:eastAsia="en-US"/>
        </w:rPr>
        <w:t xml:space="preserve"> </w:t>
      </w:r>
      <w:r w:rsidR="00EC086A" w:rsidRPr="00423A94">
        <w:rPr>
          <w:rFonts w:eastAsiaTheme="minorHAnsi"/>
          <w:lang w:eastAsia="en-US"/>
        </w:rPr>
        <w:t>v souladu s ustanovením § 102 odst. 3 zákona č. 128/2000 Sb., o obcích</w:t>
      </w:r>
      <w:r w:rsidR="00EC086A">
        <w:rPr>
          <w:rFonts w:eastAsiaTheme="minorHAnsi"/>
          <w:lang w:eastAsia="en-US"/>
        </w:rPr>
        <w:t xml:space="preserve"> </w:t>
      </w:r>
      <w:r w:rsidR="00EC086A" w:rsidRPr="00423A94">
        <w:rPr>
          <w:rFonts w:eastAsiaTheme="minorHAnsi"/>
          <w:lang w:eastAsia="en-US"/>
        </w:rPr>
        <w:t>(obecní zřízení), ve znění pozdějších předpisů,</w:t>
      </w:r>
      <w:r w:rsidR="00EC086A">
        <w:rPr>
          <w:rFonts w:eastAsiaTheme="minorHAnsi"/>
          <w:lang w:eastAsia="en-US"/>
        </w:rPr>
        <w:t xml:space="preserve"> </w:t>
      </w:r>
      <w:r w:rsidR="00EC086A" w:rsidRPr="00423A94">
        <w:rPr>
          <w:rFonts w:eastAsiaTheme="minorHAnsi"/>
          <w:lang w:eastAsia="en-US"/>
        </w:rPr>
        <w:t>uzavření dodatku č. 1 ke Smlouvě o poskytnutí dotace z rozpočtu města</w:t>
      </w:r>
      <w:r w:rsidR="00EC086A">
        <w:rPr>
          <w:rFonts w:eastAsiaTheme="minorHAnsi"/>
          <w:lang w:eastAsia="en-US"/>
        </w:rPr>
        <w:t xml:space="preserve"> </w:t>
      </w:r>
      <w:r w:rsidR="00EC086A" w:rsidRPr="00423A94">
        <w:rPr>
          <w:rFonts w:eastAsiaTheme="minorHAnsi"/>
          <w:lang w:eastAsia="en-US"/>
        </w:rPr>
        <w:t>Břeclavi č. 127/2013/OŠKMS/S/Dotace/Kolísko uzavřené dne 17. 5. 2013 uvedeného</w:t>
      </w:r>
      <w:r w:rsidR="00EC086A">
        <w:rPr>
          <w:rFonts w:eastAsiaTheme="minorHAnsi"/>
          <w:lang w:eastAsia="en-US"/>
        </w:rPr>
        <w:t xml:space="preserve"> </w:t>
      </w:r>
      <w:r w:rsidR="00EC086A" w:rsidRPr="00423A94">
        <w:rPr>
          <w:rFonts w:eastAsiaTheme="minorHAnsi"/>
          <w:lang w:eastAsia="en-US"/>
        </w:rPr>
        <w:t>v příloze č. 8 zápisu (příloha č. 1 tohoto materiálu).</w:t>
      </w:r>
    </w:p>
    <w:p w:rsidR="00EC086A" w:rsidRPr="005F63C6" w:rsidRDefault="00EC086A" w:rsidP="00EC086A">
      <w:pPr>
        <w:rPr>
          <w:b/>
        </w:rPr>
      </w:pPr>
      <w:r>
        <w:rPr>
          <w:b/>
        </w:rPr>
        <w:t>Příloha č. 8</w:t>
      </w:r>
    </w:p>
    <w:p w:rsidR="007800F5" w:rsidRDefault="007800F5" w:rsidP="007800F5">
      <w:pPr>
        <w:rPr>
          <w:b/>
          <w:bCs/>
        </w:rPr>
      </w:pPr>
    </w:p>
    <w:p w:rsidR="007800F5" w:rsidRDefault="007800F5" w:rsidP="007800F5">
      <w:pPr>
        <w:rPr>
          <w:b/>
          <w:bCs/>
        </w:rPr>
      </w:pPr>
    </w:p>
    <w:p w:rsidR="007800F5" w:rsidRDefault="007800F5" w:rsidP="00D43BFA">
      <w:pPr>
        <w:jc w:val="both"/>
      </w:pPr>
      <w:r>
        <w:rPr>
          <w:b/>
          <w:bCs/>
        </w:rPr>
        <w:t>R/77/13/</w:t>
      </w:r>
      <w:r w:rsidR="00D43BFA">
        <w:rPr>
          <w:b/>
          <w:bCs/>
        </w:rPr>
        <w:t>17</w:t>
      </w:r>
      <w:r w:rsidR="00D43BFA" w:rsidRPr="00D43BFA">
        <w:rPr>
          <w:rFonts w:eastAsiaTheme="minorHAnsi"/>
          <w:lang w:eastAsia="en-US"/>
        </w:rPr>
        <w:t xml:space="preserve"> </w:t>
      </w:r>
      <w:r w:rsidR="00D43BFA" w:rsidRPr="008F3918">
        <w:rPr>
          <w:rFonts w:eastAsiaTheme="minorHAnsi"/>
          <w:lang w:eastAsia="en-US"/>
        </w:rPr>
        <w:t>v souladu s ustanovením § 102 odst. 3 zákona č. 128/2000 Sb., o obcích</w:t>
      </w:r>
      <w:r w:rsidR="00D43BFA">
        <w:rPr>
          <w:rFonts w:eastAsiaTheme="minorHAnsi"/>
          <w:lang w:eastAsia="en-US"/>
        </w:rPr>
        <w:t xml:space="preserve"> </w:t>
      </w:r>
      <w:r w:rsidR="00D43BFA" w:rsidRPr="008F3918">
        <w:rPr>
          <w:rFonts w:eastAsiaTheme="minorHAnsi"/>
          <w:lang w:eastAsia="en-US"/>
        </w:rPr>
        <w:t>(obecní zřízení), ve znění pozdějších předpisů,</w:t>
      </w:r>
      <w:r w:rsidR="00D43BFA">
        <w:rPr>
          <w:rFonts w:eastAsiaTheme="minorHAnsi"/>
          <w:lang w:eastAsia="en-US"/>
        </w:rPr>
        <w:t xml:space="preserve"> </w:t>
      </w:r>
      <w:r w:rsidR="00D43BFA" w:rsidRPr="008F3918">
        <w:rPr>
          <w:rFonts w:eastAsiaTheme="minorHAnsi"/>
          <w:lang w:eastAsia="en-US"/>
        </w:rPr>
        <w:t>poskytnutí veřejné finanční podpory/dotace z rozpočtu města v oblasti sportu</w:t>
      </w:r>
      <w:r w:rsidR="00D43BFA">
        <w:rPr>
          <w:rFonts w:eastAsiaTheme="minorHAnsi"/>
          <w:lang w:eastAsia="en-US"/>
        </w:rPr>
        <w:t xml:space="preserve"> </w:t>
      </w:r>
      <w:r w:rsidR="00D43BFA" w:rsidRPr="008F3918">
        <w:rPr>
          <w:rFonts w:eastAsiaTheme="minorHAnsi"/>
          <w:lang w:eastAsia="en-US"/>
        </w:rPr>
        <w:t>na rok 2013 ve výši 50.000 Kč Tělovýchovné jednotě Lokomotiva Břeclav se sídlem</w:t>
      </w:r>
      <w:r w:rsidR="00D43BFA">
        <w:rPr>
          <w:rFonts w:eastAsiaTheme="minorHAnsi"/>
          <w:lang w:eastAsia="en-US"/>
        </w:rPr>
        <w:t xml:space="preserve"> </w:t>
      </w:r>
      <w:r w:rsidR="00D43BFA" w:rsidRPr="008F3918">
        <w:rPr>
          <w:rFonts w:eastAsiaTheme="minorHAnsi"/>
          <w:lang w:eastAsia="en-US"/>
        </w:rPr>
        <w:t>Veslařská 1, 690 02 Břeclav, IČ</w:t>
      </w:r>
      <w:r w:rsidR="00D43BFA">
        <w:rPr>
          <w:rFonts w:eastAsiaTheme="minorHAnsi"/>
          <w:lang w:eastAsia="en-US"/>
        </w:rPr>
        <w:t>:</w:t>
      </w:r>
      <w:r w:rsidR="00D43BFA" w:rsidRPr="008F3918">
        <w:rPr>
          <w:rFonts w:eastAsiaTheme="minorHAnsi"/>
          <w:lang w:eastAsia="en-US"/>
        </w:rPr>
        <w:t xml:space="preserve"> 18511830, na úhradu nákladů spojených se zajištěním</w:t>
      </w:r>
      <w:r w:rsidR="00D43BFA">
        <w:rPr>
          <w:rFonts w:eastAsiaTheme="minorHAnsi"/>
          <w:lang w:eastAsia="en-US"/>
        </w:rPr>
        <w:t xml:space="preserve"> </w:t>
      </w:r>
      <w:r w:rsidR="00D43BFA" w:rsidRPr="008F3918">
        <w:rPr>
          <w:rFonts w:eastAsiaTheme="minorHAnsi"/>
          <w:lang w:eastAsia="en-US"/>
        </w:rPr>
        <w:t>šéftrenéra mládeže.</w:t>
      </w:r>
    </w:p>
    <w:p w:rsidR="007800F5" w:rsidRDefault="007800F5" w:rsidP="007800F5"/>
    <w:p w:rsidR="00D43BFA" w:rsidRDefault="00D43BFA" w:rsidP="007800F5"/>
    <w:p w:rsidR="00D21F0A" w:rsidRPr="00E85811" w:rsidRDefault="007800F5" w:rsidP="00D21F0A">
      <w:pPr>
        <w:autoSpaceDE w:val="0"/>
        <w:autoSpaceDN w:val="0"/>
        <w:adjustRightInd w:val="0"/>
        <w:jc w:val="both"/>
      </w:pPr>
      <w:r>
        <w:rPr>
          <w:b/>
          <w:bCs/>
        </w:rPr>
        <w:t>R/77/13/</w:t>
      </w:r>
      <w:r w:rsidR="00D21F0A">
        <w:rPr>
          <w:b/>
          <w:bCs/>
        </w:rPr>
        <w:t>19</w:t>
      </w:r>
      <w:r w:rsidR="00D21F0A" w:rsidRPr="00D21F0A">
        <w:rPr>
          <w:rFonts w:eastAsiaTheme="minorHAnsi"/>
          <w:lang w:eastAsia="en-US"/>
        </w:rPr>
        <w:t xml:space="preserve"> </w:t>
      </w:r>
      <w:r w:rsidR="00D21F0A" w:rsidRPr="00E85811">
        <w:rPr>
          <w:rFonts w:eastAsiaTheme="minorHAnsi"/>
          <w:lang w:eastAsia="en-US"/>
        </w:rPr>
        <w:t>v souladu s ustanovením § 102 odst. 3 zákona č. 128/2000 Sb., o obcích</w:t>
      </w:r>
      <w:r w:rsidR="00D21F0A">
        <w:rPr>
          <w:rFonts w:eastAsiaTheme="minorHAnsi"/>
          <w:lang w:eastAsia="en-US"/>
        </w:rPr>
        <w:t xml:space="preserve"> </w:t>
      </w:r>
      <w:r w:rsidR="00D21F0A" w:rsidRPr="00E85811">
        <w:rPr>
          <w:rFonts w:eastAsiaTheme="minorHAnsi"/>
          <w:lang w:eastAsia="en-US"/>
        </w:rPr>
        <w:t>(obecní zřízení), ve znění pozdějších předpisů,</w:t>
      </w:r>
      <w:r w:rsidR="00D21F0A">
        <w:rPr>
          <w:rFonts w:eastAsiaTheme="minorHAnsi"/>
          <w:lang w:eastAsia="en-US"/>
        </w:rPr>
        <w:t xml:space="preserve"> </w:t>
      </w:r>
      <w:r w:rsidR="00D21F0A" w:rsidRPr="00E85811">
        <w:rPr>
          <w:rFonts w:eastAsiaTheme="minorHAnsi"/>
          <w:lang w:eastAsia="en-US"/>
        </w:rPr>
        <w:t xml:space="preserve">uzavření darovací smlouvy </w:t>
      </w:r>
      <w:r w:rsidR="003B6B34">
        <w:rPr>
          <w:rFonts w:eastAsiaTheme="minorHAnsi"/>
          <w:lang w:eastAsia="en-US"/>
        </w:rPr>
        <w:t xml:space="preserve">                                           </w:t>
      </w:r>
      <w:r w:rsidR="00D21F0A" w:rsidRPr="00E85811">
        <w:rPr>
          <w:rFonts w:eastAsiaTheme="minorHAnsi"/>
          <w:lang w:eastAsia="en-US"/>
        </w:rPr>
        <w:t>č. 211/2013/OŠKMS/Zimní plavání se sdružením</w:t>
      </w:r>
      <w:r w:rsidR="00D21F0A">
        <w:rPr>
          <w:rFonts w:eastAsiaTheme="minorHAnsi"/>
          <w:lang w:eastAsia="en-US"/>
        </w:rPr>
        <w:t xml:space="preserve"> </w:t>
      </w:r>
      <w:r w:rsidR="00D21F0A" w:rsidRPr="00E85811">
        <w:rPr>
          <w:rFonts w:eastAsiaTheme="minorHAnsi"/>
          <w:lang w:eastAsia="en-US"/>
        </w:rPr>
        <w:t>Klub sportovního potápění NAUTILUS Břeclav, o. s., se sídlem Národního odboje 836/5,</w:t>
      </w:r>
      <w:r w:rsidR="00D21F0A">
        <w:rPr>
          <w:rFonts w:eastAsiaTheme="minorHAnsi"/>
          <w:lang w:eastAsia="en-US"/>
        </w:rPr>
        <w:t xml:space="preserve"> </w:t>
      </w:r>
      <w:r w:rsidR="00D21F0A" w:rsidRPr="00E85811">
        <w:rPr>
          <w:rFonts w:eastAsiaTheme="minorHAnsi"/>
          <w:lang w:eastAsia="en-US"/>
        </w:rPr>
        <w:t>690 02 Břeclav, na poskytnutí finančního daru ve výši 10.000 Kč, uvedené v příloze č. 9</w:t>
      </w:r>
      <w:r w:rsidR="00D21F0A">
        <w:rPr>
          <w:rFonts w:eastAsiaTheme="minorHAnsi"/>
          <w:lang w:eastAsia="en-US"/>
        </w:rPr>
        <w:t xml:space="preserve"> </w:t>
      </w:r>
      <w:r w:rsidR="00D21F0A" w:rsidRPr="00E85811">
        <w:rPr>
          <w:rFonts w:eastAsiaTheme="minorHAnsi"/>
          <w:lang w:eastAsia="en-US"/>
        </w:rPr>
        <w:t>zápisu (příloha č. 1 tohoto materiálu).</w:t>
      </w:r>
    </w:p>
    <w:p w:rsidR="00D21F0A" w:rsidRPr="005F63C6" w:rsidRDefault="00D21F0A" w:rsidP="00D21F0A">
      <w:pPr>
        <w:rPr>
          <w:b/>
        </w:rPr>
      </w:pPr>
      <w:r>
        <w:rPr>
          <w:b/>
        </w:rPr>
        <w:t>Příloha č. 9</w:t>
      </w:r>
    </w:p>
    <w:p w:rsidR="007800F5" w:rsidRDefault="007800F5" w:rsidP="007800F5"/>
    <w:p w:rsidR="007800F5" w:rsidRDefault="007800F5" w:rsidP="007800F5"/>
    <w:p w:rsidR="00103056" w:rsidRPr="004D363A" w:rsidRDefault="007800F5" w:rsidP="00103056">
      <w:pPr>
        <w:autoSpaceDE w:val="0"/>
        <w:autoSpaceDN w:val="0"/>
        <w:adjustRightInd w:val="0"/>
        <w:jc w:val="both"/>
      </w:pPr>
      <w:r>
        <w:rPr>
          <w:b/>
          <w:bCs/>
        </w:rPr>
        <w:t>R/77/13/</w:t>
      </w:r>
      <w:r w:rsidR="00103056">
        <w:rPr>
          <w:b/>
          <w:bCs/>
        </w:rPr>
        <w:t>20</w:t>
      </w:r>
      <w:r w:rsidR="00103056" w:rsidRPr="00103056">
        <w:rPr>
          <w:rFonts w:eastAsiaTheme="minorHAnsi"/>
          <w:lang w:eastAsia="en-US"/>
        </w:rPr>
        <w:t xml:space="preserve"> </w:t>
      </w:r>
      <w:r w:rsidR="00103056" w:rsidRPr="004D363A">
        <w:rPr>
          <w:rFonts w:eastAsiaTheme="minorHAnsi"/>
          <w:lang w:eastAsia="en-US"/>
        </w:rPr>
        <w:t>v souladu s ustanovením § 102 odst. 2 písm. b) zákona č. 128/2000</w:t>
      </w:r>
      <w:r w:rsidR="00103056">
        <w:rPr>
          <w:rFonts w:eastAsiaTheme="minorHAnsi"/>
          <w:lang w:eastAsia="en-US"/>
        </w:rPr>
        <w:t xml:space="preserve"> </w:t>
      </w:r>
      <w:r w:rsidR="00103056" w:rsidRPr="004D363A">
        <w:rPr>
          <w:rFonts w:eastAsiaTheme="minorHAnsi"/>
          <w:lang w:eastAsia="en-US"/>
        </w:rPr>
        <w:t>Sb., o obcích (obecní zřízení), ve znění pozdějších předpisů,</w:t>
      </w:r>
      <w:r w:rsidR="00103056">
        <w:rPr>
          <w:rFonts w:eastAsiaTheme="minorHAnsi"/>
          <w:lang w:eastAsia="en-US"/>
        </w:rPr>
        <w:t xml:space="preserve"> </w:t>
      </w:r>
      <w:r w:rsidR="00103056" w:rsidRPr="004D363A">
        <w:rPr>
          <w:rFonts w:eastAsiaTheme="minorHAnsi"/>
          <w:lang w:eastAsia="en-US"/>
        </w:rPr>
        <w:t>mateřským a základním školám zřízeným městem Břeclav, uvedeným</w:t>
      </w:r>
      <w:r w:rsidR="00103056">
        <w:rPr>
          <w:rFonts w:eastAsiaTheme="minorHAnsi"/>
          <w:lang w:eastAsia="en-US"/>
        </w:rPr>
        <w:t xml:space="preserve"> </w:t>
      </w:r>
      <w:r w:rsidR="00103056" w:rsidRPr="004D363A">
        <w:rPr>
          <w:rFonts w:eastAsiaTheme="minorHAnsi"/>
          <w:lang w:eastAsia="en-US"/>
        </w:rPr>
        <w:t>v příloze tohoto materiálu, navýšení rozpočtu na provoz v roce 2013, a to ve výši</w:t>
      </w:r>
      <w:r w:rsidR="00103056">
        <w:rPr>
          <w:rFonts w:eastAsiaTheme="minorHAnsi"/>
          <w:lang w:eastAsia="en-US"/>
        </w:rPr>
        <w:t xml:space="preserve"> </w:t>
      </w:r>
      <w:r w:rsidR="00103056" w:rsidRPr="004D363A">
        <w:rPr>
          <w:rFonts w:eastAsiaTheme="minorHAnsi"/>
          <w:lang w:eastAsia="en-US"/>
        </w:rPr>
        <w:t>poskytnutého příspěvku 100 Kč/dítě na divadelní představení „Hurvínkův Mikuláš“, které</w:t>
      </w:r>
      <w:r w:rsidR="00103056">
        <w:rPr>
          <w:rFonts w:eastAsiaTheme="minorHAnsi"/>
          <w:lang w:eastAsia="en-US"/>
        </w:rPr>
        <w:t xml:space="preserve"> </w:t>
      </w:r>
      <w:r w:rsidR="00103056" w:rsidRPr="004D363A">
        <w:rPr>
          <w:rFonts w:eastAsiaTheme="minorHAnsi"/>
          <w:lang w:eastAsia="en-US"/>
        </w:rPr>
        <w:t>se uskuteční dne 29.</w:t>
      </w:r>
      <w:r w:rsidR="00103056">
        <w:rPr>
          <w:rFonts w:eastAsiaTheme="minorHAnsi"/>
          <w:lang w:eastAsia="en-US"/>
        </w:rPr>
        <w:t xml:space="preserve"> </w:t>
      </w:r>
      <w:r w:rsidR="00103056" w:rsidRPr="004D363A">
        <w:rPr>
          <w:rFonts w:eastAsiaTheme="minorHAnsi"/>
          <w:lang w:eastAsia="en-US"/>
        </w:rPr>
        <w:t>11.</w:t>
      </w:r>
      <w:r w:rsidR="00103056">
        <w:rPr>
          <w:rFonts w:eastAsiaTheme="minorHAnsi"/>
          <w:lang w:eastAsia="en-US"/>
        </w:rPr>
        <w:t xml:space="preserve"> </w:t>
      </w:r>
      <w:r w:rsidR="00103056" w:rsidRPr="004D363A">
        <w:rPr>
          <w:rFonts w:eastAsiaTheme="minorHAnsi"/>
          <w:lang w:eastAsia="en-US"/>
        </w:rPr>
        <w:t>2013 v Kulturním domě DELTA Břeclav, tak, jak je uvedeno</w:t>
      </w:r>
      <w:r w:rsidR="00103056">
        <w:rPr>
          <w:rFonts w:eastAsiaTheme="minorHAnsi"/>
          <w:lang w:eastAsia="en-US"/>
        </w:rPr>
        <w:t xml:space="preserve"> </w:t>
      </w:r>
      <w:r w:rsidR="00103056" w:rsidRPr="004D363A">
        <w:rPr>
          <w:rFonts w:eastAsiaTheme="minorHAnsi"/>
          <w:lang w:eastAsia="en-US"/>
        </w:rPr>
        <w:t>v příloze č. 10 zápisu (příloha č. 1 tohoto materiálu).</w:t>
      </w:r>
    </w:p>
    <w:p w:rsidR="00103056" w:rsidRPr="005F63C6" w:rsidRDefault="00103056" w:rsidP="00103056">
      <w:pPr>
        <w:rPr>
          <w:b/>
        </w:rPr>
      </w:pPr>
      <w:r>
        <w:rPr>
          <w:b/>
        </w:rPr>
        <w:t>Příloha č. 10</w:t>
      </w:r>
    </w:p>
    <w:p w:rsidR="007800F5" w:rsidRDefault="007800F5" w:rsidP="007800F5"/>
    <w:p w:rsidR="007800F5" w:rsidRDefault="007800F5" w:rsidP="007800F5"/>
    <w:p w:rsidR="00296F14" w:rsidRPr="00800313" w:rsidRDefault="007800F5" w:rsidP="00296F14">
      <w:pPr>
        <w:autoSpaceDE w:val="0"/>
        <w:autoSpaceDN w:val="0"/>
        <w:adjustRightInd w:val="0"/>
        <w:jc w:val="both"/>
      </w:pPr>
      <w:r>
        <w:rPr>
          <w:b/>
          <w:bCs/>
        </w:rPr>
        <w:t>R/77/13/</w:t>
      </w:r>
      <w:r w:rsidR="00296F14">
        <w:rPr>
          <w:b/>
          <w:bCs/>
        </w:rPr>
        <w:t>21</w:t>
      </w:r>
      <w:r w:rsidR="00296F14" w:rsidRPr="00296F14">
        <w:rPr>
          <w:rFonts w:eastAsiaTheme="minorHAnsi"/>
          <w:lang w:eastAsia="en-US"/>
        </w:rPr>
        <w:t xml:space="preserve"> </w:t>
      </w:r>
      <w:r w:rsidR="00296F14" w:rsidRPr="00800313">
        <w:rPr>
          <w:rFonts w:eastAsiaTheme="minorHAnsi"/>
          <w:lang w:eastAsia="en-US"/>
        </w:rPr>
        <w:t>v souladu s ustanovením § 102 odst. 2 písm. b) zákona č. 128/2000 Sb.,</w:t>
      </w:r>
      <w:r w:rsidR="00296F14">
        <w:rPr>
          <w:rFonts w:eastAsiaTheme="minorHAnsi"/>
          <w:lang w:eastAsia="en-US"/>
        </w:rPr>
        <w:t xml:space="preserve"> </w:t>
      </w:r>
      <w:r w:rsidR="00296F14" w:rsidRPr="00800313">
        <w:rPr>
          <w:rFonts w:eastAsiaTheme="minorHAnsi"/>
          <w:lang w:eastAsia="en-US"/>
        </w:rPr>
        <w:t>o obcích (obecní zřízení), ve znění pozdějších předpisů,</w:t>
      </w:r>
      <w:r w:rsidR="00296F14">
        <w:rPr>
          <w:rFonts w:eastAsiaTheme="minorHAnsi"/>
          <w:lang w:eastAsia="en-US"/>
        </w:rPr>
        <w:t xml:space="preserve"> </w:t>
      </w:r>
      <w:r w:rsidR="00296F14" w:rsidRPr="00800313">
        <w:rPr>
          <w:rFonts w:eastAsiaTheme="minorHAnsi"/>
          <w:lang w:eastAsia="en-US"/>
        </w:rPr>
        <w:t>odpisové plány hmotného a nehmotného dlouhodobého majetku pro rok</w:t>
      </w:r>
      <w:r w:rsidR="00296F14">
        <w:rPr>
          <w:rFonts w:eastAsiaTheme="minorHAnsi"/>
          <w:lang w:eastAsia="en-US"/>
        </w:rPr>
        <w:t xml:space="preserve"> </w:t>
      </w:r>
      <w:r w:rsidR="00296F14" w:rsidRPr="00800313">
        <w:rPr>
          <w:rFonts w:eastAsiaTheme="minorHAnsi"/>
          <w:lang w:eastAsia="en-US"/>
        </w:rPr>
        <w:t>2014 jednotlivým příspěvkovým organizacím zřizovaným městem Břeclav v gesci OŠKMS,</w:t>
      </w:r>
      <w:r w:rsidR="00296F14">
        <w:rPr>
          <w:rFonts w:eastAsiaTheme="minorHAnsi"/>
          <w:lang w:eastAsia="en-US"/>
        </w:rPr>
        <w:t xml:space="preserve"> </w:t>
      </w:r>
      <w:r w:rsidR="00296F14" w:rsidRPr="00800313">
        <w:rPr>
          <w:rFonts w:eastAsiaTheme="minorHAnsi"/>
          <w:lang w:eastAsia="en-US"/>
        </w:rPr>
        <w:t>uvedené v příloze č. 11 zápisu (příloha č. 1 tohoto materiálu).</w:t>
      </w:r>
    </w:p>
    <w:p w:rsidR="00296F14" w:rsidRPr="005F63C6" w:rsidRDefault="00296F14" w:rsidP="00296F14">
      <w:pPr>
        <w:rPr>
          <w:b/>
        </w:rPr>
      </w:pPr>
      <w:r>
        <w:rPr>
          <w:b/>
        </w:rPr>
        <w:t>Příloha č. 11</w:t>
      </w:r>
    </w:p>
    <w:p w:rsidR="007800F5" w:rsidRDefault="007800F5" w:rsidP="007800F5"/>
    <w:p w:rsidR="007800F5" w:rsidRDefault="007800F5" w:rsidP="007800F5"/>
    <w:p w:rsidR="00D563D3" w:rsidRDefault="007800F5" w:rsidP="00D563D3">
      <w:pPr>
        <w:autoSpaceDE w:val="0"/>
        <w:autoSpaceDN w:val="0"/>
        <w:adjustRightInd w:val="0"/>
        <w:jc w:val="both"/>
      </w:pPr>
      <w:r>
        <w:rPr>
          <w:b/>
          <w:bCs/>
        </w:rPr>
        <w:t>R/77/13/</w:t>
      </w:r>
      <w:r w:rsidR="00D563D3">
        <w:rPr>
          <w:b/>
          <w:bCs/>
        </w:rPr>
        <w:t>22</w:t>
      </w:r>
      <w:r w:rsidR="00D563D3" w:rsidRPr="00D563D3">
        <w:rPr>
          <w:rFonts w:eastAsiaTheme="minorHAnsi"/>
          <w:lang w:eastAsia="en-US"/>
        </w:rPr>
        <w:t xml:space="preserve"> </w:t>
      </w:r>
      <w:r w:rsidR="00D563D3" w:rsidRPr="008900B0">
        <w:rPr>
          <w:rFonts w:eastAsiaTheme="minorHAnsi"/>
          <w:lang w:eastAsia="en-US"/>
        </w:rPr>
        <w:t>v souladu s ustanovením § 102 odst. 2 písm. b) zákona č. 128/2000 Sb.,</w:t>
      </w:r>
      <w:r w:rsidR="00D563D3">
        <w:rPr>
          <w:rFonts w:eastAsiaTheme="minorHAnsi"/>
          <w:lang w:eastAsia="en-US"/>
        </w:rPr>
        <w:t xml:space="preserve"> </w:t>
      </w:r>
      <w:r w:rsidR="00D563D3" w:rsidRPr="008900B0">
        <w:rPr>
          <w:rFonts w:eastAsiaTheme="minorHAnsi"/>
          <w:lang w:eastAsia="en-US"/>
        </w:rPr>
        <w:t>o obcích (obecní zřízení), ve znění pozdějších předpisů,</w:t>
      </w:r>
      <w:r w:rsidR="00D563D3">
        <w:rPr>
          <w:rFonts w:eastAsiaTheme="minorHAnsi"/>
          <w:lang w:eastAsia="en-US"/>
        </w:rPr>
        <w:t xml:space="preserve"> </w:t>
      </w:r>
      <w:r w:rsidR="00D563D3" w:rsidRPr="008900B0">
        <w:rPr>
          <w:rFonts w:eastAsiaTheme="minorHAnsi"/>
          <w:lang w:eastAsia="en-US"/>
        </w:rPr>
        <w:t>poskytnutí 2. části odměny za rok 2013 ředitelům příspěvkových organizací,</w:t>
      </w:r>
      <w:r w:rsidR="00D563D3">
        <w:rPr>
          <w:rFonts w:eastAsiaTheme="minorHAnsi"/>
          <w:lang w:eastAsia="en-US"/>
        </w:rPr>
        <w:t xml:space="preserve"> </w:t>
      </w:r>
      <w:r w:rsidR="00D563D3" w:rsidRPr="008900B0">
        <w:rPr>
          <w:rFonts w:eastAsiaTheme="minorHAnsi"/>
          <w:lang w:eastAsia="en-US"/>
        </w:rPr>
        <w:t>zřizovaných městem Břeclav, uvedené v příloze č. 12 zápisu (příloha č. 1 tohoto materiálu).</w:t>
      </w:r>
    </w:p>
    <w:p w:rsidR="00D563D3" w:rsidRPr="005F63C6" w:rsidRDefault="00D563D3" w:rsidP="00D563D3">
      <w:pPr>
        <w:rPr>
          <w:b/>
        </w:rPr>
      </w:pPr>
      <w:r>
        <w:rPr>
          <w:b/>
        </w:rPr>
        <w:t>Příloha č. 12</w:t>
      </w:r>
    </w:p>
    <w:p w:rsidR="007800F5" w:rsidRDefault="007800F5" w:rsidP="007800F5"/>
    <w:p w:rsidR="007800F5" w:rsidRDefault="007800F5" w:rsidP="007800F5"/>
    <w:p w:rsidR="00D563D3" w:rsidRPr="009B1E66" w:rsidRDefault="007800F5" w:rsidP="00D563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R/77/13/</w:t>
      </w:r>
      <w:r w:rsidR="00D563D3">
        <w:rPr>
          <w:b/>
          <w:bCs/>
        </w:rPr>
        <w:t>23a</w:t>
      </w:r>
      <w:r w:rsidR="00D563D3" w:rsidRPr="00D563D3">
        <w:rPr>
          <w:rFonts w:eastAsiaTheme="minorHAnsi"/>
          <w:lang w:eastAsia="en-US"/>
        </w:rPr>
        <w:t xml:space="preserve"> </w:t>
      </w:r>
      <w:r w:rsidR="00D563D3" w:rsidRPr="009B1E66">
        <w:rPr>
          <w:rFonts w:eastAsiaTheme="minorHAnsi"/>
          <w:lang w:eastAsia="en-US"/>
        </w:rPr>
        <w:t>v souladu s ustanovením § 102 odst. 2 písm. b) zákona č. 128/2000 Sb.,</w:t>
      </w:r>
      <w:r w:rsidR="00D563D3">
        <w:rPr>
          <w:rFonts w:eastAsiaTheme="minorHAnsi"/>
          <w:lang w:eastAsia="en-US"/>
        </w:rPr>
        <w:t xml:space="preserve"> </w:t>
      </w:r>
      <w:r w:rsidR="00D563D3" w:rsidRPr="009B1E66">
        <w:rPr>
          <w:rFonts w:eastAsiaTheme="minorHAnsi"/>
          <w:lang w:eastAsia="en-US"/>
        </w:rPr>
        <w:t>o obcích (obecní zřízení), ve znění pozdějších předpisů,</w:t>
      </w:r>
      <w:r w:rsidR="00D563D3">
        <w:rPr>
          <w:rFonts w:eastAsiaTheme="minorHAnsi"/>
          <w:lang w:eastAsia="en-US"/>
        </w:rPr>
        <w:t xml:space="preserve"> </w:t>
      </w:r>
      <w:r w:rsidR="00D563D3" w:rsidRPr="009B1E66">
        <w:rPr>
          <w:rFonts w:eastAsiaTheme="minorHAnsi"/>
          <w:lang w:eastAsia="en-US"/>
        </w:rPr>
        <w:t>zřízení přípravné třídy na Základní škole Břeclav, Na Valtické 31 A, pro</w:t>
      </w:r>
      <w:r w:rsidR="00D563D3">
        <w:rPr>
          <w:rFonts w:eastAsiaTheme="minorHAnsi"/>
          <w:lang w:eastAsia="en-US"/>
        </w:rPr>
        <w:t xml:space="preserve"> </w:t>
      </w:r>
      <w:r w:rsidR="00D563D3" w:rsidRPr="009B1E66">
        <w:rPr>
          <w:rFonts w:eastAsiaTheme="minorHAnsi"/>
          <w:lang w:eastAsia="en-US"/>
        </w:rPr>
        <w:t>školní rok 2014/2015</w:t>
      </w:r>
      <w:r w:rsidR="00D563D3">
        <w:rPr>
          <w:rFonts w:eastAsiaTheme="minorHAnsi"/>
          <w:lang w:eastAsia="en-US"/>
        </w:rPr>
        <w:t>.</w:t>
      </w:r>
    </w:p>
    <w:p w:rsidR="007800F5" w:rsidRDefault="007800F5" w:rsidP="007800F5"/>
    <w:p w:rsidR="00866089" w:rsidRPr="009B1E66" w:rsidRDefault="007800F5" w:rsidP="00866089">
      <w:pPr>
        <w:autoSpaceDE w:val="0"/>
        <w:autoSpaceDN w:val="0"/>
        <w:adjustRightInd w:val="0"/>
        <w:jc w:val="both"/>
      </w:pPr>
      <w:r>
        <w:rPr>
          <w:b/>
          <w:bCs/>
        </w:rPr>
        <w:lastRenderedPageBreak/>
        <w:t>R/77/13/</w:t>
      </w:r>
      <w:r w:rsidR="00866089">
        <w:rPr>
          <w:b/>
          <w:bCs/>
        </w:rPr>
        <w:t>24</w:t>
      </w:r>
      <w:r w:rsidR="00866089" w:rsidRPr="00866089">
        <w:rPr>
          <w:rFonts w:eastAsiaTheme="minorHAnsi"/>
          <w:lang w:eastAsia="en-US"/>
        </w:rPr>
        <w:t xml:space="preserve"> </w:t>
      </w:r>
      <w:r w:rsidR="00866089" w:rsidRPr="009B1E66">
        <w:rPr>
          <w:rFonts w:eastAsiaTheme="minorHAnsi"/>
          <w:lang w:eastAsia="en-US"/>
        </w:rPr>
        <w:t>v souladu s ustanovením § 102 odst. 2 písm. b) zákona č. 128/2000 Sb.,</w:t>
      </w:r>
      <w:r w:rsidR="00866089">
        <w:rPr>
          <w:rFonts w:eastAsiaTheme="minorHAnsi"/>
          <w:lang w:eastAsia="en-US"/>
        </w:rPr>
        <w:t xml:space="preserve"> </w:t>
      </w:r>
      <w:r w:rsidR="00866089" w:rsidRPr="009B1E66">
        <w:rPr>
          <w:rFonts w:eastAsiaTheme="minorHAnsi"/>
          <w:lang w:eastAsia="en-US"/>
        </w:rPr>
        <w:t>o obcích (obecní zřízení), ve znění pozdějších předpisů,</w:t>
      </w:r>
      <w:r w:rsidR="00866089">
        <w:rPr>
          <w:rFonts w:eastAsiaTheme="minorHAnsi"/>
          <w:lang w:eastAsia="en-US"/>
        </w:rPr>
        <w:t xml:space="preserve"> </w:t>
      </w:r>
      <w:r w:rsidR="00866089" w:rsidRPr="009B1E66">
        <w:rPr>
          <w:rFonts w:eastAsiaTheme="minorHAnsi"/>
          <w:lang w:eastAsia="en-US"/>
        </w:rPr>
        <w:t>příspěvkové organizaci Mateřská škola Břeclav, Na Valtické 727, převod</w:t>
      </w:r>
      <w:r w:rsidR="00866089">
        <w:rPr>
          <w:rFonts w:eastAsiaTheme="minorHAnsi"/>
          <w:lang w:eastAsia="en-US"/>
        </w:rPr>
        <w:t xml:space="preserve"> </w:t>
      </w:r>
      <w:r w:rsidR="00866089" w:rsidRPr="009B1E66">
        <w:rPr>
          <w:rFonts w:eastAsiaTheme="minorHAnsi"/>
          <w:lang w:eastAsia="en-US"/>
        </w:rPr>
        <w:t>40.000 Kč z rezervního do investičního fondu.</w:t>
      </w:r>
    </w:p>
    <w:p w:rsidR="007800F5" w:rsidRDefault="007800F5" w:rsidP="007800F5"/>
    <w:p w:rsidR="007800F5" w:rsidRDefault="007800F5" w:rsidP="007800F5"/>
    <w:p w:rsidR="001154C5" w:rsidRPr="00FC7EBD" w:rsidRDefault="007800F5" w:rsidP="001154C5">
      <w:pPr>
        <w:autoSpaceDE w:val="0"/>
        <w:autoSpaceDN w:val="0"/>
        <w:adjustRightInd w:val="0"/>
        <w:jc w:val="both"/>
      </w:pPr>
      <w:r>
        <w:rPr>
          <w:b/>
          <w:bCs/>
        </w:rPr>
        <w:t>R/77/13/</w:t>
      </w:r>
      <w:r w:rsidR="001154C5">
        <w:rPr>
          <w:b/>
          <w:bCs/>
        </w:rPr>
        <w:t>25</w:t>
      </w:r>
      <w:r w:rsidR="001154C5" w:rsidRPr="001154C5">
        <w:rPr>
          <w:rFonts w:eastAsiaTheme="minorHAnsi"/>
          <w:lang w:eastAsia="en-US"/>
        </w:rPr>
        <w:t xml:space="preserve"> </w:t>
      </w:r>
      <w:r w:rsidR="001154C5" w:rsidRPr="00FC7EBD">
        <w:rPr>
          <w:rFonts w:eastAsiaTheme="minorHAnsi"/>
          <w:lang w:eastAsia="en-US"/>
        </w:rPr>
        <w:t>v souladu s ustanovením § 102 odst. 2 písm.</w:t>
      </w:r>
      <w:r w:rsidR="001154C5">
        <w:rPr>
          <w:rFonts w:eastAsiaTheme="minorHAnsi"/>
          <w:lang w:eastAsia="en-US"/>
        </w:rPr>
        <w:t xml:space="preserve"> </w:t>
      </w:r>
      <w:r w:rsidR="001154C5" w:rsidRPr="00FC7EBD">
        <w:rPr>
          <w:rFonts w:eastAsiaTheme="minorHAnsi"/>
          <w:lang w:eastAsia="en-US"/>
        </w:rPr>
        <w:t>b) zákona č. 128/2000 Sb.,</w:t>
      </w:r>
      <w:r w:rsidR="001154C5">
        <w:rPr>
          <w:rFonts w:eastAsiaTheme="minorHAnsi"/>
          <w:lang w:eastAsia="en-US"/>
        </w:rPr>
        <w:t xml:space="preserve"> </w:t>
      </w:r>
      <w:r w:rsidR="001154C5" w:rsidRPr="00FC7EBD">
        <w:rPr>
          <w:rFonts w:eastAsiaTheme="minorHAnsi"/>
          <w:lang w:eastAsia="en-US"/>
        </w:rPr>
        <w:t>o obcích (obecní zřízení), ve znění pozdějších předpisů,</w:t>
      </w:r>
      <w:r w:rsidR="001154C5">
        <w:rPr>
          <w:rFonts w:eastAsiaTheme="minorHAnsi"/>
          <w:lang w:eastAsia="en-US"/>
        </w:rPr>
        <w:t xml:space="preserve"> </w:t>
      </w:r>
      <w:r w:rsidR="001154C5" w:rsidRPr="00FC7EBD">
        <w:rPr>
          <w:rFonts w:eastAsiaTheme="minorHAnsi"/>
          <w:lang w:eastAsia="en-US"/>
        </w:rPr>
        <w:t>Domovu seniorů Břeclav, příspěvková organizace, Na Pěšině 2842/13,</w:t>
      </w:r>
      <w:r w:rsidR="001154C5">
        <w:rPr>
          <w:rFonts w:eastAsiaTheme="minorHAnsi"/>
          <w:lang w:eastAsia="en-US"/>
        </w:rPr>
        <w:t xml:space="preserve"> </w:t>
      </w:r>
      <w:r w:rsidR="001154C5" w:rsidRPr="00FC7EBD">
        <w:rPr>
          <w:rFonts w:eastAsiaTheme="minorHAnsi"/>
          <w:lang w:eastAsia="en-US"/>
        </w:rPr>
        <w:t>Břeclav 3 úpravu závazného ukazatele - mzdový limit pro rok 2013 na výši 31.400 tis. Kč</w:t>
      </w:r>
      <w:r w:rsidR="001154C5">
        <w:rPr>
          <w:rFonts w:eastAsiaTheme="minorHAnsi"/>
          <w:lang w:eastAsia="en-US"/>
        </w:rPr>
        <w:t xml:space="preserve"> </w:t>
      </w:r>
      <w:r w:rsidR="001154C5" w:rsidRPr="00FC7EBD">
        <w:rPr>
          <w:rFonts w:eastAsiaTheme="minorHAnsi"/>
          <w:lang w:eastAsia="en-US"/>
        </w:rPr>
        <w:t>z důvodu kontrol přesčasových prací v návaznosti na dlouhodobé nemocnosti a pracovní</w:t>
      </w:r>
      <w:r w:rsidR="001154C5">
        <w:rPr>
          <w:rFonts w:eastAsiaTheme="minorHAnsi"/>
          <w:lang w:eastAsia="en-US"/>
        </w:rPr>
        <w:t xml:space="preserve"> </w:t>
      </w:r>
      <w:r w:rsidR="001154C5" w:rsidRPr="00FC7EBD">
        <w:rPr>
          <w:rFonts w:eastAsiaTheme="minorHAnsi"/>
          <w:lang w:eastAsia="en-US"/>
        </w:rPr>
        <w:t>úrazy a problémy s čerpáním dovolených převedených z předchozího roku.</w:t>
      </w:r>
    </w:p>
    <w:p w:rsidR="007800F5" w:rsidRDefault="007800F5" w:rsidP="007800F5"/>
    <w:p w:rsidR="007800F5" w:rsidRDefault="007800F5" w:rsidP="0097605D"/>
    <w:p w:rsidR="00B45FDC" w:rsidRPr="00CD0317" w:rsidRDefault="007800F5" w:rsidP="00B45FDC">
      <w:pPr>
        <w:autoSpaceDE w:val="0"/>
        <w:autoSpaceDN w:val="0"/>
        <w:adjustRightInd w:val="0"/>
        <w:jc w:val="both"/>
      </w:pPr>
      <w:r>
        <w:rPr>
          <w:b/>
          <w:bCs/>
        </w:rPr>
        <w:t>R/77/13/</w:t>
      </w:r>
      <w:r w:rsidR="00B45FDC">
        <w:rPr>
          <w:b/>
          <w:bCs/>
        </w:rPr>
        <w:t>26</w:t>
      </w:r>
      <w:r w:rsidR="00B45FDC" w:rsidRPr="00B45FDC">
        <w:rPr>
          <w:rFonts w:eastAsiaTheme="minorHAnsi"/>
          <w:lang w:eastAsia="en-US"/>
        </w:rPr>
        <w:t xml:space="preserve"> </w:t>
      </w:r>
      <w:r w:rsidR="00B45FDC" w:rsidRPr="00CD0317">
        <w:rPr>
          <w:rFonts w:eastAsiaTheme="minorHAnsi"/>
          <w:lang w:eastAsia="en-US"/>
        </w:rPr>
        <w:t>v souladu s ustanovením § 102 odst. 3 zákona č. 128/2000 Sb., o obcích</w:t>
      </w:r>
      <w:r w:rsidR="00B45FDC">
        <w:rPr>
          <w:rFonts w:eastAsiaTheme="minorHAnsi"/>
          <w:lang w:eastAsia="en-US"/>
        </w:rPr>
        <w:t xml:space="preserve"> </w:t>
      </w:r>
      <w:r w:rsidR="00B45FDC" w:rsidRPr="00CD0317">
        <w:rPr>
          <w:rFonts w:eastAsiaTheme="minorHAnsi"/>
          <w:lang w:eastAsia="en-US"/>
        </w:rPr>
        <w:t>(obecní zřízení), ve znění pozdějších předpisů,</w:t>
      </w:r>
      <w:r w:rsidR="00B45FDC">
        <w:rPr>
          <w:rFonts w:eastAsiaTheme="minorHAnsi"/>
          <w:lang w:eastAsia="en-US"/>
        </w:rPr>
        <w:t xml:space="preserve"> </w:t>
      </w:r>
      <w:r w:rsidR="00B45FDC" w:rsidRPr="00CD0317">
        <w:rPr>
          <w:rFonts w:eastAsiaTheme="minorHAnsi"/>
          <w:lang w:eastAsia="en-US"/>
        </w:rPr>
        <w:t>poskytnutí finančního daru ve výši 12.000 Kč a uzavření Darovací smlouvy</w:t>
      </w:r>
      <w:r w:rsidR="00B45FDC">
        <w:rPr>
          <w:rFonts w:eastAsiaTheme="minorHAnsi"/>
          <w:lang w:eastAsia="en-US"/>
        </w:rPr>
        <w:t xml:space="preserve"> </w:t>
      </w:r>
      <w:r w:rsidR="00B45FDC" w:rsidRPr="00CD0317">
        <w:rPr>
          <w:rFonts w:eastAsiaTheme="minorHAnsi"/>
          <w:lang w:eastAsia="en-US"/>
        </w:rPr>
        <w:t>č.22/2013/OSV s obecně prospěšnou společností Společně, o.p.s., Mendlovo náměstí 970/1a,</w:t>
      </w:r>
      <w:r w:rsidR="00B45FDC">
        <w:rPr>
          <w:rFonts w:eastAsiaTheme="minorHAnsi"/>
          <w:lang w:eastAsia="en-US"/>
        </w:rPr>
        <w:t xml:space="preserve"> </w:t>
      </w:r>
      <w:r w:rsidR="00B45FDC" w:rsidRPr="00CD0317">
        <w:rPr>
          <w:rFonts w:eastAsiaTheme="minorHAnsi"/>
          <w:lang w:eastAsia="en-US"/>
        </w:rPr>
        <w:t>603 00 Brno, IČ</w:t>
      </w:r>
      <w:r w:rsidR="00B45FDC">
        <w:rPr>
          <w:rFonts w:eastAsiaTheme="minorHAnsi"/>
          <w:lang w:eastAsia="en-US"/>
        </w:rPr>
        <w:t>:</w:t>
      </w:r>
      <w:r w:rsidR="00B45FDC" w:rsidRPr="00CD0317">
        <w:rPr>
          <w:rFonts w:eastAsiaTheme="minorHAnsi"/>
          <w:lang w:eastAsia="en-US"/>
        </w:rPr>
        <w:t xml:space="preserve"> 269 76 307, která je uvedena v příloze č</w:t>
      </w:r>
      <w:r w:rsidR="00B45FDC">
        <w:rPr>
          <w:rFonts w:eastAsiaTheme="minorHAnsi"/>
          <w:lang w:eastAsia="en-US"/>
        </w:rPr>
        <w:t xml:space="preserve">. 13 </w:t>
      </w:r>
      <w:r w:rsidR="00B45FDC" w:rsidRPr="00CD0317">
        <w:rPr>
          <w:rFonts w:eastAsiaTheme="minorHAnsi"/>
          <w:lang w:eastAsia="en-US"/>
        </w:rPr>
        <w:t>zápisu (příloha č.</w:t>
      </w:r>
      <w:r w:rsidR="00B45FDC">
        <w:rPr>
          <w:rFonts w:eastAsiaTheme="minorHAnsi"/>
          <w:lang w:eastAsia="en-US"/>
        </w:rPr>
        <w:t xml:space="preserve"> </w:t>
      </w:r>
      <w:r w:rsidR="00B45FDC" w:rsidRPr="00CD0317">
        <w:rPr>
          <w:rFonts w:eastAsiaTheme="minorHAnsi"/>
          <w:lang w:eastAsia="en-US"/>
        </w:rPr>
        <w:t>1 tohoto</w:t>
      </w:r>
      <w:r w:rsidR="00B45FDC">
        <w:rPr>
          <w:rFonts w:eastAsiaTheme="minorHAnsi"/>
          <w:lang w:eastAsia="en-US"/>
        </w:rPr>
        <w:t xml:space="preserve"> </w:t>
      </w:r>
      <w:r w:rsidR="00B45FDC" w:rsidRPr="00CD0317">
        <w:rPr>
          <w:rFonts w:eastAsiaTheme="minorHAnsi"/>
          <w:lang w:eastAsia="en-US"/>
        </w:rPr>
        <w:t>materiálu).</w:t>
      </w:r>
    </w:p>
    <w:p w:rsidR="007800F5" w:rsidRDefault="00B45FDC" w:rsidP="00B45FDC">
      <w:pPr>
        <w:rPr>
          <w:b/>
          <w:bCs/>
        </w:rPr>
      </w:pPr>
      <w:r>
        <w:rPr>
          <w:b/>
        </w:rPr>
        <w:t>Příloha č. 13</w:t>
      </w:r>
      <w:r>
        <w:rPr>
          <w:b/>
        </w:rPr>
        <w:tab/>
      </w:r>
    </w:p>
    <w:p w:rsidR="007800F5" w:rsidRDefault="007800F5" w:rsidP="007800F5">
      <w:pPr>
        <w:rPr>
          <w:b/>
          <w:bCs/>
        </w:rPr>
      </w:pPr>
    </w:p>
    <w:p w:rsidR="000A3C15" w:rsidRDefault="000A3C15" w:rsidP="007800F5">
      <w:pPr>
        <w:rPr>
          <w:b/>
          <w:bCs/>
        </w:rPr>
      </w:pPr>
    </w:p>
    <w:p w:rsidR="000C34CC" w:rsidRPr="00404D7D" w:rsidRDefault="007800F5" w:rsidP="000C34CC">
      <w:pPr>
        <w:autoSpaceDE w:val="0"/>
        <w:autoSpaceDN w:val="0"/>
        <w:adjustRightInd w:val="0"/>
        <w:jc w:val="both"/>
      </w:pPr>
      <w:r>
        <w:rPr>
          <w:b/>
          <w:bCs/>
        </w:rPr>
        <w:t>R/77/13/</w:t>
      </w:r>
      <w:r w:rsidR="000C34CC">
        <w:rPr>
          <w:b/>
          <w:bCs/>
        </w:rPr>
        <w:t>27</w:t>
      </w:r>
      <w:r w:rsidR="000C34CC" w:rsidRPr="000C34CC">
        <w:rPr>
          <w:rFonts w:eastAsiaTheme="minorHAnsi"/>
          <w:lang w:eastAsia="en-US"/>
        </w:rPr>
        <w:t xml:space="preserve"> </w:t>
      </w:r>
      <w:r w:rsidR="000C34CC" w:rsidRPr="00404D7D">
        <w:rPr>
          <w:rFonts w:eastAsiaTheme="minorHAnsi"/>
          <w:lang w:eastAsia="en-US"/>
        </w:rPr>
        <w:t>v souladu s ustanovením § 102 odst. 3 zákona č. 128/2000 Sb., o obcích</w:t>
      </w:r>
      <w:r w:rsidR="000C34CC">
        <w:rPr>
          <w:rFonts w:eastAsiaTheme="minorHAnsi"/>
          <w:lang w:eastAsia="en-US"/>
        </w:rPr>
        <w:t xml:space="preserve"> </w:t>
      </w:r>
      <w:r w:rsidR="000C34CC" w:rsidRPr="00404D7D">
        <w:rPr>
          <w:rFonts w:eastAsiaTheme="minorHAnsi"/>
          <w:lang w:eastAsia="en-US"/>
        </w:rPr>
        <w:t>(obecní zřízení), ve znění pozdějších předpisů,</w:t>
      </w:r>
      <w:r w:rsidR="000C34CC">
        <w:rPr>
          <w:rFonts w:eastAsiaTheme="minorHAnsi"/>
          <w:lang w:eastAsia="en-US"/>
        </w:rPr>
        <w:t xml:space="preserve"> </w:t>
      </w:r>
      <w:r w:rsidR="000C34CC" w:rsidRPr="00404D7D">
        <w:rPr>
          <w:rFonts w:eastAsiaTheme="minorHAnsi"/>
          <w:lang w:eastAsia="en-US"/>
        </w:rPr>
        <w:t>uzavření dodatku č. 1 ke smlouvě o dílo se společností PK Geo, s.r.o.,</w:t>
      </w:r>
      <w:r w:rsidR="000C34CC">
        <w:rPr>
          <w:rFonts w:eastAsiaTheme="minorHAnsi"/>
          <w:lang w:eastAsia="en-US"/>
        </w:rPr>
        <w:t xml:space="preserve"> </w:t>
      </w:r>
      <w:r w:rsidR="000C34CC" w:rsidRPr="00404D7D">
        <w:rPr>
          <w:rFonts w:eastAsiaTheme="minorHAnsi"/>
          <w:lang w:eastAsia="en-US"/>
        </w:rPr>
        <w:t>Bořetická 4, 628 00 Brno, IČ</w:t>
      </w:r>
      <w:r w:rsidR="000C34CC">
        <w:rPr>
          <w:rFonts w:eastAsiaTheme="minorHAnsi"/>
          <w:lang w:eastAsia="en-US"/>
        </w:rPr>
        <w:t>:</w:t>
      </w:r>
      <w:r w:rsidR="000C34CC" w:rsidRPr="00404D7D">
        <w:rPr>
          <w:rFonts w:eastAsiaTheme="minorHAnsi"/>
          <w:lang w:eastAsia="en-US"/>
        </w:rPr>
        <w:t xml:space="preserve"> 60745002, který je uveden v příloze č. 14 zápisu (příloha č. 1</w:t>
      </w:r>
      <w:r w:rsidR="000C34CC">
        <w:rPr>
          <w:rFonts w:eastAsiaTheme="minorHAnsi"/>
          <w:lang w:eastAsia="en-US"/>
        </w:rPr>
        <w:t xml:space="preserve"> </w:t>
      </w:r>
      <w:r w:rsidR="000C34CC" w:rsidRPr="00404D7D">
        <w:rPr>
          <w:rFonts w:eastAsiaTheme="minorHAnsi"/>
          <w:lang w:eastAsia="en-US"/>
        </w:rPr>
        <w:t>tohoto materiálu).</w:t>
      </w:r>
    </w:p>
    <w:p w:rsidR="000C34CC" w:rsidRPr="00404D7D" w:rsidRDefault="000C34CC" w:rsidP="000C34CC">
      <w:pPr>
        <w:tabs>
          <w:tab w:val="left" w:pos="2190"/>
        </w:tabs>
        <w:rPr>
          <w:b/>
        </w:rPr>
      </w:pPr>
      <w:r w:rsidRPr="00404D7D">
        <w:rPr>
          <w:b/>
        </w:rPr>
        <w:t>Příloha č. 14</w:t>
      </w:r>
      <w:r>
        <w:rPr>
          <w:b/>
        </w:rPr>
        <w:tab/>
      </w:r>
    </w:p>
    <w:p w:rsidR="000C34CC" w:rsidRDefault="000C34CC" w:rsidP="000C34CC"/>
    <w:p w:rsidR="007800F5" w:rsidRDefault="007800F5" w:rsidP="007800F5"/>
    <w:p w:rsidR="007800F5" w:rsidRDefault="007800F5" w:rsidP="00CD081A">
      <w:pPr>
        <w:jc w:val="both"/>
      </w:pPr>
      <w:r>
        <w:rPr>
          <w:b/>
          <w:bCs/>
        </w:rPr>
        <w:t>R/77/13/</w:t>
      </w:r>
      <w:r w:rsidR="00CD081A">
        <w:rPr>
          <w:b/>
          <w:bCs/>
        </w:rPr>
        <w:t>28</w:t>
      </w:r>
      <w:r w:rsidR="00CD081A" w:rsidRPr="00CD081A">
        <w:rPr>
          <w:rFonts w:eastAsiaTheme="minorHAnsi"/>
          <w:lang w:eastAsia="en-US"/>
        </w:rPr>
        <w:t xml:space="preserve"> </w:t>
      </w:r>
      <w:r w:rsidR="00CD081A" w:rsidRPr="00404D7D">
        <w:rPr>
          <w:rFonts w:eastAsiaTheme="minorHAnsi"/>
          <w:lang w:eastAsia="en-US"/>
        </w:rPr>
        <w:t>v souladu s ustanovením § 102 odst. 3 zákona č. 128/2000 Sb., o obcích</w:t>
      </w:r>
      <w:r w:rsidR="00CD081A">
        <w:rPr>
          <w:rFonts w:eastAsiaTheme="minorHAnsi"/>
          <w:lang w:eastAsia="en-US"/>
        </w:rPr>
        <w:t xml:space="preserve"> </w:t>
      </w:r>
      <w:r w:rsidR="00CD081A" w:rsidRPr="00404D7D">
        <w:rPr>
          <w:rFonts w:eastAsiaTheme="minorHAnsi"/>
          <w:lang w:eastAsia="en-US"/>
        </w:rPr>
        <w:t>(obecní zřízení), ve znění pozdějších předpisů,</w:t>
      </w:r>
      <w:r w:rsidR="00CD081A">
        <w:rPr>
          <w:rFonts w:eastAsiaTheme="minorHAnsi"/>
          <w:lang w:eastAsia="en-US"/>
        </w:rPr>
        <w:t xml:space="preserve"> </w:t>
      </w:r>
      <w:r w:rsidR="00CD081A" w:rsidRPr="00404D7D">
        <w:rPr>
          <w:rFonts w:eastAsiaTheme="minorHAnsi"/>
          <w:lang w:eastAsia="en-US"/>
        </w:rPr>
        <w:t>výpověď smlouvy o údržbě a aktualizaci systému evidence lesů ze dne 7. 7.</w:t>
      </w:r>
      <w:r w:rsidR="00CD081A">
        <w:rPr>
          <w:rFonts w:eastAsiaTheme="minorHAnsi"/>
          <w:lang w:eastAsia="en-US"/>
        </w:rPr>
        <w:t xml:space="preserve"> </w:t>
      </w:r>
      <w:r w:rsidR="00CD081A" w:rsidRPr="00404D7D">
        <w:rPr>
          <w:rFonts w:eastAsiaTheme="minorHAnsi"/>
          <w:lang w:eastAsia="en-US"/>
        </w:rPr>
        <w:t xml:space="preserve">2007 uzavřené s </w:t>
      </w:r>
      <w:r w:rsidR="009F4FCE">
        <w:rPr>
          <w:rFonts w:eastAsiaTheme="minorHAnsi"/>
          <w:lang w:eastAsia="en-US"/>
        </w:rPr>
        <w:t>xxxxxxxxx</w:t>
      </w:r>
      <w:r w:rsidR="00CD081A" w:rsidRPr="00404D7D">
        <w:rPr>
          <w:rFonts w:eastAsiaTheme="minorHAnsi"/>
          <w:lang w:eastAsia="en-US"/>
        </w:rPr>
        <w:t>.</w:t>
      </w:r>
    </w:p>
    <w:p w:rsidR="007800F5" w:rsidRDefault="007800F5" w:rsidP="007800F5"/>
    <w:p w:rsidR="00D62ACD" w:rsidRDefault="00D62ACD" w:rsidP="007800F5"/>
    <w:p w:rsidR="00D62ACD" w:rsidRDefault="007800F5" w:rsidP="00D62ACD">
      <w:pPr>
        <w:pStyle w:val="Default"/>
        <w:jc w:val="both"/>
      </w:pPr>
      <w:r>
        <w:rPr>
          <w:b/>
          <w:bCs/>
        </w:rPr>
        <w:t>R/77/13/</w:t>
      </w:r>
      <w:r w:rsidR="00D62ACD">
        <w:rPr>
          <w:b/>
          <w:bCs/>
        </w:rPr>
        <w:t>32</w:t>
      </w:r>
      <w:r w:rsidR="00D62ACD" w:rsidRPr="00D62ACD">
        <w:t xml:space="preserve"> </w:t>
      </w:r>
      <w:r w:rsidR="00D62ACD" w:rsidRPr="009D0B36">
        <w:t>v souladu s ustanovením § 102 odst. 2 písm. a) zákona č. 128/2000 Sb., o obcích (obecní zřízení), ve znění pozdějších předpisů, změny rozpočtu na rok 2013 uvedené v příloze č. 17 zápisu (příloha č. 1 - 7 tohoto materiálu).</w:t>
      </w:r>
    </w:p>
    <w:p w:rsidR="00D62ACD" w:rsidRDefault="00D62ACD" w:rsidP="00D62ACD">
      <w:pPr>
        <w:rPr>
          <w:b/>
        </w:rPr>
      </w:pPr>
      <w:r>
        <w:rPr>
          <w:b/>
        </w:rPr>
        <w:t>Příloha č. 17</w:t>
      </w:r>
    </w:p>
    <w:p w:rsidR="007800F5" w:rsidRDefault="007800F5" w:rsidP="007800F5"/>
    <w:p w:rsidR="007800F5" w:rsidRDefault="007800F5" w:rsidP="007800F5"/>
    <w:p w:rsidR="005F2826" w:rsidRPr="00D26595" w:rsidRDefault="007800F5" w:rsidP="005F2826">
      <w:pPr>
        <w:autoSpaceDE w:val="0"/>
        <w:autoSpaceDN w:val="0"/>
        <w:adjustRightInd w:val="0"/>
        <w:jc w:val="both"/>
      </w:pPr>
      <w:r>
        <w:rPr>
          <w:b/>
          <w:bCs/>
        </w:rPr>
        <w:t>R/77/13/</w:t>
      </w:r>
      <w:r w:rsidR="005F2826">
        <w:rPr>
          <w:b/>
          <w:bCs/>
        </w:rPr>
        <w:t>33</w:t>
      </w:r>
      <w:r w:rsidR="005F2826" w:rsidRPr="005F2826">
        <w:rPr>
          <w:rFonts w:eastAsiaTheme="minorHAnsi"/>
          <w:lang w:eastAsia="en-US"/>
        </w:rPr>
        <w:t xml:space="preserve"> </w:t>
      </w:r>
      <w:r w:rsidR="005F2826" w:rsidRPr="00D26595">
        <w:rPr>
          <w:rFonts w:eastAsiaTheme="minorHAnsi"/>
          <w:lang w:eastAsia="en-US"/>
        </w:rPr>
        <w:t>v souladu s ustanovením § 102 odst. 3 zákona č. 128/2000 Sb., o obcích</w:t>
      </w:r>
      <w:r w:rsidR="005F2826">
        <w:rPr>
          <w:rFonts w:eastAsiaTheme="minorHAnsi"/>
          <w:lang w:eastAsia="en-US"/>
        </w:rPr>
        <w:t xml:space="preserve"> </w:t>
      </w:r>
      <w:r w:rsidR="005F2826" w:rsidRPr="00D26595">
        <w:rPr>
          <w:rFonts w:eastAsiaTheme="minorHAnsi"/>
          <w:lang w:eastAsia="en-US"/>
        </w:rPr>
        <w:t>(obecní zřízení), ve znění pozdějších předpisů,</w:t>
      </w:r>
      <w:r w:rsidR="005F2826">
        <w:rPr>
          <w:rFonts w:eastAsiaTheme="minorHAnsi"/>
          <w:lang w:eastAsia="en-US"/>
        </w:rPr>
        <w:t xml:space="preserve"> </w:t>
      </w:r>
      <w:r w:rsidR="005F2826" w:rsidRPr="00D26595">
        <w:rPr>
          <w:rFonts w:eastAsiaTheme="minorHAnsi"/>
          <w:lang w:eastAsia="en-US"/>
        </w:rPr>
        <w:t>uzavření smlouvy o zřízení věcného břemene k přípojce NN na pozemku</w:t>
      </w:r>
      <w:r w:rsidR="005F2826">
        <w:rPr>
          <w:rFonts w:eastAsiaTheme="minorHAnsi"/>
          <w:lang w:eastAsia="en-US"/>
        </w:rPr>
        <w:t xml:space="preserve"> </w:t>
      </w:r>
      <w:r w:rsidR="005F2826" w:rsidRPr="00D26595">
        <w:rPr>
          <w:rFonts w:eastAsiaTheme="minorHAnsi"/>
          <w:lang w:eastAsia="en-US"/>
        </w:rPr>
        <w:t>parc.č. 3728/6 v k. ú. Břeclav k akci „Městský kamerový systém – kabelové vedení NN“</w:t>
      </w:r>
      <w:r w:rsidR="005F2826">
        <w:rPr>
          <w:rFonts w:eastAsiaTheme="minorHAnsi"/>
          <w:lang w:eastAsia="en-US"/>
        </w:rPr>
        <w:t xml:space="preserve"> </w:t>
      </w:r>
      <w:r w:rsidR="005F2826" w:rsidRPr="00D26595">
        <w:rPr>
          <w:rFonts w:eastAsiaTheme="minorHAnsi"/>
          <w:lang w:eastAsia="en-US"/>
        </w:rPr>
        <w:t>v rámci projektu „Bezpečná Břeclav - MKDS 2012,“ s Jihomoravským krajem, se sídlem</w:t>
      </w:r>
      <w:r w:rsidR="005F2826">
        <w:rPr>
          <w:rFonts w:eastAsiaTheme="minorHAnsi"/>
          <w:lang w:eastAsia="en-US"/>
        </w:rPr>
        <w:t xml:space="preserve"> </w:t>
      </w:r>
      <w:r w:rsidR="005F2826" w:rsidRPr="00D26595">
        <w:rPr>
          <w:rFonts w:eastAsiaTheme="minorHAnsi"/>
          <w:lang w:eastAsia="en-US"/>
        </w:rPr>
        <w:t>Žerotínovo nám. 3/5, 601 82 Brno, IČ: 70888337, za je</w:t>
      </w:r>
      <w:r w:rsidR="005F2826">
        <w:rPr>
          <w:rFonts w:eastAsiaTheme="minorHAnsi"/>
          <w:lang w:eastAsia="en-US"/>
        </w:rPr>
        <w:t>dnorázovou úplatu ve výši 4 538</w:t>
      </w:r>
      <w:r w:rsidR="005F2826" w:rsidRPr="00D26595">
        <w:rPr>
          <w:rFonts w:eastAsiaTheme="minorHAnsi"/>
          <w:lang w:eastAsia="en-US"/>
        </w:rPr>
        <w:t xml:space="preserve"> Kč</w:t>
      </w:r>
      <w:r w:rsidR="005F2826">
        <w:rPr>
          <w:rFonts w:eastAsiaTheme="minorHAnsi"/>
          <w:lang w:eastAsia="en-US"/>
        </w:rPr>
        <w:t xml:space="preserve"> </w:t>
      </w:r>
      <w:r w:rsidR="005F2826" w:rsidRPr="00D26595">
        <w:rPr>
          <w:rFonts w:eastAsiaTheme="minorHAnsi"/>
          <w:lang w:eastAsia="en-US"/>
        </w:rPr>
        <w:t>včetně DPH, uvedenou v příloze č. 18 zápisu (příloha č. 1 tohoto materiálu).</w:t>
      </w:r>
    </w:p>
    <w:p w:rsidR="005F2826" w:rsidRDefault="005F2826" w:rsidP="005F2826">
      <w:pPr>
        <w:rPr>
          <w:b/>
        </w:rPr>
      </w:pPr>
      <w:r>
        <w:rPr>
          <w:b/>
        </w:rPr>
        <w:t>Příloha č. 18</w:t>
      </w:r>
    </w:p>
    <w:p w:rsidR="007800F5" w:rsidRDefault="007800F5" w:rsidP="007800F5"/>
    <w:p w:rsidR="007800F5" w:rsidRDefault="007800F5" w:rsidP="007800F5"/>
    <w:p w:rsidR="00FF6B7D" w:rsidRDefault="00FF6B7D" w:rsidP="007800F5"/>
    <w:p w:rsidR="007800F5" w:rsidRDefault="007800F5" w:rsidP="00AB3529">
      <w:pPr>
        <w:jc w:val="both"/>
      </w:pPr>
      <w:r>
        <w:rPr>
          <w:b/>
          <w:bCs/>
        </w:rPr>
        <w:lastRenderedPageBreak/>
        <w:t>R/77/13/</w:t>
      </w:r>
      <w:r w:rsidR="00AB3529">
        <w:rPr>
          <w:b/>
          <w:bCs/>
        </w:rPr>
        <w:t>35</w:t>
      </w:r>
      <w:r w:rsidR="00AB3529" w:rsidRPr="00AB3529">
        <w:rPr>
          <w:rFonts w:eastAsiaTheme="minorHAnsi"/>
          <w:lang w:eastAsia="en-US"/>
        </w:rPr>
        <w:t xml:space="preserve"> </w:t>
      </w:r>
      <w:r w:rsidR="00AB3529" w:rsidRPr="00343604">
        <w:rPr>
          <w:rFonts w:eastAsiaTheme="minorHAnsi"/>
          <w:lang w:eastAsia="en-US"/>
        </w:rPr>
        <w:t>v souladu s ustanovením § 102 odst. 2 písm. b) zákona č. 128/2000 Sb.,</w:t>
      </w:r>
      <w:r w:rsidR="00AB3529">
        <w:rPr>
          <w:rFonts w:eastAsiaTheme="minorHAnsi"/>
          <w:lang w:eastAsia="en-US"/>
        </w:rPr>
        <w:t xml:space="preserve"> </w:t>
      </w:r>
      <w:r w:rsidR="00AB3529" w:rsidRPr="00343604">
        <w:rPr>
          <w:rFonts w:eastAsiaTheme="minorHAnsi"/>
          <w:lang w:eastAsia="en-US"/>
        </w:rPr>
        <w:t>o obcích (obecní zřízení), ve znění pozdějších předpisů,</w:t>
      </w:r>
      <w:r w:rsidR="00AB3529">
        <w:rPr>
          <w:rFonts w:eastAsiaTheme="minorHAnsi"/>
          <w:lang w:eastAsia="en-US"/>
        </w:rPr>
        <w:t xml:space="preserve"> </w:t>
      </w:r>
      <w:r w:rsidR="00AB3529" w:rsidRPr="00343604">
        <w:rPr>
          <w:rFonts w:eastAsiaTheme="minorHAnsi"/>
          <w:lang w:eastAsia="en-US"/>
        </w:rPr>
        <w:t>Domovu seniorů Břeclav, příspěvkové organizaci, Na Pěšině 2842/13,</w:t>
      </w:r>
      <w:r w:rsidR="00AB3529">
        <w:rPr>
          <w:rFonts w:eastAsiaTheme="minorHAnsi"/>
          <w:lang w:eastAsia="en-US"/>
        </w:rPr>
        <w:t xml:space="preserve"> </w:t>
      </w:r>
      <w:r w:rsidR="00AB3529" w:rsidRPr="00343604">
        <w:rPr>
          <w:rFonts w:eastAsiaTheme="minorHAnsi"/>
          <w:lang w:eastAsia="en-US"/>
        </w:rPr>
        <w:t>Břeclav, IČ</w:t>
      </w:r>
      <w:r w:rsidR="00AB3529">
        <w:rPr>
          <w:rFonts w:eastAsiaTheme="minorHAnsi"/>
          <w:lang w:eastAsia="en-US"/>
        </w:rPr>
        <w:t>:</w:t>
      </w:r>
      <w:r w:rsidR="00AB3529" w:rsidRPr="00343604">
        <w:rPr>
          <w:rFonts w:eastAsiaTheme="minorHAnsi"/>
          <w:lang w:eastAsia="en-US"/>
        </w:rPr>
        <w:t xml:space="preserve"> 484 52 734 změnu rozdělení provozní dotace na 4 mil. Kč na krytí účetní ztráty</w:t>
      </w:r>
      <w:r w:rsidR="00AB3529">
        <w:rPr>
          <w:rFonts w:eastAsiaTheme="minorHAnsi"/>
          <w:lang w:eastAsia="en-US"/>
        </w:rPr>
        <w:t xml:space="preserve"> </w:t>
      </w:r>
      <w:r w:rsidR="00AB3529" w:rsidRPr="00343604">
        <w:rPr>
          <w:rFonts w:eastAsiaTheme="minorHAnsi"/>
          <w:lang w:eastAsia="en-US"/>
        </w:rPr>
        <w:t>roku 2012 a 4,2 mil. Kč na běžný provoz Domova seniorů Břeclav v roce 2013.</w:t>
      </w:r>
    </w:p>
    <w:p w:rsidR="007800F5" w:rsidRDefault="007800F5" w:rsidP="007800F5"/>
    <w:p w:rsidR="00AB3529" w:rsidRDefault="00AB3529" w:rsidP="007800F5"/>
    <w:p w:rsidR="00B82CD7" w:rsidRDefault="007800F5" w:rsidP="00B82CD7">
      <w:pPr>
        <w:jc w:val="both"/>
        <w:rPr>
          <w:color w:val="000000"/>
        </w:rPr>
      </w:pPr>
      <w:r>
        <w:rPr>
          <w:b/>
          <w:bCs/>
        </w:rPr>
        <w:t>R/77/13/</w:t>
      </w:r>
      <w:r w:rsidR="00B82CD7">
        <w:rPr>
          <w:b/>
          <w:bCs/>
        </w:rPr>
        <w:t>36</w:t>
      </w:r>
      <w:r w:rsidR="00B82CD7" w:rsidRPr="00B82CD7">
        <w:rPr>
          <w:color w:val="000000"/>
        </w:rPr>
        <w:t xml:space="preserve"> </w:t>
      </w:r>
      <w:r w:rsidR="00B82CD7">
        <w:rPr>
          <w:color w:val="000000"/>
        </w:rPr>
        <w:t xml:space="preserve">v souladu s ustanovením § 102 odst. 3 zákona č. 128/2000 Sb., o obcích (obecní zřízení), ve znění pozdějších předpisů, </w:t>
      </w:r>
      <w:r w:rsidR="00B82CD7">
        <w:t xml:space="preserve">uzavření Dohody o členství v jednotce sboru dobrovolných hasičů Stará Břeclav s panem </w:t>
      </w:r>
      <w:r w:rsidR="00CB4AF6">
        <w:t>xxxxxxxxx</w:t>
      </w:r>
      <w:r w:rsidR="00B82CD7">
        <w:t xml:space="preserve">, která je </w:t>
      </w:r>
      <w:r w:rsidR="00B82CD7">
        <w:rPr>
          <w:color w:val="000000"/>
        </w:rPr>
        <w:t>uvedena v příloze č. 20 zápisu (příloha č. 1 tohoto materiálu).</w:t>
      </w:r>
    </w:p>
    <w:p w:rsidR="00B82CD7" w:rsidRDefault="00B82CD7" w:rsidP="00B82CD7">
      <w:pPr>
        <w:rPr>
          <w:b/>
        </w:rPr>
      </w:pPr>
      <w:r>
        <w:rPr>
          <w:b/>
        </w:rPr>
        <w:t>Příloha č. 20</w:t>
      </w:r>
    </w:p>
    <w:p w:rsidR="007800F5" w:rsidRDefault="007800F5" w:rsidP="007800F5"/>
    <w:p w:rsidR="007800F5" w:rsidRDefault="007800F5" w:rsidP="007800F5"/>
    <w:p w:rsidR="003B2A10" w:rsidRPr="00786FCF" w:rsidRDefault="007800F5" w:rsidP="003B2A1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R/77/13/</w:t>
      </w:r>
      <w:r w:rsidR="00060E5D">
        <w:rPr>
          <w:b/>
          <w:bCs/>
        </w:rPr>
        <w:t>37a</w:t>
      </w:r>
      <w:r w:rsidR="00060E5D" w:rsidRPr="00060E5D">
        <w:rPr>
          <w:rFonts w:eastAsiaTheme="minorHAnsi"/>
          <w:lang w:eastAsia="en-US"/>
        </w:rPr>
        <w:t xml:space="preserve"> </w:t>
      </w:r>
      <w:r w:rsidR="003B2A10" w:rsidRPr="00786FCF">
        <w:rPr>
          <w:rFonts w:eastAsiaTheme="minorHAnsi"/>
          <w:lang w:eastAsia="en-US"/>
        </w:rPr>
        <w:t>v souladu s ustanovením § 102 odst. 3 zákona č. 128/2000 Sb., o obcích</w:t>
      </w:r>
      <w:r w:rsidR="003B2A10">
        <w:rPr>
          <w:rFonts w:eastAsiaTheme="minorHAnsi"/>
          <w:lang w:eastAsia="en-US"/>
        </w:rPr>
        <w:t xml:space="preserve"> </w:t>
      </w:r>
      <w:r w:rsidR="003B2A10" w:rsidRPr="00786FCF">
        <w:rPr>
          <w:rFonts w:eastAsiaTheme="minorHAnsi"/>
          <w:lang w:eastAsia="en-US"/>
        </w:rPr>
        <w:t>(obecní zřízení), ve znění pozdějších předpisů,</w:t>
      </w:r>
      <w:r w:rsidR="003B2A10">
        <w:rPr>
          <w:rFonts w:eastAsiaTheme="minorHAnsi"/>
          <w:lang w:eastAsia="en-US"/>
        </w:rPr>
        <w:t xml:space="preserve"> </w:t>
      </w:r>
      <w:r w:rsidR="003B2A10" w:rsidRPr="00786FCF">
        <w:rPr>
          <w:rFonts w:eastAsiaTheme="minorHAnsi"/>
          <w:lang w:eastAsia="en-US"/>
        </w:rPr>
        <w:t>vyhlášení veřejné zakázky malého rozsahu na "Procesní analýza a návrh</w:t>
      </w:r>
      <w:r w:rsidR="003B2A10">
        <w:rPr>
          <w:rFonts w:eastAsiaTheme="minorHAnsi"/>
          <w:lang w:eastAsia="en-US"/>
        </w:rPr>
        <w:t xml:space="preserve"> </w:t>
      </w:r>
      <w:r w:rsidR="003B2A10" w:rsidRPr="00786FCF">
        <w:rPr>
          <w:rFonts w:eastAsiaTheme="minorHAnsi"/>
          <w:lang w:eastAsia="en-US"/>
        </w:rPr>
        <w:t>optimalizace", podle článku 3 odst. 3 písmena c) směrnice rady města č. 1/2013, kterou se</w:t>
      </w:r>
      <w:r w:rsidR="003B2A10">
        <w:rPr>
          <w:rFonts w:eastAsiaTheme="minorHAnsi"/>
          <w:lang w:eastAsia="en-US"/>
        </w:rPr>
        <w:t xml:space="preserve"> </w:t>
      </w:r>
      <w:r w:rsidR="003B2A10" w:rsidRPr="00786FCF">
        <w:rPr>
          <w:rFonts w:eastAsiaTheme="minorHAnsi"/>
          <w:lang w:eastAsia="en-US"/>
        </w:rPr>
        <w:t>upřesňuje postup při zadávání veřejných zakázek malého rozsahu. Rozhodnutí o vypsání</w:t>
      </w:r>
      <w:r w:rsidR="003B2A10">
        <w:rPr>
          <w:rFonts w:eastAsiaTheme="minorHAnsi"/>
          <w:lang w:eastAsia="en-US"/>
        </w:rPr>
        <w:t xml:space="preserve"> </w:t>
      </w:r>
      <w:r w:rsidR="003B2A10" w:rsidRPr="00786FCF">
        <w:rPr>
          <w:rFonts w:eastAsiaTheme="minorHAnsi"/>
          <w:lang w:eastAsia="en-US"/>
        </w:rPr>
        <w:t>veřejné zakázky a výzva k podání nabídek je uvedena v příloze č. 21 zápisu (příloha č. 1</w:t>
      </w:r>
      <w:r w:rsidR="003B2A10">
        <w:rPr>
          <w:rFonts w:eastAsiaTheme="minorHAnsi"/>
          <w:lang w:eastAsia="en-US"/>
        </w:rPr>
        <w:t xml:space="preserve"> </w:t>
      </w:r>
      <w:r w:rsidR="003B2A10" w:rsidRPr="00786FCF">
        <w:rPr>
          <w:rFonts w:eastAsiaTheme="minorHAnsi"/>
          <w:lang w:eastAsia="en-US"/>
        </w:rPr>
        <w:t>tohoto materiálu)</w:t>
      </w:r>
      <w:r w:rsidR="003B2A10">
        <w:rPr>
          <w:rFonts w:eastAsiaTheme="minorHAnsi"/>
          <w:lang w:eastAsia="en-US"/>
        </w:rPr>
        <w:t>.</w:t>
      </w:r>
    </w:p>
    <w:p w:rsidR="00060E5D" w:rsidRDefault="00060E5D" w:rsidP="003B2A10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Příloha č. 21</w:t>
      </w:r>
    </w:p>
    <w:p w:rsidR="007800F5" w:rsidRDefault="007800F5" w:rsidP="007800F5"/>
    <w:p w:rsidR="007800F5" w:rsidRDefault="007800F5" w:rsidP="007800F5"/>
    <w:p w:rsidR="00500A26" w:rsidRPr="00786FCF" w:rsidRDefault="007800F5" w:rsidP="00500A2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R/77/13/</w:t>
      </w:r>
      <w:r w:rsidR="00060E5D">
        <w:rPr>
          <w:b/>
          <w:bCs/>
        </w:rPr>
        <w:t>37b</w:t>
      </w:r>
      <w:r w:rsidR="00060E5D" w:rsidRPr="00060E5D">
        <w:rPr>
          <w:rFonts w:eastAsiaTheme="minorHAnsi"/>
          <w:lang w:eastAsia="en-US"/>
        </w:rPr>
        <w:t xml:space="preserve"> </w:t>
      </w:r>
      <w:r w:rsidR="00060E5D" w:rsidRPr="009A33C3">
        <w:rPr>
          <w:rFonts w:eastAsiaTheme="minorHAnsi"/>
          <w:lang w:eastAsia="en-US"/>
        </w:rPr>
        <w:t>v souladu s ustanovením § 102 odst. 3 zákona č. 128/2000 Sb., o obcích</w:t>
      </w:r>
      <w:r w:rsidR="00060E5D">
        <w:rPr>
          <w:rFonts w:eastAsiaTheme="minorHAnsi"/>
          <w:lang w:eastAsia="en-US"/>
        </w:rPr>
        <w:t xml:space="preserve"> </w:t>
      </w:r>
      <w:r w:rsidR="00060E5D" w:rsidRPr="009A33C3">
        <w:rPr>
          <w:rFonts w:eastAsiaTheme="minorHAnsi"/>
          <w:lang w:eastAsia="en-US"/>
        </w:rPr>
        <w:t>(obecní zřízení), ve znění pozdějších předpisů,</w:t>
      </w:r>
      <w:r w:rsidR="00060E5D" w:rsidRPr="009A33C3">
        <w:rPr>
          <w:rFonts w:eastAsiaTheme="minorHAnsi"/>
          <w:b/>
          <w:bCs/>
          <w:lang w:eastAsia="en-US"/>
        </w:rPr>
        <w:t xml:space="preserve"> </w:t>
      </w:r>
      <w:r w:rsidR="00500A26" w:rsidRPr="00786FCF">
        <w:rPr>
          <w:rFonts w:eastAsiaTheme="minorHAnsi"/>
          <w:lang w:eastAsia="en-US"/>
        </w:rPr>
        <w:t>členy a náhradníky hodnotící komise a návrh na vyzvání 5 uchazečů pro</w:t>
      </w:r>
      <w:r w:rsidR="00500A26">
        <w:rPr>
          <w:rFonts w:eastAsiaTheme="minorHAnsi"/>
          <w:lang w:eastAsia="en-US"/>
        </w:rPr>
        <w:t xml:space="preserve"> </w:t>
      </w:r>
      <w:r w:rsidR="00500A26" w:rsidRPr="00786FCF">
        <w:rPr>
          <w:rFonts w:eastAsiaTheme="minorHAnsi"/>
          <w:lang w:eastAsia="en-US"/>
        </w:rPr>
        <w:t>podání nabídky na služby v rámci veřejné zakázky malého rozsahu „Procesní analýza</w:t>
      </w:r>
      <w:r w:rsidR="00500A26">
        <w:rPr>
          <w:rFonts w:eastAsiaTheme="minorHAnsi"/>
          <w:lang w:eastAsia="en-US"/>
        </w:rPr>
        <w:t xml:space="preserve"> </w:t>
      </w:r>
      <w:r w:rsidR="00500A26" w:rsidRPr="00786FCF">
        <w:rPr>
          <w:rFonts w:eastAsiaTheme="minorHAnsi"/>
          <w:lang w:eastAsia="en-US"/>
        </w:rPr>
        <w:t>a návrh optimalizace‘‘.</w:t>
      </w:r>
    </w:p>
    <w:p w:rsidR="00500A26" w:rsidRDefault="00500A26" w:rsidP="00500A2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00A26" w:rsidRPr="00786FCF" w:rsidRDefault="00500A26" w:rsidP="00500A2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86FCF">
        <w:rPr>
          <w:rFonts w:eastAsiaTheme="minorHAnsi"/>
          <w:b/>
          <w:bCs/>
          <w:lang w:eastAsia="en-US"/>
        </w:rPr>
        <w:t>Komise pro otevírání obálek, posouzení kvalifikace a hodnocení nabídek:</w:t>
      </w:r>
    </w:p>
    <w:p w:rsidR="00500A26" w:rsidRPr="00786FCF" w:rsidRDefault="00500A26" w:rsidP="00500A2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86FCF">
        <w:rPr>
          <w:rFonts w:eastAsiaTheme="minorHAnsi"/>
          <w:b/>
          <w:bCs/>
          <w:lang w:eastAsia="en-US"/>
        </w:rPr>
        <w:t xml:space="preserve">Členové </w:t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 w:rsidRPr="00786FCF">
        <w:rPr>
          <w:rFonts w:eastAsiaTheme="minorHAnsi"/>
          <w:b/>
          <w:bCs/>
          <w:lang w:eastAsia="en-US"/>
        </w:rPr>
        <w:t>Náhradníci</w:t>
      </w:r>
    </w:p>
    <w:p w:rsidR="00500A26" w:rsidRPr="00786FCF" w:rsidRDefault="00500A26" w:rsidP="00500A2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86FCF">
        <w:rPr>
          <w:rFonts w:eastAsiaTheme="minorHAnsi"/>
          <w:lang w:eastAsia="en-US"/>
        </w:rPr>
        <w:t xml:space="preserve">Ing. Luboš Krátký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786FCF">
        <w:rPr>
          <w:rFonts w:eastAsiaTheme="minorHAnsi"/>
          <w:lang w:eastAsia="en-US"/>
        </w:rPr>
        <w:t>Ing. Jaroslav Parolek</w:t>
      </w:r>
    </w:p>
    <w:p w:rsidR="00500A26" w:rsidRPr="00786FCF" w:rsidRDefault="00500A26" w:rsidP="00500A2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86FCF">
        <w:rPr>
          <w:rFonts w:eastAsiaTheme="minorHAnsi"/>
          <w:lang w:eastAsia="en-US"/>
        </w:rPr>
        <w:t xml:space="preserve">Bc. Petra Říhová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786FCF">
        <w:rPr>
          <w:rFonts w:eastAsiaTheme="minorHAnsi"/>
          <w:lang w:eastAsia="en-US"/>
        </w:rPr>
        <w:t>Ing. Barbora Koníčková</w:t>
      </w:r>
    </w:p>
    <w:p w:rsidR="00500A26" w:rsidRPr="00786FCF" w:rsidRDefault="00500A26" w:rsidP="00500A2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86FCF">
        <w:rPr>
          <w:rFonts w:eastAsiaTheme="minorHAnsi"/>
          <w:lang w:eastAsia="en-US"/>
        </w:rPr>
        <w:t xml:space="preserve">Dr. Zdeněk Jurečka CSc.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786FCF">
        <w:rPr>
          <w:rFonts w:eastAsiaTheme="minorHAnsi"/>
          <w:lang w:eastAsia="en-US"/>
        </w:rPr>
        <w:t>Ing. Josef Běhůnek</w:t>
      </w:r>
    </w:p>
    <w:p w:rsidR="00500A26" w:rsidRDefault="00500A26" w:rsidP="00500A2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00A26" w:rsidRPr="00786FCF" w:rsidRDefault="00500A26" w:rsidP="00500A2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86FCF">
        <w:rPr>
          <w:rFonts w:eastAsiaTheme="minorHAnsi"/>
          <w:b/>
          <w:bCs/>
          <w:lang w:eastAsia="en-US"/>
        </w:rPr>
        <w:t>Uchazeči pro podání nabídky:</w:t>
      </w:r>
    </w:p>
    <w:p w:rsidR="00500A26" w:rsidRPr="00786FCF" w:rsidRDefault="00500A26" w:rsidP="00500A2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86FCF">
        <w:rPr>
          <w:rFonts w:eastAsiaTheme="minorHAnsi"/>
          <w:lang w:eastAsia="en-US"/>
        </w:rPr>
        <w:t>1. ATTN Consulting s.r.o., Krapkova 580/7, Olomouc, IČ: 25894978</w:t>
      </w:r>
    </w:p>
    <w:p w:rsidR="00500A26" w:rsidRPr="00786FCF" w:rsidRDefault="00500A26" w:rsidP="00500A2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86FCF">
        <w:rPr>
          <w:rFonts w:eastAsiaTheme="minorHAnsi"/>
          <w:lang w:eastAsia="en-US"/>
        </w:rPr>
        <w:t>2. DYNATECH s.r.o., Mlýnská 13, Brno, IČ: 25501003</w:t>
      </w:r>
    </w:p>
    <w:p w:rsidR="00500A26" w:rsidRPr="00786FCF" w:rsidRDefault="00500A26" w:rsidP="00500A2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86FCF">
        <w:rPr>
          <w:rFonts w:eastAsiaTheme="minorHAnsi"/>
          <w:lang w:eastAsia="en-US"/>
        </w:rPr>
        <w:t>3. M.C.TRITON, spol. s r.o., Evropská 846/176, Praha 6, IČ: 49622005</w:t>
      </w:r>
    </w:p>
    <w:p w:rsidR="00500A26" w:rsidRPr="00786FCF" w:rsidRDefault="00500A26" w:rsidP="00500A2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86FCF">
        <w:rPr>
          <w:rFonts w:eastAsiaTheme="minorHAnsi"/>
          <w:lang w:eastAsia="en-US"/>
        </w:rPr>
        <w:t>4. ICT benefit, a.s., Vidče 507, PSČ 756 53, IČ: 25874853</w:t>
      </w:r>
    </w:p>
    <w:p w:rsidR="00500A26" w:rsidRPr="00786FCF" w:rsidRDefault="00500A26" w:rsidP="00500A26">
      <w:pPr>
        <w:jc w:val="both"/>
      </w:pPr>
      <w:r w:rsidRPr="00786FCF">
        <w:rPr>
          <w:rFonts w:eastAsiaTheme="minorHAnsi"/>
          <w:lang w:eastAsia="en-US"/>
        </w:rPr>
        <w:t>5. MARBES CONSULTING s.r.o., Brojova 2113/16, Plzeň, IČ: 25212079</w:t>
      </w:r>
    </w:p>
    <w:p w:rsidR="007800F5" w:rsidRDefault="007800F5" w:rsidP="00500A26">
      <w:pPr>
        <w:autoSpaceDE w:val="0"/>
        <w:autoSpaceDN w:val="0"/>
        <w:adjustRightInd w:val="0"/>
        <w:jc w:val="both"/>
      </w:pPr>
    </w:p>
    <w:p w:rsidR="002F2098" w:rsidRDefault="002F2098" w:rsidP="00FD6092">
      <w:pPr>
        <w:autoSpaceDE w:val="0"/>
        <w:autoSpaceDN w:val="0"/>
        <w:adjustRightInd w:val="0"/>
        <w:jc w:val="both"/>
        <w:rPr>
          <w:b/>
          <w:bCs/>
        </w:rPr>
      </w:pPr>
    </w:p>
    <w:p w:rsidR="00FD6092" w:rsidRPr="00037B66" w:rsidRDefault="007800F5" w:rsidP="00FD60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R/77/13/</w:t>
      </w:r>
      <w:r w:rsidR="00FD6092">
        <w:rPr>
          <w:b/>
          <w:bCs/>
        </w:rPr>
        <w:t>38a</w:t>
      </w:r>
      <w:r w:rsidR="00FD6092" w:rsidRPr="00FD6092">
        <w:rPr>
          <w:rFonts w:eastAsiaTheme="minorHAnsi"/>
          <w:lang w:eastAsia="en-US"/>
        </w:rPr>
        <w:t xml:space="preserve"> </w:t>
      </w:r>
      <w:r w:rsidR="0004446B" w:rsidRPr="00AF55AF">
        <w:rPr>
          <w:rFonts w:eastAsiaTheme="minorHAnsi"/>
          <w:lang w:eastAsia="en-US"/>
        </w:rPr>
        <w:t>v souladu s ustanovením § 102 odst. 3 zákona č. 128/2000 Sb., o obcích</w:t>
      </w:r>
      <w:r w:rsidR="0004446B">
        <w:rPr>
          <w:rFonts w:eastAsiaTheme="minorHAnsi"/>
          <w:lang w:eastAsia="en-US"/>
        </w:rPr>
        <w:t xml:space="preserve"> </w:t>
      </w:r>
      <w:r w:rsidR="0004446B" w:rsidRPr="00AF55AF">
        <w:rPr>
          <w:rFonts w:eastAsiaTheme="minorHAnsi"/>
          <w:lang w:eastAsia="en-US"/>
        </w:rPr>
        <w:t>(obecní zřízení), ve znění pozdějších předpisů,</w:t>
      </w:r>
      <w:r w:rsidR="0004446B">
        <w:rPr>
          <w:rFonts w:eastAsiaTheme="minorHAnsi"/>
          <w:lang w:eastAsia="en-US"/>
        </w:rPr>
        <w:t xml:space="preserve"> </w:t>
      </w:r>
      <w:r w:rsidR="0004446B" w:rsidRPr="00AF55AF">
        <w:rPr>
          <w:rFonts w:eastAsiaTheme="minorHAnsi"/>
          <w:lang w:eastAsia="en-US"/>
        </w:rPr>
        <w:t>vyhlášení veřejné zakázky malého rozsahu na "Strategie rozvoje úřadu,</w:t>
      </w:r>
      <w:r w:rsidR="0004446B">
        <w:rPr>
          <w:rFonts w:eastAsiaTheme="minorHAnsi"/>
          <w:lang w:eastAsia="en-US"/>
        </w:rPr>
        <w:t xml:space="preserve"> </w:t>
      </w:r>
      <w:r w:rsidR="0004446B" w:rsidRPr="00AF55AF">
        <w:rPr>
          <w:rFonts w:eastAsiaTheme="minorHAnsi"/>
          <w:lang w:eastAsia="en-US"/>
        </w:rPr>
        <w:t>informační strategie a metodiky zlepšování se systémem zavádění inovací", podle článku 3</w:t>
      </w:r>
      <w:r w:rsidR="0004446B">
        <w:rPr>
          <w:rFonts w:eastAsiaTheme="minorHAnsi"/>
          <w:lang w:eastAsia="en-US"/>
        </w:rPr>
        <w:t xml:space="preserve"> </w:t>
      </w:r>
      <w:r w:rsidR="0004446B" w:rsidRPr="00AF55AF">
        <w:rPr>
          <w:rFonts w:eastAsiaTheme="minorHAnsi"/>
          <w:lang w:eastAsia="en-US"/>
        </w:rPr>
        <w:t>odst. 3 písmena c) směrnice rady města č. 1/2013, kterou se upřesňuje postup při zadávání</w:t>
      </w:r>
      <w:r w:rsidR="0004446B">
        <w:rPr>
          <w:rFonts w:eastAsiaTheme="minorHAnsi"/>
          <w:lang w:eastAsia="en-US"/>
        </w:rPr>
        <w:t xml:space="preserve"> </w:t>
      </w:r>
      <w:r w:rsidR="0004446B" w:rsidRPr="00AF55AF">
        <w:rPr>
          <w:rFonts w:eastAsiaTheme="minorHAnsi"/>
          <w:lang w:eastAsia="en-US"/>
        </w:rPr>
        <w:t>veřejných zakázek malého rozsahu. Rozhodnutí o vypsání veřejné zakázky a výzva k</w:t>
      </w:r>
      <w:r w:rsidR="0004446B">
        <w:rPr>
          <w:rFonts w:eastAsiaTheme="minorHAnsi"/>
          <w:lang w:eastAsia="en-US"/>
        </w:rPr>
        <w:t> </w:t>
      </w:r>
      <w:r w:rsidR="0004446B" w:rsidRPr="00AF55AF">
        <w:rPr>
          <w:rFonts w:eastAsiaTheme="minorHAnsi"/>
          <w:lang w:eastAsia="en-US"/>
        </w:rPr>
        <w:t>podání</w:t>
      </w:r>
      <w:r w:rsidR="0004446B">
        <w:rPr>
          <w:rFonts w:eastAsiaTheme="minorHAnsi"/>
          <w:lang w:eastAsia="en-US"/>
        </w:rPr>
        <w:t xml:space="preserve"> </w:t>
      </w:r>
      <w:r w:rsidR="0004446B" w:rsidRPr="00AF55AF">
        <w:rPr>
          <w:rFonts w:eastAsiaTheme="minorHAnsi"/>
          <w:lang w:eastAsia="en-US"/>
        </w:rPr>
        <w:t>nabídek jsou uvedena v příloze č. 22 zápisu (příloha č. 1 tohoto materiálu)</w:t>
      </w:r>
      <w:r w:rsidR="0004446B">
        <w:rPr>
          <w:rFonts w:eastAsiaTheme="minorHAnsi"/>
          <w:lang w:eastAsia="en-US"/>
        </w:rPr>
        <w:t>.</w:t>
      </w:r>
    </w:p>
    <w:p w:rsidR="00FD6092" w:rsidRDefault="00FD6092" w:rsidP="00FD6092">
      <w:pPr>
        <w:rPr>
          <w:b/>
        </w:rPr>
      </w:pPr>
      <w:r>
        <w:rPr>
          <w:b/>
        </w:rPr>
        <w:t>Příloha č. 22</w:t>
      </w:r>
    </w:p>
    <w:p w:rsidR="001D6911" w:rsidRPr="00AF55AF" w:rsidRDefault="007800F5" w:rsidP="001D691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lastRenderedPageBreak/>
        <w:t>R/77/13/</w:t>
      </w:r>
      <w:r w:rsidR="00FD6092">
        <w:rPr>
          <w:b/>
          <w:bCs/>
        </w:rPr>
        <w:t>38b</w:t>
      </w:r>
      <w:r w:rsidR="00FD6092" w:rsidRPr="00FD6092">
        <w:rPr>
          <w:rFonts w:eastAsiaTheme="minorHAnsi"/>
          <w:lang w:eastAsia="en-US"/>
        </w:rPr>
        <w:t xml:space="preserve"> </w:t>
      </w:r>
      <w:r w:rsidR="00FD6092" w:rsidRPr="00037B66">
        <w:rPr>
          <w:rFonts w:eastAsiaTheme="minorHAnsi"/>
          <w:lang w:eastAsia="en-US"/>
        </w:rPr>
        <w:t>v souladu s ustanovením § 102 odst. 3 zákona č. 128/2000 Sb., o obcích</w:t>
      </w:r>
      <w:r w:rsidR="00FD6092">
        <w:rPr>
          <w:rFonts w:eastAsiaTheme="minorHAnsi"/>
          <w:lang w:eastAsia="en-US"/>
        </w:rPr>
        <w:t xml:space="preserve"> </w:t>
      </w:r>
      <w:r w:rsidR="00FD6092" w:rsidRPr="00037B66">
        <w:rPr>
          <w:rFonts w:eastAsiaTheme="minorHAnsi"/>
          <w:lang w:eastAsia="en-US"/>
        </w:rPr>
        <w:t>(obecní zřízení), ve znění pozdějších předpisů,</w:t>
      </w:r>
      <w:r w:rsidR="007041AC">
        <w:rPr>
          <w:rFonts w:eastAsiaTheme="minorHAnsi"/>
          <w:lang w:eastAsia="en-US"/>
        </w:rPr>
        <w:t xml:space="preserve"> </w:t>
      </w:r>
      <w:r w:rsidR="001D6911" w:rsidRPr="00AF55AF">
        <w:rPr>
          <w:rFonts w:eastAsiaTheme="minorHAnsi"/>
          <w:lang w:eastAsia="en-US"/>
        </w:rPr>
        <w:t>členy a náhradníky hodnotící komise a návrh na vyzvání 5 uchazečů pro</w:t>
      </w:r>
      <w:r w:rsidR="001D6911">
        <w:rPr>
          <w:rFonts w:eastAsiaTheme="minorHAnsi"/>
          <w:lang w:eastAsia="en-US"/>
        </w:rPr>
        <w:t xml:space="preserve"> </w:t>
      </w:r>
      <w:r w:rsidR="001D6911" w:rsidRPr="00AF55AF">
        <w:rPr>
          <w:rFonts w:eastAsiaTheme="minorHAnsi"/>
          <w:lang w:eastAsia="en-US"/>
        </w:rPr>
        <w:t>podání nabídky na služby v rámci veřejné zakázky malého rozsahu „Strategie rozvoje úřadu,</w:t>
      </w:r>
      <w:r w:rsidR="001D6911">
        <w:rPr>
          <w:rFonts w:eastAsiaTheme="minorHAnsi"/>
          <w:lang w:eastAsia="en-US"/>
        </w:rPr>
        <w:t xml:space="preserve"> </w:t>
      </w:r>
      <w:r w:rsidR="001D6911" w:rsidRPr="00AF55AF">
        <w:rPr>
          <w:rFonts w:eastAsiaTheme="minorHAnsi"/>
          <w:lang w:eastAsia="en-US"/>
        </w:rPr>
        <w:t>informační strategie a metodiky zlepšování se systémem zavádění inovací‘‘.</w:t>
      </w:r>
    </w:p>
    <w:p w:rsidR="001D6911" w:rsidRDefault="001D6911" w:rsidP="001D691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1D6911" w:rsidRPr="00AF55AF" w:rsidRDefault="001D6911" w:rsidP="001D691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AF55AF">
        <w:rPr>
          <w:rFonts w:eastAsiaTheme="minorHAnsi"/>
          <w:b/>
          <w:bCs/>
          <w:lang w:eastAsia="en-US"/>
        </w:rPr>
        <w:t>Komise pro otevírání obálek, posouzení kvalifikace a hodnocení nabídek:</w:t>
      </w:r>
    </w:p>
    <w:p w:rsidR="001D6911" w:rsidRPr="00AF55AF" w:rsidRDefault="001D6911" w:rsidP="001D691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AF55AF">
        <w:rPr>
          <w:rFonts w:eastAsiaTheme="minorHAnsi"/>
          <w:b/>
          <w:bCs/>
          <w:lang w:eastAsia="en-US"/>
        </w:rPr>
        <w:t xml:space="preserve">Členové </w:t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 w:rsidRPr="00AF55AF">
        <w:rPr>
          <w:rFonts w:eastAsiaTheme="minorHAnsi"/>
          <w:b/>
          <w:bCs/>
          <w:lang w:eastAsia="en-US"/>
        </w:rPr>
        <w:t>Náhradníci</w:t>
      </w:r>
    </w:p>
    <w:p w:rsidR="001D6911" w:rsidRPr="00AF55AF" w:rsidRDefault="001D6911" w:rsidP="001D691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F55AF">
        <w:rPr>
          <w:rFonts w:eastAsiaTheme="minorHAnsi"/>
          <w:lang w:eastAsia="en-US"/>
        </w:rPr>
        <w:t xml:space="preserve">Ing. Luboš Krátký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AF55AF">
        <w:rPr>
          <w:rFonts w:eastAsiaTheme="minorHAnsi"/>
          <w:lang w:eastAsia="en-US"/>
        </w:rPr>
        <w:t>Ing. Jaroslav Parolek</w:t>
      </w:r>
    </w:p>
    <w:p w:rsidR="001D6911" w:rsidRPr="00AF55AF" w:rsidRDefault="001D6911" w:rsidP="001D691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F55AF">
        <w:rPr>
          <w:rFonts w:eastAsiaTheme="minorHAnsi"/>
          <w:lang w:eastAsia="en-US"/>
        </w:rPr>
        <w:t xml:space="preserve">Dr. Zdeněk Jurečka CSc. </w:t>
      </w:r>
      <w:r>
        <w:rPr>
          <w:rFonts w:eastAsiaTheme="minorHAnsi"/>
          <w:lang w:eastAsia="en-US"/>
        </w:rPr>
        <w:tab/>
      </w:r>
      <w:r w:rsidRPr="00AF55AF">
        <w:rPr>
          <w:rFonts w:eastAsiaTheme="minorHAnsi"/>
          <w:lang w:eastAsia="en-US"/>
        </w:rPr>
        <w:t>Ing. Josef Běhůnek</w:t>
      </w:r>
    </w:p>
    <w:p w:rsidR="001D6911" w:rsidRPr="00AF55AF" w:rsidRDefault="001D6911" w:rsidP="001D691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F55AF">
        <w:rPr>
          <w:rFonts w:eastAsiaTheme="minorHAnsi"/>
          <w:lang w:eastAsia="en-US"/>
        </w:rPr>
        <w:t xml:space="preserve">Bc. Petra Říhová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AF55AF">
        <w:rPr>
          <w:rFonts w:eastAsiaTheme="minorHAnsi"/>
          <w:lang w:eastAsia="en-US"/>
        </w:rPr>
        <w:t>Ing. Barbora Koníčková</w:t>
      </w:r>
    </w:p>
    <w:p w:rsidR="001D6911" w:rsidRDefault="001D6911" w:rsidP="001D691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1D6911" w:rsidRPr="00AF55AF" w:rsidRDefault="001D6911" w:rsidP="001D691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AF55AF">
        <w:rPr>
          <w:rFonts w:eastAsiaTheme="minorHAnsi"/>
          <w:b/>
          <w:bCs/>
          <w:lang w:eastAsia="en-US"/>
        </w:rPr>
        <w:t>Uchazeči pro podání nabídky:</w:t>
      </w:r>
    </w:p>
    <w:p w:rsidR="001D6911" w:rsidRPr="00AF55AF" w:rsidRDefault="001D6911" w:rsidP="001D691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F55AF">
        <w:rPr>
          <w:rFonts w:eastAsiaTheme="minorHAnsi"/>
          <w:lang w:eastAsia="en-US"/>
        </w:rPr>
        <w:t>1. GRANTIKA České spořitelny, a.s., Jánská 10, Brno 602 00, IČ: 25597001</w:t>
      </w:r>
    </w:p>
    <w:p w:rsidR="001D6911" w:rsidRPr="00AF55AF" w:rsidRDefault="001D6911" w:rsidP="001D691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F55AF">
        <w:rPr>
          <w:rFonts w:eastAsiaTheme="minorHAnsi"/>
          <w:lang w:eastAsia="en-US"/>
        </w:rPr>
        <w:t>2. HaskoningDHV Czech Republic, spol. s r.o., Černopolní 39, Brno, IČ: 45797170</w:t>
      </w:r>
    </w:p>
    <w:p w:rsidR="001D6911" w:rsidRPr="00AF55AF" w:rsidRDefault="001D6911" w:rsidP="001D691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F55AF">
        <w:rPr>
          <w:rFonts w:eastAsiaTheme="minorHAnsi"/>
          <w:lang w:eastAsia="en-US"/>
        </w:rPr>
        <w:t>3. Equica a.s., Rubeška 215/1, Praha 9, IČ: 26490951</w:t>
      </w:r>
    </w:p>
    <w:p w:rsidR="001D6911" w:rsidRPr="00AF55AF" w:rsidRDefault="001D6911" w:rsidP="001D691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F55AF">
        <w:rPr>
          <w:rFonts w:eastAsiaTheme="minorHAnsi"/>
          <w:lang w:eastAsia="en-US"/>
        </w:rPr>
        <w:t>4. AQE advisors, a.s., tř. Kpt. Jaroše 1944/31, Brno, IČ: 26954770</w:t>
      </w:r>
    </w:p>
    <w:p w:rsidR="001D6911" w:rsidRDefault="001D6911" w:rsidP="001D6911">
      <w:pPr>
        <w:jc w:val="both"/>
        <w:rPr>
          <w:rFonts w:eastAsiaTheme="minorHAnsi"/>
          <w:lang w:eastAsia="en-US"/>
        </w:rPr>
      </w:pPr>
      <w:r w:rsidRPr="00AF55AF">
        <w:rPr>
          <w:rFonts w:eastAsiaTheme="minorHAnsi"/>
          <w:lang w:eastAsia="en-US"/>
        </w:rPr>
        <w:t>5. CORTIS Consulting s.r.o, Teslova 1202/3, Plzeň, IČ: 26397668</w:t>
      </w:r>
    </w:p>
    <w:p w:rsidR="00FD6092" w:rsidRDefault="00FD6092" w:rsidP="00FD6092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7800F5" w:rsidRDefault="007800F5" w:rsidP="007800F5"/>
    <w:p w:rsidR="007800F5" w:rsidRDefault="007800F5" w:rsidP="008D3D41">
      <w:pPr>
        <w:jc w:val="both"/>
      </w:pPr>
      <w:r>
        <w:rPr>
          <w:b/>
          <w:bCs/>
        </w:rPr>
        <w:t>R/77/13/</w:t>
      </w:r>
      <w:r w:rsidR="008D3D41">
        <w:rPr>
          <w:b/>
          <w:bCs/>
        </w:rPr>
        <w:t>39</w:t>
      </w:r>
      <w:r w:rsidR="008D3D41" w:rsidRPr="008D3D41">
        <w:rPr>
          <w:rFonts w:eastAsiaTheme="minorHAnsi"/>
          <w:lang w:eastAsia="en-US"/>
        </w:rPr>
        <w:t xml:space="preserve"> </w:t>
      </w:r>
      <w:r w:rsidR="008D3D41" w:rsidRPr="00AF1060">
        <w:rPr>
          <w:rFonts w:eastAsiaTheme="minorHAnsi"/>
          <w:lang w:eastAsia="en-US"/>
        </w:rPr>
        <w:t>v souladu s ustanovením § 102 odst. 2 písm. b) zákona č. 128/2000 Sb.,</w:t>
      </w:r>
      <w:r w:rsidR="008D3D41">
        <w:rPr>
          <w:rFonts w:eastAsiaTheme="minorHAnsi"/>
          <w:lang w:eastAsia="en-US"/>
        </w:rPr>
        <w:t xml:space="preserve"> </w:t>
      </w:r>
      <w:r w:rsidR="008D3D41" w:rsidRPr="00AF1060">
        <w:rPr>
          <w:rFonts w:eastAsiaTheme="minorHAnsi"/>
          <w:lang w:eastAsia="en-US"/>
        </w:rPr>
        <w:t>o obcích (obecní zřízení), ve znění pozdějších předpisů,</w:t>
      </w:r>
      <w:r w:rsidR="008D3D41">
        <w:rPr>
          <w:rFonts w:eastAsiaTheme="minorHAnsi"/>
          <w:lang w:eastAsia="en-US"/>
        </w:rPr>
        <w:t xml:space="preserve"> </w:t>
      </w:r>
      <w:r w:rsidR="008D3D41" w:rsidRPr="00AF1060">
        <w:rPr>
          <w:rFonts w:eastAsiaTheme="minorHAnsi"/>
          <w:lang w:eastAsia="en-US"/>
        </w:rPr>
        <w:t>příspěvkové organizaci Základní škola Jana Noháče Břeclav, Školní 16,</w:t>
      </w:r>
      <w:r w:rsidR="008D3D41">
        <w:rPr>
          <w:rFonts w:eastAsiaTheme="minorHAnsi"/>
          <w:lang w:eastAsia="en-US"/>
        </w:rPr>
        <w:t xml:space="preserve"> </w:t>
      </w:r>
      <w:r w:rsidR="008D3D41" w:rsidRPr="00AF1060">
        <w:rPr>
          <w:rFonts w:eastAsiaTheme="minorHAnsi"/>
          <w:lang w:eastAsia="en-US"/>
        </w:rPr>
        <w:t>převod 200.000 Kč z rezervního do investičního fondu.</w:t>
      </w:r>
    </w:p>
    <w:p w:rsidR="007800F5" w:rsidRDefault="007800F5" w:rsidP="007800F5"/>
    <w:p w:rsidR="008D3D41" w:rsidRDefault="008D3D41" w:rsidP="007800F5"/>
    <w:p w:rsidR="00531A42" w:rsidRDefault="00531A42" w:rsidP="007800F5"/>
    <w:p w:rsidR="00531A42" w:rsidRDefault="00531A42" w:rsidP="00531A42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neschválila:</w:t>
      </w:r>
    </w:p>
    <w:p w:rsidR="00531A42" w:rsidRDefault="00531A42" w:rsidP="007800F5"/>
    <w:p w:rsidR="00F55E4E" w:rsidRDefault="00F55E4E" w:rsidP="007800F5"/>
    <w:p w:rsidR="00531A42" w:rsidRDefault="00531A42" w:rsidP="007800F5"/>
    <w:p w:rsidR="003B498E" w:rsidRPr="00DC1A23" w:rsidRDefault="007800F5" w:rsidP="003B498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R/77/13/</w:t>
      </w:r>
      <w:r w:rsidR="0038393E">
        <w:rPr>
          <w:b/>
          <w:bCs/>
        </w:rPr>
        <w:t>10a</w:t>
      </w:r>
      <w:r w:rsidR="003B498E" w:rsidRPr="003B498E">
        <w:rPr>
          <w:rFonts w:eastAsiaTheme="minorHAnsi"/>
          <w:lang w:eastAsia="en-US"/>
        </w:rPr>
        <w:t xml:space="preserve"> </w:t>
      </w:r>
      <w:r w:rsidR="003B498E" w:rsidRPr="00DC1A23">
        <w:rPr>
          <w:rFonts w:eastAsiaTheme="minorHAnsi"/>
          <w:lang w:eastAsia="en-US"/>
        </w:rPr>
        <w:t>v souladu s ustanovením § 102 odst. 3 zákona č. 128/2000 Sb., o obcích</w:t>
      </w:r>
      <w:r w:rsidR="003B498E">
        <w:rPr>
          <w:rFonts w:eastAsiaTheme="minorHAnsi"/>
          <w:lang w:eastAsia="en-US"/>
        </w:rPr>
        <w:t xml:space="preserve"> </w:t>
      </w:r>
      <w:r w:rsidR="003B498E" w:rsidRPr="00DC1A23">
        <w:rPr>
          <w:rFonts w:eastAsiaTheme="minorHAnsi"/>
          <w:lang w:eastAsia="en-US"/>
        </w:rPr>
        <w:t>(obecní zřízení), ve znění pozdějších předpisů,</w:t>
      </w:r>
      <w:r w:rsidR="003B498E">
        <w:rPr>
          <w:rFonts w:eastAsiaTheme="minorHAnsi"/>
          <w:lang w:eastAsia="en-US"/>
        </w:rPr>
        <w:t xml:space="preserve"> </w:t>
      </w:r>
      <w:r w:rsidR="003B498E" w:rsidRPr="00DC1A23">
        <w:rPr>
          <w:rFonts w:eastAsiaTheme="minorHAnsi"/>
          <w:lang w:eastAsia="en-US"/>
        </w:rPr>
        <w:t>přijetí finanční podpory, na projekt „Obnova krajinných struktur</w:t>
      </w:r>
      <w:r w:rsidR="003B498E">
        <w:rPr>
          <w:rFonts w:eastAsiaTheme="minorHAnsi"/>
          <w:lang w:eastAsia="en-US"/>
        </w:rPr>
        <w:t xml:space="preserve"> </w:t>
      </w:r>
      <w:r w:rsidR="003B498E" w:rsidRPr="00DC1A23">
        <w:rPr>
          <w:rFonts w:eastAsiaTheme="minorHAnsi"/>
          <w:lang w:eastAsia="en-US"/>
        </w:rPr>
        <w:t>lokality Včelínek v Břeclavi“, kterou město Břeclav získalo z Operačního programu</w:t>
      </w:r>
      <w:r w:rsidR="003B498E">
        <w:rPr>
          <w:rFonts w:eastAsiaTheme="minorHAnsi"/>
          <w:lang w:eastAsia="en-US"/>
        </w:rPr>
        <w:t xml:space="preserve"> </w:t>
      </w:r>
      <w:r w:rsidR="003B498E" w:rsidRPr="00DC1A23">
        <w:rPr>
          <w:rFonts w:eastAsiaTheme="minorHAnsi"/>
          <w:lang w:eastAsia="en-US"/>
        </w:rPr>
        <w:t>Životní prostředí, evidenční číslo 13146466, ve výši max. 333 606 Kč včetně DPH</w:t>
      </w:r>
      <w:r w:rsidR="003B498E">
        <w:rPr>
          <w:rFonts w:eastAsiaTheme="minorHAnsi"/>
          <w:lang w:eastAsia="en-US"/>
        </w:rPr>
        <w:t>.</w:t>
      </w:r>
    </w:p>
    <w:p w:rsidR="002F2098" w:rsidRDefault="002F2098" w:rsidP="007800F5">
      <w:pPr>
        <w:rPr>
          <w:b/>
          <w:bCs/>
          <w:i/>
          <w:iCs/>
          <w:u w:val="single"/>
        </w:rPr>
      </w:pPr>
    </w:p>
    <w:p w:rsidR="002F2098" w:rsidRDefault="002F2098" w:rsidP="007800F5">
      <w:pPr>
        <w:rPr>
          <w:b/>
          <w:bCs/>
          <w:i/>
          <w:iCs/>
          <w:u w:val="single"/>
        </w:rPr>
      </w:pPr>
    </w:p>
    <w:p w:rsidR="002F2098" w:rsidRDefault="002F2098" w:rsidP="007800F5">
      <w:pPr>
        <w:rPr>
          <w:b/>
          <w:bCs/>
          <w:i/>
          <w:iCs/>
          <w:u w:val="single"/>
        </w:rPr>
      </w:pPr>
    </w:p>
    <w:p w:rsidR="00BB0CE0" w:rsidRDefault="00BB0CE0" w:rsidP="007800F5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doporučila:</w:t>
      </w:r>
    </w:p>
    <w:p w:rsidR="00BB0CE0" w:rsidRDefault="00BB0CE0" w:rsidP="007800F5">
      <w:pPr>
        <w:rPr>
          <w:b/>
          <w:bCs/>
          <w:i/>
          <w:iCs/>
          <w:u w:val="single"/>
        </w:rPr>
      </w:pPr>
    </w:p>
    <w:p w:rsidR="002F2098" w:rsidRDefault="002F2098" w:rsidP="007800F5">
      <w:pPr>
        <w:rPr>
          <w:b/>
          <w:bCs/>
          <w:i/>
          <w:iCs/>
          <w:u w:val="single"/>
        </w:rPr>
      </w:pPr>
    </w:p>
    <w:p w:rsidR="00BB0CE0" w:rsidRDefault="00BB0CE0" w:rsidP="007800F5">
      <w:pPr>
        <w:rPr>
          <w:b/>
          <w:bCs/>
        </w:rPr>
      </w:pPr>
    </w:p>
    <w:p w:rsidR="007800F5" w:rsidRDefault="007800F5" w:rsidP="00C94B6F">
      <w:pPr>
        <w:jc w:val="both"/>
      </w:pPr>
      <w:r>
        <w:rPr>
          <w:b/>
          <w:bCs/>
        </w:rPr>
        <w:t>R/77/13/</w:t>
      </w:r>
      <w:r w:rsidR="00194FDB">
        <w:rPr>
          <w:b/>
          <w:bCs/>
        </w:rPr>
        <w:t>5</w:t>
      </w:r>
      <w:r w:rsidR="00C94B6F" w:rsidRPr="00C94B6F">
        <w:rPr>
          <w:rFonts w:eastAsiaTheme="minorHAnsi"/>
          <w:lang w:eastAsia="en-US"/>
        </w:rPr>
        <w:t xml:space="preserve"> </w:t>
      </w:r>
      <w:r w:rsidR="00C94B6F" w:rsidRPr="00C10905">
        <w:rPr>
          <w:rFonts w:eastAsiaTheme="minorHAnsi"/>
          <w:lang w:eastAsia="en-US"/>
        </w:rPr>
        <w:t>v souladu s ustanovením § 102 odst. 1 zák</w:t>
      </w:r>
      <w:r w:rsidR="00C94B6F">
        <w:rPr>
          <w:rFonts w:eastAsiaTheme="minorHAnsi"/>
          <w:lang w:eastAsia="en-US"/>
        </w:rPr>
        <w:t>ona</w:t>
      </w:r>
      <w:r w:rsidR="00C94B6F" w:rsidRPr="00C10905">
        <w:rPr>
          <w:rFonts w:eastAsiaTheme="minorHAnsi"/>
          <w:lang w:eastAsia="en-US"/>
        </w:rPr>
        <w:t xml:space="preserve"> č. 128/2000 Sb., o obcích</w:t>
      </w:r>
      <w:r w:rsidR="00C94B6F">
        <w:rPr>
          <w:rFonts w:eastAsiaTheme="minorHAnsi"/>
          <w:lang w:eastAsia="en-US"/>
        </w:rPr>
        <w:t xml:space="preserve"> </w:t>
      </w:r>
      <w:r w:rsidR="00C94B6F" w:rsidRPr="00C10905">
        <w:rPr>
          <w:rFonts w:eastAsiaTheme="minorHAnsi"/>
          <w:lang w:eastAsia="en-US"/>
        </w:rPr>
        <w:t>(obecní zřízení), ve znění pozdějších předpisů,</w:t>
      </w:r>
      <w:r w:rsidR="00C94B6F">
        <w:rPr>
          <w:rFonts w:eastAsiaTheme="minorHAnsi"/>
          <w:lang w:eastAsia="en-US"/>
        </w:rPr>
        <w:t xml:space="preserve"> </w:t>
      </w:r>
      <w:r w:rsidR="00C94B6F" w:rsidRPr="00C10905">
        <w:rPr>
          <w:rFonts w:eastAsiaTheme="minorHAnsi"/>
          <w:lang w:eastAsia="en-US"/>
        </w:rPr>
        <w:t>Zastupitelstvu města Břeclavi schválit záměr prodeje pozemku</w:t>
      </w:r>
      <w:r w:rsidR="00C94B6F">
        <w:rPr>
          <w:rFonts w:eastAsiaTheme="minorHAnsi"/>
          <w:lang w:eastAsia="en-US"/>
        </w:rPr>
        <w:t xml:space="preserve"> </w:t>
      </w:r>
      <w:r w:rsidR="00C94B6F" w:rsidRPr="00C10905">
        <w:rPr>
          <w:rFonts w:eastAsiaTheme="minorHAnsi"/>
          <w:lang w:eastAsia="en-US"/>
        </w:rPr>
        <w:t>p. č. st. 5320 v k. ú. Břeclav o výměře 14 m</w:t>
      </w:r>
      <w:r w:rsidR="00C94B6F" w:rsidRPr="00C10905">
        <w:rPr>
          <w:rFonts w:eastAsiaTheme="minorHAnsi"/>
          <w:vertAlign w:val="superscript"/>
          <w:lang w:eastAsia="en-US"/>
        </w:rPr>
        <w:t>2</w:t>
      </w:r>
      <w:r w:rsidR="00C94B6F" w:rsidRPr="00C10905">
        <w:rPr>
          <w:rFonts w:eastAsiaTheme="minorHAnsi"/>
          <w:lang w:eastAsia="en-US"/>
        </w:rPr>
        <w:t>.</w:t>
      </w:r>
    </w:p>
    <w:p w:rsidR="007800F5" w:rsidRDefault="007800F5" w:rsidP="007800F5"/>
    <w:p w:rsidR="00A5488A" w:rsidRDefault="00A5488A" w:rsidP="007800F5"/>
    <w:p w:rsidR="00087710" w:rsidRPr="006D1967" w:rsidRDefault="007800F5" w:rsidP="0008771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R/77/13/</w:t>
      </w:r>
      <w:r w:rsidR="00535FAF">
        <w:rPr>
          <w:b/>
          <w:bCs/>
        </w:rPr>
        <w:t>12b</w:t>
      </w:r>
      <w:r w:rsidR="00087710" w:rsidRPr="00087710">
        <w:rPr>
          <w:rFonts w:eastAsiaTheme="minorHAnsi"/>
          <w:lang w:eastAsia="en-US"/>
        </w:rPr>
        <w:t xml:space="preserve"> </w:t>
      </w:r>
      <w:r w:rsidR="00087710" w:rsidRPr="006D1967">
        <w:rPr>
          <w:rFonts w:eastAsiaTheme="minorHAnsi"/>
          <w:lang w:eastAsia="en-US"/>
        </w:rPr>
        <w:t>v souladu s ustanovením § 102 odst. 1 zákona č. 128/2000 Sb., o obcích</w:t>
      </w:r>
      <w:r w:rsidR="00087710">
        <w:rPr>
          <w:rFonts w:eastAsiaTheme="minorHAnsi"/>
          <w:lang w:eastAsia="en-US"/>
        </w:rPr>
        <w:t xml:space="preserve"> </w:t>
      </w:r>
      <w:r w:rsidR="00087710" w:rsidRPr="006D1967">
        <w:rPr>
          <w:rFonts w:eastAsiaTheme="minorHAnsi"/>
          <w:lang w:eastAsia="en-US"/>
        </w:rPr>
        <w:t>(obecní zřízení), ve znění pozdějších předpisů,</w:t>
      </w:r>
      <w:r w:rsidR="00087710">
        <w:rPr>
          <w:rFonts w:eastAsiaTheme="minorHAnsi"/>
          <w:lang w:eastAsia="en-US"/>
        </w:rPr>
        <w:t xml:space="preserve"> </w:t>
      </w:r>
      <w:r w:rsidR="00087710" w:rsidRPr="006D1967">
        <w:rPr>
          <w:rFonts w:eastAsiaTheme="minorHAnsi"/>
          <w:lang w:eastAsia="en-US"/>
        </w:rPr>
        <w:t>Zastupitelstvu města Břeclavi vzít na vědomí harmonogram schůzí</w:t>
      </w:r>
      <w:r w:rsidR="00087710">
        <w:rPr>
          <w:rFonts w:eastAsiaTheme="minorHAnsi"/>
          <w:lang w:eastAsia="en-US"/>
        </w:rPr>
        <w:t xml:space="preserve"> </w:t>
      </w:r>
      <w:r w:rsidR="00087710" w:rsidRPr="006D1967">
        <w:rPr>
          <w:rFonts w:eastAsiaTheme="minorHAnsi"/>
          <w:lang w:eastAsia="en-US"/>
        </w:rPr>
        <w:t xml:space="preserve">Rady města Břeclavi na 1. pol. roku 2014 tak, aby schůze proběhly: </w:t>
      </w:r>
      <w:r w:rsidR="00087710" w:rsidRPr="006D1967">
        <w:rPr>
          <w:rFonts w:eastAsiaTheme="minorHAnsi"/>
          <w:lang w:eastAsia="en-US"/>
        </w:rPr>
        <w:lastRenderedPageBreak/>
        <w:t>15.1.; 29.1.; 12.2.; 26.2.;</w:t>
      </w:r>
      <w:r w:rsidR="00087710">
        <w:rPr>
          <w:rFonts w:eastAsiaTheme="minorHAnsi"/>
          <w:lang w:eastAsia="en-US"/>
        </w:rPr>
        <w:t xml:space="preserve"> </w:t>
      </w:r>
      <w:r w:rsidR="00087710" w:rsidRPr="006D1967">
        <w:rPr>
          <w:rFonts w:eastAsiaTheme="minorHAnsi"/>
          <w:lang w:eastAsia="en-US"/>
        </w:rPr>
        <w:t>12.3.; 26.3.; 9.4.; 23.4.; 7.5.; 21.5.; 4.6.; 18.6.; s tím, že si rada města vyhrazuje možnost</w:t>
      </w:r>
      <w:r w:rsidR="00087710">
        <w:rPr>
          <w:rFonts w:eastAsiaTheme="minorHAnsi"/>
          <w:lang w:eastAsia="en-US"/>
        </w:rPr>
        <w:t xml:space="preserve"> </w:t>
      </w:r>
      <w:r w:rsidR="00087710" w:rsidRPr="006D1967">
        <w:rPr>
          <w:rFonts w:eastAsiaTheme="minorHAnsi"/>
          <w:lang w:eastAsia="en-US"/>
        </w:rPr>
        <w:t>změny termínů uvedených v harmonogramu.</w:t>
      </w:r>
    </w:p>
    <w:p w:rsidR="007800F5" w:rsidRDefault="007800F5" w:rsidP="007800F5"/>
    <w:p w:rsidR="007800F5" w:rsidRDefault="007800F5" w:rsidP="007800F5"/>
    <w:p w:rsidR="00087710" w:rsidRPr="00087710" w:rsidRDefault="007800F5" w:rsidP="0008771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R/77/13/</w:t>
      </w:r>
      <w:r w:rsidR="00535FAF">
        <w:rPr>
          <w:b/>
          <w:bCs/>
        </w:rPr>
        <w:t>12c</w:t>
      </w:r>
      <w:r w:rsidR="00087710" w:rsidRPr="00087710">
        <w:rPr>
          <w:rFonts w:eastAsiaTheme="minorHAnsi"/>
          <w:lang w:eastAsia="en-US"/>
        </w:rPr>
        <w:t xml:space="preserve"> </w:t>
      </w:r>
      <w:r w:rsidR="00087710" w:rsidRPr="006D1967">
        <w:rPr>
          <w:rFonts w:eastAsiaTheme="minorHAnsi"/>
          <w:lang w:eastAsia="en-US"/>
        </w:rPr>
        <w:t>v souladu s ustanovením § 102 odst. 1 zákona č. 128/2000 Sb., o obcích</w:t>
      </w:r>
      <w:r w:rsidR="00087710">
        <w:rPr>
          <w:rFonts w:eastAsiaTheme="minorHAnsi"/>
          <w:lang w:eastAsia="en-US"/>
        </w:rPr>
        <w:t xml:space="preserve"> </w:t>
      </w:r>
      <w:r w:rsidR="00087710" w:rsidRPr="006D1967">
        <w:rPr>
          <w:rFonts w:eastAsiaTheme="minorHAnsi"/>
          <w:lang w:eastAsia="en-US"/>
        </w:rPr>
        <w:t>(obecní zřízení), ve znění pozdějších předpisů,</w:t>
      </w:r>
      <w:r w:rsidR="00087710">
        <w:rPr>
          <w:rFonts w:eastAsiaTheme="minorHAnsi"/>
          <w:lang w:eastAsia="en-US"/>
        </w:rPr>
        <w:t xml:space="preserve"> </w:t>
      </w:r>
      <w:r w:rsidR="00087710" w:rsidRPr="006D1967">
        <w:rPr>
          <w:rFonts w:eastAsiaTheme="minorHAnsi"/>
          <w:lang w:eastAsia="en-US"/>
        </w:rPr>
        <w:t>Zastupitelstvu města Břeclavi schválit harmonogram zasedání</w:t>
      </w:r>
      <w:r w:rsidR="00087710">
        <w:rPr>
          <w:rFonts w:eastAsiaTheme="minorHAnsi"/>
          <w:lang w:eastAsia="en-US"/>
        </w:rPr>
        <w:t xml:space="preserve"> </w:t>
      </w:r>
      <w:r w:rsidR="00087710" w:rsidRPr="006D1967">
        <w:rPr>
          <w:rFonts w:eastAsiaTheme="minorHAnsi"/>
          <w:lang w:eastAsia="en-US"/>
        </w:rPr>
        <w:t>Zastupitelstva města Břeclavi v 1. pol. roku 2014 tak, aby zasedání proběhla: 12.2.; 9.4.; 4.6.;</w:t>
      </w:r>
      <w:r w:rsidR="00087710">
        <w:rPr>
          <w:rFonts w:eastAsiaTheme="minorHAnsi"/>
          <w:lang w:eastAsia="en-US"/>
        </w:rPr>
        <w:t xml:space="preserve"> </w:t>
      </w:r>
      <w:r w:rsidR="00087710" w:rsidRPr="006D1967">
        <w:rPr>
          <w:rFonts w:eastAsiaTheme="minorHAnsi"/>
          <w:lang w:eastAsia="en-US"/>
        </w:rPr>
        <w:t>s tím, že si zastupitelstvo města vyhrazuje možnost změny termínů uvedených</w:t>
      </w:r>
      <w:r w:rsidR="00087710">
        <w:rPr>
          <w:rFonts w:eastAsiaTheme="minorHAnsi"/>
          <w:lang w:eastAsia="en-US"/>
        </w:rPr>
        <w:t xml:space="preserve"> </w:t>
      </w:r>
      <w:r w:rsidR="00087710" w:rsidRPr="006D1967">
        <w:rPr>
          <w:rFonts w:eastAsiaTheme="minorHAnsi"/>
          <w:lang w:eastAsia="en-US"/>
        </w:rPr>
        <w:t>v harmonogramu.</w:t>
      </w:r>
    </w:p>
    <w:p w:rsidR="007800F5" w:rsidRDefault="007800F5" w:rsidP="007800F5"/>
    <w:p w:rsidR="007800F5" w:rsidRDefault="007800F5" w:rsidP="007800F5"/>
    <w:p w:rsidR="00631E9F" w:rsidRPr="003F28F7" w:rsidRDefault="007800F5" w:rsidP="00631E9F">
      <w:pPr>
        <w:pStyle w:val="Default"/>
        <w:jc w:val="both"/>
      </w:pPr>
      <w:r>
        <w:rPr>
          <w:b/>
          <w:bCs/>
        </w:rPr>
        <w:t>R/77/13/</w:t>
      </w:r>
      <w:r w:rsidR="00631E9F">
        <w:rPr>
          <w:b/>
          <w:bCs/>
        </w:rPr>
        <w:t>31</w:t>
      </w:r>
      <w:r w:rsidR="00631E9F" w:rsidRPr="00631E9F">
        <w:t xml:space="preserve"> </w:t>
      </w:r>
      <w:r w:rsidR="00631E9F" w:rsidRPr="003F28F7">
        <w:t>v souladu s ustanovením § 102 odst. 1 zákona č. 128/2000 Sb., o obcích (obecní zřízení), ve znění pozdějších předpisů, Zastupitelstvu města Břeclavi schválit Dodatek č. 7 ke Smlouvě o úvěru č. 0105805139 ze dne 20.</w:t>
      </w:r>
      <w:r w:rsidR="00631E9F">
        <w:t xml:space="preserve"> </w:t>
      </w:r>
      <w:r w:rsidR="00631E9F" w:rsidRPr="003F28F7">
        <w:t>12.</w:t>
      </w:r>
      <w:r w:rsidR="00631E9F">
        <w:t xml:space="preserve"> </w:t>
      </w:r>
      <w:r w:rsidR="00631E9F" w:rsidRPr="003F28F7">
        <w:t>1999 uzavřené mezi Českou spořitelnou, a. s., Praha 4, Olbrachtova 1929/62, PSČ 140 00 a Městem Břeclav, T. G. Masaryka 42/3, PSČ 690 02, uvedený v příloze č. 16 zápisu (příloha č. 1 tohoto materiálu).</w:t>
      </w:r>
    </w:p>
    <w:p w:rsidR="00631E9F" w:rsidRDefault="00631E9F" w:rsidP="00631E9F">
      <w:pPr>
        <w:rPr>
          <w:b/>
        </w:rPr>
      </w:pPr>
      <w:r>
        <w:rPr>
          <w:b/>
        </w:rPr>
        <w:t>Příloha č. 16</w:t>
      </w:r>
    </w:p>
    <w:p w:rsidR="007800F5" w:rsidRDefault="007800F5" w:rsidP="007800F5"/>
    <w:p w:rsidR="007800F5" w:rsidRDefault="007800F5" w:rsidP="007800F5"/>
    <w:p w:rsidR="007800F5" w:rsidRDefault="007800F5" w:rsidP="00C2445E">
      <w:pPr>
        <w:jc w:val="both"/>
      </w:pPr>
      <w:r>
        <w:rPr>
          <w:b/>
          <w:bCs/>
        </w:rPr>
        <w:t>R/77/13/</w:t>
      </w:r>
      <w:r w:rsidR="00C2445E">
        <w:rPr>
          <w:b/>
          <w:bCs/>
        </w:rPr>
        <w:t>41</w:t>
      </w:r>
      <w:r w:rsidR="00C2445E" w:rsidRPr="00C2445E">
        <w:rPr>
          <w:rFonts w:eastAsiaTheme="minorHAnsi"/>
          <w:lang w:eastAsia="en-US"/>
        </w:rPr>
        <w:t xml:space="preserve"> </w:t>
      </w:r>
      <w:r w:rsidR="00C2445E" w:rsidRPr="00ED3C89">
        <w:rPr>
          <w:rFonts w:eastAsiaTheme="minorHAnsi"/>
          <w:lang w:eastAsia="en-US"/>
        </w:rPr>
        <w:t>v souladu s ustanovením § 102 odst. 3 zák</w:t>
      </w:r>
      <w:r w:rsidR="00C2445E">
        <w:rPr>
          <w:rFonts w:eastAsiaTheme="minorHAnsi"/>
          <w:lang w:eastAsia="en-US"/>
        </w:rPr>
        <w:t>ona</w:t>
      </w:r>
      <w:r w:rsidR="00C2445E" w:rsidRPr="00ED3C89">
        <w:rPr>
          <w:rFonts w:eastAsiaTheme="minorHAnsi"/>
          <w:lang w:eastAsia="en-US"/>
        </w:rPr>
        <w:t xml:space="preserve"> č. 128/2000 Sb., o obcích</w:t>
      </w:r>
      <w:r w:rsidR="00C2445E">
        <w:rPr>
          <w:rFonts w:eastAsiaTheme="minorHAnsi"/>
          <w:lang w:eastAsia="en-US"/>
        </w:rPr>
        <w:t xml:space="preserve"> </w:t>
      </w:r>
      <w:r w:rsidR="00C2445E" w:rsidRPr="00ED3C89">
        <w:rPr>
          <w:rFonts w:eastAsiaTheme="minorHAnsi"/>
          <w:lang w:eastAsia="en-US"/>
        </w:rPr>
        <w:t>(obecní zřízení), ve znění pozdějších předpisů,</w:t>
      </w:r>
      <w:r w:rsidR="00C2445E">
        <w:rPr>
          <w:rFonts w:eastAsiaTheme="minorHAnsi"/>
          <w:lang w:eastAsia="en-US"/>
        </w:rPr>
        <w:t xml:space="preserve"> </w:t>
      </w:r>
      <w:r w:rsidR="00C2445E" w:rsidRPr="00ED3C89">
        <w:rPr>
          <w:rFonts w:eastAsiaTheme="minorHAnsi"/>
          <w:lang w:eastAsia="en-US"/>
        </w:rPr>
        <w:t>Zastupitelstvu města Břeclavi schválit, v souvislosti s prodejem bytových</w:t>
      </w:r>
      <w:r w:rsidR="00C2445E">
        <w:rPr>
          <w:rFonts w:eastAsiaTheme="minorHAnsi"/>
          <w:lang w:eastAsia="en-US"/>
        </w:rPr>
        <w:t xml:space="preserve"> </w:t>
      </w:r>
      <w:r w:rsidR="00C2445E" w:rsidRPr="00ED3C89">
        <w:rPr>
          <w:rFonts w:eastAsiaTheme="minorHAnsi"/>
          <w:lang w:eastAsia="en-US"/>
        </w:rPr>
        <w:t>jednotek č. 1098/1, č. 1098/2, č. 1098/3 a č. 1098/4 v domě Smetanovo nábřeží 1098/14</w:t>
      </w:r>
      <w:r w:rsidR="00C2445E">
        <w:rPr>
          <w:rFonts w:eastAsiaTheme="minorHAnsi"/>
          <w:lang w:eastAsia="en-US"/>
        </w:rPr>
        <w:t xml:space="preserve"> </w:t>
      </w:r>
      <w:r w:rsidR="00C2445E" w:rsidRPr="00ED3C89">
        <w:rPr>
          <w:rFonts w:eastAsiaTheme="minorHAnsi"/>
          <w:lang w:eastAsia="en-US"/>
        </w:rPr>
        <w:t>v Břeclavi formou dražby, výjimku z Dražebního řádu města Břeclavi, spočívající</w:t>
      </w:r>
      <w:r w:rsidR="00C2445E">
        <w:rPr>
          <w:rFonts w:eastAsiaTheme="minorHAnsi"/>
          <w:lang w:eastAsia="en-US"/>
        </w:rPr>
        <w:t xml:space="preserve"> </w:t>
      </w:r>
      <w:r w:rsidR="00C2445E" w:rsidRPr="00ED3C89">
        <w:rPr>
          <w:rFonts w:eastAsiaTheme="minorHAnsi"/>
          <w:lang w:eastAsia="en-US"/>
        </w:rPr>
        <w:t>v prodloužení lhůt, souvisejících s uzavřením kupní smlouvy, stanovených v čl. 7 a v čl. 8</w:t>
      </w:r>
      <w:r w:rsidR="00C2445E">
        <w:rPr>
          <w:rFonts w:eastAsiaTheme="minorHAnsi"/>
          <w:lang w:eastAsia="en-US"/>
        </w:rPr>
        <w:t xml:space="preserve"> </w:t>
      </w:r>
      <w:r w:rsidR="00C2445E" w:rsidRPr="00ED3C89">
        <w:rPr>
          <w:rFonts w:eastAsiaTheme="minorHAnsi"/>
          <w:lang w:eastAsia="en-US"/>
        </w:rPr>
        <w:t>dražebního řádu, na 60 dnů.</w:t>
      </w:r>
    </w:p>
    <w:p w:rsidR="007800F5" w:rsidRDefault="007800F5" w:rsidP="007800F5"/>
    <w:p w:rsidR="007800F5" w:rsidRDefault="007800F5" w:rsidP="007800F5"/>
    <w:p w:rsidR="00CA4297" w:rsidRDefault="00CA4297" w:rsidP="007800F5"/>
    <w:p w:rsidR="00CA4297" w:rsidRDefault="00CA4297" w:rsidP="007800F5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vzala na vědomí:</w:t>
      </w:r>
    </w:p>
    <w:p w:rsidR="00CA4297" w:rsidRDefault="00CA4297" w:rsidP="007800F5">
      <w:pPr>
        <w:rPr>
          <w:b/>
          <w:bCs/>
          <w:i/>
          <w:iCs/>
          <w:u w:val="single"/>
        </w:rPr>
      </w:pPr>
    </w:p>
    <w:p w:rsidR="00CA4297" w:rsidRDefault="00CA4297" w:rsidP="007800F5">
      <w:pPr>
        <w:rPr>
          <w:b/>
          <w:bCs/>
          <w:i/>
          <w:iCs/>
          <w:u w:val="single"/>
        </w:rPr>
      </w:pPr>
    </w:p>
    <w:p w:rsidR="00CA4297" w:rsidRDefault="00CA4297" w:rsidP="007800F5"/>
    <w:p w:rsidR="003D417C" w:rsidRPr="004A5B91" w:rsidRDefault="007800F5" w:rsidP="003D417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R/77/13/</w:t>
      </w:r>
      <w:r w:rsidR="003D417C">
        <w:rPr>
          <w:b/>
          <w:bCs/>
        </w:rPr>
        <w:t>9a</w:t>
      </w:r>
      <w:r w:rsidR="003D417C" w:rsidRPr="003D417C">
        <w:rPr>
          <w:rFonts w:eastAsiaTheme="minorHAnsi"/>
          <w:lang w:eastAsia="en-US"/>
        </w:rPr>
        <w:t xml:space="preserve"> </w:t>
      </w:r>
      <w:r w:rsidR="003D417C" w:rsidRPr="004A5B91">
        <w:rPr>
          <w:rFonts w:eastAsiaTheme="minorHAnsi"/>
          <w:lang w:eastAsia="en-US"/>
        </w:rPr>
        <w:t>v souladu s ustanovením § 102 odst. 3 zákona č. 128/2000 Sb., o obcích</w:t>
      </w:r>
      <w:r w:rsidR="003D417C">
        <w:rPr>
          <w:rFonts w:eastAsiaTheme="minorHAnsi"/>
          <w:lang w:eastAsia="en-US"/>
        </w:rPr>
        <w:t xml:space="preserve"> </w:t>
      </w:r>
      <w:r w:rsidR="003D417C" w:rsidRPr="004A5B91">
        <w:rPr>
          <w:rFonts w:eastAsiaTheme="minorHAnsi"/>
          <w:lang w:eastAsia="en-US"/>
        </w:rPr>
        <w:t>(obecní zřízení), ve znění pozdějších předpisů,</w:t>
      </w:r>
      <w:r w:rsidR="003D417C">
        <w:rPr>
          <w:rFonts w:eastAsiaTheme="minorHAnsi"/>
          <w:lang w:eastAsia="en-US"/>
        </w:rPr>
        <w:t xml:space="preserve"> </w:t>
      </w:r>
      <w:r w:rsidR="003D417C" w:rsidRPr="004A5B91">
        <w:rPr>
          <w:rFonts w:eastAsiaTheme="minorHAnsi"/>
          <w:lang w:eastAsia="en-US"/>
        </w:rPr>
        <w:t>protokol z jednání o dodatečných stavebních pracích, kterým bylo</w:t>
      </w:r>
      <w:r w:rsidR="003D417C">
        <w:rPr>
          <w:rFonts w:eastAsiaTheme="minorHAnsi"/>
          <w:lang w:eastAsia="en-US"/>
        </w:rPr>
        <w:t xml:space="preserve"> </w:t>
      </w:r>
      <w:r w:rsidR="003D417C" w:rsidRPr="004A5B91">
        <w:rPr>
          <w:rFonts w:eastAsiaTheme="minorHAnsi"/>
          <w:lang w:eastAsia="en-US"/>
        </w:rPr>
        <w:t>prověřeno, že práce uvedené v nabídce dodavatele byl</w:t>
      </w:r>
      <w:r w:rsidR="003D417C">
        <w:rPr>
          <w:rFonts w:eastAsiaTheme="minorHAnsi"/>
          <w:lang w:eastAsia="en-US"/>
        </w:rPr>
        <w:t>y</w:t>
      </w:r>
      <w:r w:rsidR="003D417C" w:rsidRPr="004A5B91">
        <w:rPr>
          <w:rFonts w:eastAsiaTheme="minorHAnsi"/>
          <w:lang w:eastAsia="en-US"/>
        </w:rPr>
        <w:t xml:space="preserve"> nezbytně nutné pro realizaci</w:t>
      </w:r>
      <w:r w:rsidR="003D417C">
        <w:rPr>
          <w:rFonts w:eastAsiaTheme="minorHAnsi"/>
          <w:lang w:eastAsia="en-US"/>
        </w:rPr>
        <w:t xml:space="preserve"> </w:t>
      </w:r>
      <w:r w:rsidR="003D417C" w:rsidRPr="004A5B91">
        <w:rPr>
          <w:rFonts w:eastAsiaTheme="minorHAnsi"/>
          <w:lang w:eastAsia="en-US"/>
        </w:rPr>
        <w:t>původního předmětu zakázky ,, Břeclav bez bariér II. etapa – ul. Lidická, křiž. Sovadinova -</w:t>
      </w:r>
      <w:r w:rsidR="003D417C">
        <w:rPr>
          <w:rFonts w:eastAsiaTheme="minorHAnsi"/>
          <w:lang w:eastAsia="en-US"/>
        </w:rPr>
        <w:t xml:space="preserve"> </w:t>
      </w:r>
      <w:r w:rsidR="003D417C" w:rsidRPr="004A5B91">
        <w:rPr>
          <w:rFonts w:eastAsiaTheme="minorHAnsi"/>
          <w:lang w:eastAsia="en-US"/>
        </w:rPr>
        <w:t>Skopalíkova‘‘. Protokol z jednání o dodatečných stavebních pracích je uveden v příloze č. 4</w:t>
      </w:r>
      <w:r w:rsidR="003D417C">
        <w:rPr>
          <w:rFonts w:eastAsiaTheme="minorHAnsi"/>
          <w:lang w:eastAsia="en-US"/>
        </w:rPr>
        <w:t xml:space="preserve"> </w:t>
      </w:r>
      <w:r w:rsidR="003D417C" w:rsidRPr="004A5B91">
        <w:rPr>
          <w:rFonts w:eastAsiaTheme="minorHAnsi"/>
          <w:lang w:eastAsia="en-US"/>
        </w:rPr>
        <w:t>zápisu (příloha č. 1 tohoto materiálu)</w:t>
      </w:r>
      <w:r w:rsidR="003D417C">
        <w:rPr>
          <w:rFonts w:eastAsiaTheme="minorHAnsi"/>
          <w:lang w:eastAsia="en-US"/>
        </w:rPr>
        <w:t>.</w:t>
      </w:r>
    </w:p>
    <w:p w:rsidR="003D417C" w:rsidRDefault="003D417C" w:rsidP="003D417C">
      <w:pPr>
        <w:rPr>
          <w:b/>
        </w:rPr>
      </w:pPr>
      <w:r>
        <w:rPr>
          <w:b/>
        </w:rPr>
        <w:t>Příloha č. 4</w:t>
      </w:r>
    </w:p>
    <w:p w:rsidR="007800F5" w:rsidRDefault="007800F5" w:rsidP="007800F5"/>
    <w:p w:rsidR="007800F5" w:rsidRDefault="007800F5" w:rsidP="0097605D"/>
    <w:p w:rsidR="00187EBD" w:rsidRDefault="00187EBD" w:rsidP="008F4BE1">
      <w:pPr>
        <w:jc w:val="both"/>
        <w:rPr>
          <w:b/>
          <w:bCs/>
        </w:rPr>
      </w:pPr>
      <w:r>
        <w:rPr>
          <w:b/>
          <w:bCs/>
        </w:rPr>
        <w:t>R/77/13/</w:t>
      </w:r>
      <w:r w:rsidR="008F4BE1">
        <w:rPr>
          <w:b/>
          <w:bCs/>
        </w:rPr>
        <w:t>14</w:t>
      </w:r>
      <w:r w:rsidR="008F4BE1" w:rsidRPr="008F4BE1">
        <w:rPr>
          <w:rFonts w:eastAsiaTheme="minorHAnsi"/>
          <w:lang w:eastAsia="en-US"/>
        </w:rPr>
        <w:t xml:space="preserve"> </w:t>
      </w:r>
      <w:r w:rsidR="008F4BE1" w:rsidRPr="00204A9C">
        <w:rPr>
          <w:rFonts w:eastAsiaTheme="minorHAnsi"/>
          <w:lang w:eastAsia="en-US"/>
        </w:rPr>
        <w:t>v souladu s ustanovením § 102 odst. 2 písm. e) zákona č. 128/2000 Sb.,</w:t>
      </w:r>
      <w:r w:rsidR="008F4BE1">
        <w:rPr>
          <w:rFonts w:eastAsiaTheme="minorHAnsi"/>
          <w:lang w:eastAsia="en-US"/>
        </w:rPr>
        <w:t xml:space="preserve"> </w:t>
      </w:r>
      <w:r w:rsidR="008F4BE1" w:rsidRPr="00204A9C">
        <w:rPr>
          <w:rFonts w:eastAsiaTheme="minorHAnsi"/>
          <w:lang w:eastAsia="en-US"/>
        </w:rPr>
        <w:t>o obcích (obecní zřízení), ve znění pozdějších předpisů,</w:t>
      </w:r>
      <w:r w:rsidR="008F4BE1">
        <w:rPr>
          <w:rFonts w:eastAsiaTheme="minorHAnsi"/>
          <w:lang w:eastAsia="en-US"/>
        </w:rPr>
        <w:t xml:space="preserve"> </w:t>
      </w:r>
      <w:r w:rsidR="008F4BE1" w:rsidRPr="00204A9C">
        <w:rPr>
          <w:rFonts w:eastAsiaTheme="minorHAnsi"/>
          <w:lang w:eastAsia="en-US"/>
        </w:rPr>
        <w:t xml:space="preserve">usnesení kulturní komise ze zasedání dne </w:t>
      </w:r>
      <w:r w:rsidR="008F4BE1">
        <w:rPr>
          <w:rFonts w:eastAsiaTheme="minorHAnsi"/>
          <w:lang w:eastAsia="en-US"/>
        </w:rPr>
        <w:t xml:space="preserve">     </w:t>
      </w:r>
      <w:r w:rsidR="008F4BE1" w:rsidRPr="00204A9C">
        <w:rPr>
          <w:rFonts w:eastAsiaTheme="minorHAnsi"/>
          <w:lang w:eastAsia="en-US"/>
        </w:rPr>
        <w:t>11. 11. 2013.</w:t>
      </w:r>
    </w:p>
    <w:p w:rsidR="00187EBD" w:rsidRDefault="00187EBD" w:rsidP="00187EBD">
      <w:pPr>
        <w:rPr>
          <w:b/>
          <w:bCs/>
        </w:rPr>
      </w:pPr>
    </w:p>
    <w:p w:rsidR="008F4BE1" w:rsidRDefault="008F4BE1" w:rsidP="00187EBD">
      <w:pPr>
        <w:rPr>
          <w:b/>
          <w:bCs/>
        </w:rPr>
      </w:pPr>
    </w:p>
    <w:p w:rsidR="00A00385" w:rsidRPr="003F28F7" w:rsidRDefault="00187EBD" w:rsidP="00A00385">
      <w:pPr>
        <w:pStyle w:val="Default"/>
        <w:jc w:val="both"/>
      </w:pPr>
      <w:r>
        <w:rPr>
          <w:b/>
          <w:bCs/>
        </w:rPr>
        <w:t>R/77/13/</w:t>
      </w:r>
      <w:r w:rsidR="00A00385">
        <w:rPr>
          <w:b/>
          <w:bCs/>
        </w:rPr>
        <w:t>30a</w:t>
      </w:r>
      <w:r w:rsidR="00A00385" w:rsidRPr="00A00385">
        <w:t xml:space="preserve"> </w:t>
      </w:r>
      <w:r w:rsidR="00A00385" w:rsidRPr="003F28F7">
        <w:t xml:space="preserve">v souladu s ustanovením § 102 odst. 1 a odst. 2 písm. b) zákona č. 128/2000 Sb., o obcích (obecní zřízení), ve znění pozdějších předpisů, </w:t>
      </w:r>
      <w:r w:rsidR="00A00385">
        <w:t xml:space="preserve"> </w:t>
      </w:r>
      <w:r w:rsidR="00A00385" w:rsidRPr="003F28F7">
        <w:t xml:space="preserve">informaci k procesu schvalování účetních závěrek vybraných účetních jednotek a sestavení mezitímní účetní závěrky města a </w:t>
      </w:r>
      <w:r w:rsidR="00A00385" w:rsidRPr="003F28F7">
        <w:lastRenderedPageBreak/>
        <w:t>zřízených PO k 30. 9. 2013, uvedené v příloze číslo 15 zápisu (příloha č. 1-3 tohoto materiálu)</w:t>
      </w:r>
      <w:r w:rsidR="00A00385">
        <w:t>.</w:t>
      </w:r>
      <w:r w:rsidR="00A00385" w:rsidRPr="003F28F7">
        <w:t xml:space="preserve"> </w:t>
      </w:r>
    </w:p>
    <w:p w:rsidR="00A00385" w:rsidRDefault="00A00385" w:rsidP="00A00385">
      <w:pPr>
        <w:rPr>
          <w:b/>
        </w:rPr>
      </w:pPr>
      <w:r>
        <w:rPr>
          <w:b/>
        </w:rPr>
        <w:t>Příloha č. 15</w:t>
      </w:r>
    </w:p>
    <w:p w:rsidR="00187EBD" w:rsidRDefault="00187EBD" w:rsidP="00187EBD"/>
    <w:p w:rsidR="00187EBD" w:rsidRDefault="00187EBD" w:rsidP="00187EBD"/>
    <w:p w:rsidR="00C11304" w:rsidRDefault="00C11304" w:rsidP="00187EBD"/>
    <w:p w:rsidR="00C11304" w:rsidRDefault="00C11304" w:rsidP="00187EBD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svěřila:</w:t>
      </w:r>
    </w:p>
    <w:p w:rsidR="00C11304" w:rsidRDefault="00C11304" w:rsidP="00187EBD">
      <w:pPr>
        <w:rPr>
          <w:b/>
          <w:bCs/>
          <w:i/>
          <w:iCs/>
          <w:u w:val="single"/>
        </w:rPr>
      </w:pPr>
    </w:p>
    <w:p w:rsidR="00C11304" w:rsidRDefault="00C11304" w:rsidP="00187EBD">
      <w:pPr>
        <w:rPr>
          <w:b/>
          <w:bCs/>
          <w:i/>
          <w:iCs/>
          <w:u w:val="single"/>
        </w:rPr>
      </w:pPr>
    </w:p>
    <w:p w:rsidR="00C11304" w:rsidRDefault="00C11304" w:rsidP="00187EBD"/>
    <w:p w:rsidR="00187EBD" w:rsidRDefault="00187EBD" w:rsidP="00942E9B">
      <w:pPr>
        <w:jc w:val="both"/>
      </w:pPr>
      <w:r>
        <w:rPr>
          <w:b/>
          <w:bCs/>
        </w:rPr>
        <w:t>R/77/13/</w:t>
      </w:r>
      <w:r w:rsidR="00C11304">
        <w:rPr>
          <w:b/>
          <w:bCs/>
        </w:rPr>
        <w:t>18</w:t>
      </w:r>
      <w:r w:rsidR="00C11304" w:rsidRPr="00C11304">
        <w:rPr>
          <w:rFonts w:eastAsiaTheme="minorHAnsi"/>
          <w:lang w:eastAsia="en-US"/>
        </w:rPr>
        <w:t xml:space="preserve"> </w:t>
      </w:r>
      <w:r w:rsidR="00C11304" w:rsidRPr="00207483">
        <w:rPr>
          <w:rFonts w:eastAsiaTheme="minorHAnsi"/>
          <w:lang w:eastAsia="en-US"/>
        </w:rPr>
        <w:t>v souladu s ustanovením § 102 odst. 2 písmene m) zákona č. 128/2000</w:t>
      </w:r>
      <w:r w:rsidR="00C11304">
        <w:rPr>
          <w:rFonts w:eastAsiaTheme="minorHAnsi"/>
          <w:lang w:eastAsia="en-US"/>
        </w:rPr>
        <w:t xml:space="preserve"> </w:t>
      </w:r>
      <w:r w:rsidR="00C11304" w:rsidRPr="00207483">
        <w:rPr>
          <w:rFonts w:eastAsiaTheme="minorHAnsi"/>
          <w:lang w:eastAsia="en-US"/>
        </w:rPr>
        <w:t>Sb., o obcích (obecní zřízení), ve znění pozdějších předpisů,</w:t>
      </w:r>
      <w:r w:rsidR="00C11304">
        <w:rPr>
          <w:rFonts w:eastAsiaTheme="minorHAnsi"/>
          <w:lang w:eastAsia="en-US"/>
        </w:rPr>
        <w:t xml:space="preserve"> </w:t>
      </w:r>
      <w:r w:rsidR="00C11304" w:rsidRPr="00207483">
        <w:rPr>
          <w:rFonts w:eastAsiaTheme="minorHAnsi"/>
          <w:lang w:eastAsia="en-US"/>
        </w:rPr>
        <w:t>odboru školství, kultury, mládeže a sportu rozhodování o uzavírání krátkodobých</w:t>
      </w:r>
      <w:r w:rsidR="00C11304">
        <w:rPr>
          <w:rFonts w:eastAsiaTheme="minorHAnsi"/>
          <w:lang w:eastAsia="en-US"/>
        </w:rPr>
        <w:t xml:space="preserve"> </w:t>
      </w:r>
      <w:r w:rsidR="00C11304" w:rsidRPr="00207483">
        <w:rPr>
          <w:rFonts w:eastAsiaTheme="minorHAnsi"/>
          <w:lang w:eastAsia="en-US"/>
        </w:rPr>
        <w:t>nájemních smluv a smluv o výpůjčce v rámci zajišťování kulturních a sportovních akcí</w:t>
      </w:r>
      <w:r w:rsidR="00C11304">
        <w:rPr>
          <w:rFonts w:eastAsiaTheme="minorHAnsi"/>
          <w:lang w:eastAsia="en-US"/>
        </w:rPr>
        <w:t xml:space="preserve"> </w:t>
      </w:r>
      <w:r w:rsidR="00C11304" w:rsidRPr="00207483">
        <w:rPr>
          <w:rFonts w:eastAsiaTheme="minorHAnsi"/>
          <w:lang w:eastAsia="en-US"/>
        </w:rPr>
        <w:t>pořádaných městem Břeclav.</w:t>
      </w:r>
    </w:p>
    <w:p w:rsidR="00187EBD" w:rsidRDefault="00187EBD" w:rsidP="00187EBD"/>
    <w:p w:rsidR="00C11304" w:rsidRDefault="00C11304" w:rsidP="00187EBD"/>
    <w:p w:rsidR="00187EBD" w:rsidRDefault="00187EBD" w:rsidP="00FA3660">
      <w:pPr>
        <w:jc w:val="both"/>
      </w:pPr>
      <w:r>
        <w:rPr>
          <w:b/>
          <w:bCs/>
        </w:rPr>
        <w:t>R/77/13/</w:t>
      </w:r>
      <w:r w:rsidR="00B55771">
        <w:rPr>
          <w:b/>
          <w:bCs/>
        </w:rPr>
        <w:t>34</w:t>
      </w:r>
      <w:r w:rsidR="00FA3660" w:rsidRPr="00FA3660">
        <w:t xml:space="preserve"> </w:t>
      </w:r>
      <w:r w:rsidR="00FA3660" w:rsidRPr="00D84D3A">
        <w:t>v souladu s ustanovením § 102 odst. 2 písm. k) zákona č. 128/2000 Sb., o obcích (obecní zřízení), ve znění pozdějších předpisů, odboru správních věcí a dopravy rozhodování o ukládání pokut ve smyslu § 58 odst. 4 zákona č. 128/2000 Sb., o obcích (obecní zřízení), ve znění pozdějších předpisů.</w:t>
      </w:r>
    </w:p>
    <w:p w:rsidR="00187EBD" w:rsidRDefault="00187EBD" w:rsidP="00187EBD"/>
    <w:p w:rsidR="00AC70C3" w:rsidRDefault="00AC70C3" w:rsidP="00187EBD"/>
    <w:p w:rsidR="00FA3660" w:rsidRDefault="00FA3660" w:rsidP="00187EBD"/>
    <w:p w:rsidR="00AC70C3" w:rsidRDefault="00AC70C3" w:rsidP="00187EBD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pověřila:</w:t>
      </w:r>
    </w:p>
    <w:p w:rsidR="00AC70C3" w:rsidRDefault="00AC70C3" w:rsidP="00187EBD">
      <w:pPr>
        <w:rPr>
          <w:b/>
          <w:bCs/>
          <w:i/>
          <w:iCs/>
          <w:u w:val="single"/>
        </w:rPr>
      </w:pPr>
    </w:p>
    <w:p w:rsidR="00AC70C3" w:rsidRDefault="00AC70C3" w:rsidP="00187EBD">
      <w:pPr>
        <w:rPr>
          <w:b/>
          <w:bCs/>
          <w:i/>
          <w:iCs/>
          <w:u w:val="single"/>
        </w:rPr>
      </w:pPr>
    </w:p>
    <w:p w:rsidR="00AC70C3" w:rsidRDefault="00AC70C3" w:rsidP="00187EBD"/>
    <w:p w:rsidR="00AC70C3" w:rsidRPr="009B1E66" w:rsidRDefault="00187EBD" w:rsidP="00AC70C3">
      <w:pPr>
        <w:autoSpaceDE w:val="0"/>
        <w:autoSpaceDN w:val="0"/>
        <w:adjustRightInd w:val="0"/>
        <w:jc w:val="both"/>
      </w:pPr>
      <w:r>
        <w:rPr>
          <w:b/>
          <w:bCs/>
        </w:rPr>
        <w:t>R/77/13/</w:t>
      </w:r>
      <w:r w:rsidR="00AC70C3">
        <w:rPr>
          <w:b/>
          <w:bCs/>
        </w:rPr>
        <w:t>23b</w:t>
      </w:r>
      <w:r w:rsidR="00AC70C3" w:rsidRPr="00AC70C3">
        <w:rPr>
          <w:rFonts w:eastAsiaTheme="minorHAnsi"/>
          <w:lang w:eastAsia="en-US"/>
        </w:rPr>
        <w:t xml:space="preserve"> </w:t>
      </w:r>
      <w:r w:rsidR="00AC70C3" w:rsidRPr="009B1E66">
        <w:rPr>
          <w:rFonts w:eastAsiaTheme="minorHAnsi"/>
          <w:lang w:eastAsia="en-US"/>
        </w:rPr>
        <w:t>v souladu s ustanovením § 102 odst. 2 písm. b) zákona č. 128/2000 Sb.,</w:t>
      </w:r>
      <w:r w:rsidR="00AC70C3">
        <w:rPr>
          <w:rFonts w:eastAsiaTheme="minorHAnsi"/>
          <w:lang w:eastAsia="en-US"/>
        </w:rPr>
        <w:t xml:space="preserve"> </w:t>
      </w:r>
      <w:r w:rsidR="00AC70C3" w:rsidRPr="009B1E66">
        <w:rPr>
          <w:rFonts w:eastAsiaTheme="minorHAnsi"/>
          <w:lang w:eastAsia="en-US"/>
        </w:rPr>
        <w:t>o obcích (obecní zřízení), ve znění pozdějších předpisů,</w:t>
      </w:r>
      <w:r w:rsidR="00AC70C3" w:rsidRPr="00AC70C3">
        <w:rPr>
          <w:rFonts w:eastAsiaTheme="minorHAnsi"/>
          <w:lang w:eastAsia="en-US"/>
        </w:rPr>
        <w:t xml:space="preserve"> </w:t>
      </w:r>
      <w:r w:rsidR="00AC70C3" w:rsidRPr="009B1E66">
        <w:rPr>
          <w:rFonts w:eastAsiaTheme="minorHAnsi"/>
          <w:lang w:eastAsia="en-US"/>
        </w:rPr>
        <w:t>odbor školství, kultury, mládeže a sportu k předložení žádosti o udělení</w:t>
      </w:r>
      <w:r w:rsidR="00AC70C3">
        <w:rPr>
          <w:rFonts w:eastAsiaTheme="minorHAnsi"/>
          <w:lang w:eastAsia="en-US"/>
        </w:rPr>
        <w:t xml:space="preserve"> </w:t>
      </w:r>
      <w:r w:rsidR="00AC70C3" w:rsidRPr="009B1E66">
        <w:rPr>
          <w:rFonts w:eastAsiaTheme="minorHAnsi"/>
          <w:lang w:eastAsia="en-US"/>
        </w:rPr>
        <w:t>souhlasu se zřízením přípravné třídy na Základní škole Břeclav, Na Valtické 31A, pro školní</w:t>
      </w:r>
      <w:r w:rsidR="00AC70C3">
        <w:rPr>
          <w:rFonts w:eastAsiaTheme="minorHAnsi"/>
          <w:lang w:eastAsia="en-US"/>
        </w:rPr>
        <w:t xml:space="preserve"> </w:t>
      </w:r>
      <w:r w:rsidR="00AC70C3" w:rsidRPr="009B1E66">
        <w:rPr>
          <w:rFonts w:eastAsiaTheme="minorHAnsi"/>
          <w:lang w:eastAsia="en-US"/>
        </w:rPr>
        <w:t>rok 2014/2015 Krajskému úřadu Jihomoravského kraje.</w:t>
      </w:r>
    </w:p>
    <w:p w:rsidR="00AC70C3" w:rsidRPr="009B1E66" w:rsidRDefault="00AC70C3" w:rsidP="00AC70C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F2098" w:rsidRDefault="002F2098" w:rsidP="00187EBD"/>
    <w:p w:rsidR="002F2098" w:rsidRDefault="002F2098" w:rsidP="00187EBD"/>
    <w:p w:rsidR="00187EBD" w:rsidRDefault="00B023DC" w:rsidP="00187EBD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revokovala:</w:t>
      </w:r>
    </w:p>
    <w:p w:rsidR="00B023DC" w:rsidRDefault="00B023DC" w:rsidP="00187EBD">
      <w:pPr>
        <w:rPr>
          <w:b/>
          <w:bCs/>
          <w:i/>
          <w:iCs/>
          <w:u w:val="single"/>
        </w:rPr>
      </w:pPr>
    </w:p>
    <w:p w:rsidR="00B023DC" w:rsidRDefault="00B023DC" w:rsidP="00187EBD">
      <w:pPr>
        <w:rPr>
          <w:b/>
          <w:bCs/>
          <w:i/>
          <w:iCs/>
          <w:u w:val="single"/>
        </w:rPr>
      </w:pPr>
    </w:p>
    <w:p w:rsidR="00B023DC" w:rsidRDefault="00B023DC" w:rsidP="00187EBD"/>
    <w:p w:rsidR="00832466" w:rsidRPr="008B1283" w:rsidRDefault="00187EBD" w:rsidP="008324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R/77/13/</w:t>
      </w:r>
      <w:r w:rsidR="00832466">
        <w:rPr>
          <w:b/>
          <w:bCs/>
        </w:rPr>
        <w:t>29a</w:t>
      </w:r>
      <w:r w:rsidR="00832466" w:rsidRPr="00832466">
        <w:rPr>
          <w:rFonts w:eastAsiaTheme="minorHAnsi"/>
          <w:lang w:eastAsia="en-US"/>
        </w:rPr>
        <w:t xml:space="preserve"> </w:t>
      </w:r>
      <w:r w:rsidR="00832466" w:rsidRPr="008B1283">
        <w:rPr>
          <w:rFonts w:eastAsiaTheme="minorHAnsi"/>
          <w:lang w:eastAsia="en-US"/>
        </w:rPr>
        <w:t>v souladu s ustanovením § 102 odst. 3 zákona č. 128/2000 Sb., o obcích</w:t>
      </w:r>
      <w:r w:rsidR="00832466">
        <w:rPr>
          <w:rFonts w:eastAsiaTheme="minorHAnsi"/>
          <w:lang w:eastAsia="en-US"/>
        </w:rPr>
        <w:t xml:space="preserve"> </w:t>
      </w:r>
      <w:r w:rsidR="00832466" w:rsidRPr="008B1283">
        <w:rPr>
          <w:rFonts w:eastAsiaTheme="minorHAnsi"/>
          <w:lang w:eastAsia="en-US"/>
        </w:rPr>
        <w:t>(obecní zřízení), ve znění pozdějších předpisů,</w:t>
      </w:r>
      <w:r w:rsidR="00832466">
        <w:rPr>
          <w:rFonts w:eastAsiaTheme="minorHAnsi"/>
          <w:lang w:eastAsia="en-US"/>
        </w:rPr>
        <w:t xml:space="preserve"> </w:t>
      </w:r>
      <w:r w:rsidR="00832466" w:rsidRPr="008B1283">
        <w:rPr>
          <w:rFonts w:eastAsiaTheme="minorHAnsi"/>
          <w:lang w:eastAsia="en-US"/>
        </w:rPr>
        <w:t>usnesení rady města ze dne 30. 7. 2003, kterým rada města jmenovala</w:t>
      </w:r>
      <w:r w:rsidR="00832466">
        <w:rPr>
          <w:rFonts w:eastAsiaTheme="minorHAnsi"/>
          <w:lang w:eastAsia="en-US"/>
        </w:rPr>
        <w:t xml:space="preserve"> </w:t>
      </w:r>
      <w:r w:rsidR="00832466" w:rsidRPr="008B1283">
        <w:rPr>
          <w:rFonts w:eastAsiaTheme="minorHAnsi"/>
          <w:lang w:eastAsia="en-US"/>
        </w:rPr>
        <w:t>Ing. Dalibora Nedělu licitátorem všech dražeb, organizovaných městem Břeclav</w:t>
      </w:r>
      <w:r w:rsidR="00832466">
        <w:rPr>
          <w:rFonts w:eastAsiaTheme="minorHAnsi"/>
          <w:lang w:eastAsia="en-US"/>
        </w:rPr>
        <w:t>.</w:t>
      </w:r>
    </w:p>
    <w:p w:rsidR="00832466" w:rsidRDefault="00832466" w:rsidP="00832466">
      <w:pPr>
        <w:autoSpaceDE w:val="0"/>
        <w:autoSpaceDN w:val="0"/>
        <w:adjustRightInd w:val="0"/>
        <w:jc w:val="both"/>
      </w:pPr>
    </w:p>
    <w:p w:rsidR="00832466" w:rsidRDefault="00832466" w:rsidP="00832466">
      <w:pPr>
        <w:autoSpaceDE w:val="0"/>
        <w:autoSpaceDN w:val="0"/>
        <w:adjustRightInd w:val="0"/>
        <w:jc w:val="both"/>
      </w:pPr>
    </w:p>
    <w:p w:rsidR="00FC0B1D" w:rsidRDefault="00FC0B1D" w:rsidP="00832466">
      <w:pPr>
        <w:autoSpaceDE w:val="0"/>
        <w:autoSpaceDN w:val="0"/>
        <w:adjustRightInd w:val="0"/>
        <w:jc w:val="both"/>
      </w:pPr>
    </w:p>
    <w:p w:rsidR="00187EBD" w:rsidRDefault="00832466" w:rsidP="00187EBD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jmenovala:</w:t>
      </w:r>
    </w:p>
    <w:p w:rsidR="00832466" w:rsidRDefault="00832466" w:rsidP="00187EBD">
      <w:pPr>
        <w:rPr>
          <w:b/>
          <w:bCs/>
          <w:i/>
          <w:iCs/>
          <w:u w:val="single"/>
        </w:rPr>
      </w:pPr>
    </w:p>
    <w:p w:rsidR="00832466" w:rsidRDefault="00832466" w:rsidP="00187EBD">
      <w:pPr>
        <w:rPr>
          <w:b/>
          <w:bCs/>
          <w:i/>
          <w:iCs/>
          <w:u w:val="single"/>
        </w:rPr>
      </w:pPr>
    </w:p>
    <w:p w:rsidR="00832466" w:rsidRDefault="00832466" w:rsidP="00187EBD"/>
    <w:p w:rsidR="00832466" w:rsidRPr="00744951" w:rsidRDefault="00187EBD" w:rsidP="008324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lastRenderedPageBreak/>
        <w:t>R/77/13/</w:t>
      </w:r>
      <w:r w:rsidR="00832466">
        <w:rPr>
          <w:b/>
          <w:bCs/>
        </w:rPr>
        <w:t>29b</w:t>
      </w:r>
      <w:r w:rsidR="00832466" w:rsidRPr="00832466">
        <w:rPr>
          <w:rFonts w:eastAsiaTheme="minorHAnsi"/>
          <w:lang w:eastAsia="en-US"/>
        </w:rPr>
        <w:t xml:space="preserve"> </w:t>
      </w:r>
      <w:r w:rsidR="00832466" w:rsidRPr="008B1283">
        <w:rPr>
          <w:rFonts w:eastAsiaTheme="minorHAnsi"/>
          <w:lang w:eastAsia="en-US"/>
        </w:rPr>
        <w:t>v souladu s ustanovením § 102 odst. 3 zákona č. 128/2000 Sb., o obcích</w:t>
      </w:r>
      <w:r w:rsidR="00832466">
        <w:rPr>
          <w:rFonts w:eastAsiaTheme="minorHAnsi"/>
          <w:lang w:eastAsia="en-US"/>
        </w:rPr>
        <w:t xml:space="preserve"> </w:t>
      </w:r>
      <w:r w:rsidR="00832466" w:rsidRPr="008B1283">
        <w:rPr>
          <w:rFonts w:eastAsiaTheme="minorHAnsi"/>
          <w:lang w:eastAsia="en-US"/>
        </w:rPr>
        <w:t>(obecní zřízení), ve znění pozdějších předpisů,</w:t>
      </w:r>
      <w:r w:rsidR="00744951">
        <w:rPr>
          <w:rFonts w:eastAsiaTheme="minorHAnsi"/>
          <w:lang w:eastAsia="en-US"/>
        </w:rPr>
        <w:t xml:space="preserve"> </w:t>
      </w:r>
      <w:r w:rsidR="00832466" w:rsidRPr="008B1283">
        <w:rPr>
          <w:rFonts w:eastAsiaTheme="minorHAnsi"/>
          <w:lang w:eastAsia="en-US"/>
        </w:rPr>
        <w:t>Mgr. Zdeňka Opálku licitátorem všech dražeb, organizovaných městem</w:t>
      </w:r>
      <w:r w:rsidR="00832466">
        <w:rPr>
          <w:rFonts w:eastAsiaTheme="minorHAnsi"/>
          <w:lang w:eastAsia="en-US"/>
        </w:rPr>
        <w:t xml:space="preserve"> </w:t>
      </w:r>
      <w:r w:rsidR="00832466" w:rsidRPr="008B1283">
        <w:rPr>
          <w:rFonts w:eastAsiaTheme="minorHAnsi"/>
          <w:lang w:eastAsia="en-US"/>
        </w:rPr>
        <w:t>Břeclav</w:t>
      </w:r>
      <w:r w:rsidR="00832466">
        <w:rPr>
          <w:rFonts w:eastAsiaTheme="minorHAnsi"/>
          <w:lang w:eastAsia="en-US"/>
        </w:rPr>
        <w:t>.</w:t>
      </w:r>
    </w:p>
    <w:p w:rsidR="00187EBD" w:rsidRDefault="00187EBD" w:rsidP="00187EBD"/>
    <w:p w:rsidR="00187EBD" w:rsidRDefault="00187EBD" w:rsidP="0097605D"/>
    <w:p w:rsidR="00744951" w:rsidRDefault="00744951" w:rsidP="0097605D"/>
    <w:p w:rsidR="00744951" w:rsidRDefault="00744951" w:rsidP="0097605D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uložila:</w:t>
      </w:r>
    </w:p>
    <w:p w:rsidR="00744951" w:rsidRDefault="00744951" w:rsidP="0097605D">
      <w:pPr>
        <w:rPr>
          <w:b/>
          <w:bCs/>
          <w:i/>
          <w:iCs/>
          <w:u w:val="single"/>
        </w:rPr>
      </w:pPr>
    </w:p>
    <w:p w:rsidR="00744951" w:rsidRDefault="00744951" w:rsidP="0097605D"/>
    <w:p w:rsidR="00744951" w:rsidRDefault="00744951" w:rsidP="0097605D"/>
    <w:p w:rsidR="004E2A2B" w:rsidRPr="003F28F7" w:rsidRDefault="00187EBD" w:rsidP="004E2A2B">
      <w:pPr>
        <w:jc w:val="both"/>
      </w:pPr>
      <w:r>
        <w:rPr>
          <w:b/>
          <w:bCs/>
        </w:rPr>
        <w:t>R/77/13/</w:t>
      </w:r>
      <w:r w:rsidR="001F6BD3">
        <w:rPr>
          <w:b/>
          <w:bCs/>
        </w:rPr>
        <w:t>30b</w:t>
      </w:r>
      <w:r w:rsidR="001F6BD3" w:rsidRPr="001F6BD3">
        <w:t xml:space="preserve"> </w:t>
      </w:r>
      <w:r w:rsidR="001F6BD3" w:rsidRPr="003F28F7">
        <w:t>v souladu s ustanovením § 102 odst. 1 a odst. 2 písm. b) zákona č. 128/2000 Sb., o obcích (obecní zřízení), ve znění pozdějších předpisů</w:t>
      </w:r>
      <w:r w:rsidR="004E2A2B">
        <w:t>,</w:t>
      </w:r>
      <w:r w:rsidR="004E2A2B" w:rsidRPr="004E2A2B">
        <w:t xml:space="preserve"> </w:t>
      </w:r>
      <w:r w:rsidR="004E2A2B" w:rsidRPr="003F28F7">
        <w:t>odboru ekonomickému informovat o schvalování účetních závěrek zastupitelstvo města.</w:t>
      </w:r>
    </w:p>
    <w:p w:rsidR="00187EBD" w:rsidRDefault="00187EBD" w:rsidP="001F6BD3">
      <w:pPr>
        <w:jc w:val="both"/>
        <w:rPr>
          <w:b/>
          <w:bCs/>
        </w:rPr>
      </w:pPr>
    </w:p>
    <w:p w:rsidR="00187EBD" w:rsidRDefault="00187EBD" w:rsidP="00187EBD">
      <w:pPr>
        <w:rPr>
          <w:b/>
          <w:bCs/>
        </w:rPr>
      </w:pPr>
    </w:p>
    <w:p w:rsidR="004E2A2B" w:rsidRDefault="004E2A2B" w:rsidP="00187EBD">
      <w:pPr>
        <w:rPr>
          <w:b/>
          <w:bCs/>
          <w:i/>
          <w:iCs/>
          <w:u w:val="single"/>
        </w:rPr>
      </w:pPr>
    </w:p>
    <w:p w:rsidR="001F6BD3" w:rsidRDefault="00D75F2D" w:rsidP="00187EBD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udělila:</w:t>
      </w:r>
    </w:p>
    <w:p w:rsidR="00D75F2D" w:rsidRDefault="00D75F2D" w:rsidP="00187EBD">
      <w:pPr>
        <w:rPr>
          <w:b/>
          <w:bCs/>
          <w:i/>
          <w:iCs/>
          <w:u w:val="single"/>
        </w:rPr>
      </w:pPr>
    </w:p>
    <w:p w:rsidR="00D75F2D" w:rsidRDefault="00D75F2D" w:rsidP="00187EBD">
      <w:pPr>
        <w:rPr>
          <w:b/>
          <w:bCs/>
          <w:i/>
          <w:iCs/>
          <w:u w:val="single"/>
        </w:rPr>
      </w:pPr>
    </w:p>
    <w:p w:rsidR="00D75F2D" w:rsidRDefault="00D75F2D" w:rsidP="00187EBD">
      <w:pPr>
        <w:rPr>
          <w:b/>
          <w:bCs/>
        </w:rPr>
      </w:pPr>
    </w:p>
    <w:p w:rsidR="00187EBD" w:rsidRDefault="00187EBD" w:rsidP="00D75F2D">
      <w:pPr>
        <w:jc w:val="both"/>
      </w:pPr>
      <w:r>
        <w:rPr>
          <w:b/>
          <w:bCs/>
        </w:rPr>
        <w:t>R/77/13/</w:t>
      </w:r>
      <w:r w:rsidR="00D75F2D">
        <w:rPr>
          <w:b/>
          <w:bCs/>
        </w:rPr>
        <w:t>40</w:t>
      </w:r>
      <w:r w:rsidR="00D75F2D" w:rsidRPr="00D75F2D">
        <w:rPr>
          <w:rFonts w:eastAsiaTheme="minorHAnsi"/>
          <w:lang w:eastAsia="en-US"/>
        </w:rPr>
        <w:t xml:space="preserve"> </w:t>
      </w:r>
      <w:r w:rsidR="00D75F2D" w:rsidRPr="00AF1060">
        <w:rPr>
          <w:rFonts w:eastAsiaTheme="minorHAnsi"/>
          <w:lang w:eastAsia="en-US"/>
        </w:rPr>
        <w:t>v souladu s ustanovením § 102 odst. 2 písm. b) zákona č. 128/2000 Sb.,</w:t>
      </w:r>
      <w:r w:rsidR="00D75F2D">
        <w:rPr>
          <w:rFonts w:eastAsiaTheme="minorHAnsi"/>
          <w:lang w:eastAsia="en-US"/>
        </w:rPr>
        <w:t xml:space="preserve"> </w:t>
      </w:r>
      <w:r w:rsidR="00D75F2D" w:rsidRPr="00AF1060">
        <w:rPr>
          <w:rFonts w:eastAsiaTheme="minorHAnsi"/>
          <w:lang w:eastAsia="en-US"/>
        </w:rPr>
        <w:t>o obcích (obecní zřízení), ve znění pozdějších předpisů,</w:t>
      </w:r>
      <w:r w:rsidR="00D75F2D">
        <w:rPr>
          <w:rFonts w:eastAsiaTheme="minorHAnsi"/>
          <w:lang w:eastAsia="en-US"/>
        </w:rPr>
        <w:t xml:space="preserve"> </w:t>
      </w:r>
      <w:r w:rsidR="00D75F2D" w:rsidRPr="00AF1060">
        <w:rPr>
          <w:rFonts w:eastAsiaTheme="minorHAnsi"/>
          <w:lang w:eastAsia="en-US"/>
        </w:rPr>
        <w:t>příspěvkové organizaci Základní škola a Mateřská škola Břeclav, Kupkova 1,</w:t>
      </w:r>
      <w:r w:rsidR="00D75F2D">
        <w:rPr>
          <w:rFonts w:eastAsiaTheme="minorHAnsi"/>
          <w:lang w:eastAsia="en-US"/>
        </w:rPr>
        <w:t xml:space="preserve"> </w:t>
      </w:r>
      <w:r w:rsidR="00D75F2D" w:rsidRPr="00AF1060">
        <w:rPr>
          <w:rFonts w:eastAsiaTheme="minorHAnsi"/>
          <w:lang w:eastAsia="en-US"/>
        </w:rPr>
        <w:t>souhlas k uzavření darovací smlouvy se společností OTIS a.s., J. Opletala 1279, 690 02</w:t>
      </w:r>
      <w:r w:rsidR="00D75F2D">
        <w:rPr>
          <w:rFonts w:eastAsiaTheme="minorHAnsi"/>
          <w:lang w:eastAsia="en-US"/>
        </w:rPr>
        <w:t xml:space="preserve"> </w:t>
      </w:r>
      <w:r w:rsidR="00D75F2D" w:rsidRPr="00AF1060">
        <w:rPr>
          <w:rFonts w:eastAsiaTheme="minorHAnsi"/>
          <w:lang w:eastAsia="en-US"/>
        </w:rPr>
        <w:t>Břeclav, IČ: 42324254, na 19 ks LCD monitorů, a to pro účely výuky na uvedené škole.</w:t>
      </w:r>
    </w:p>
    <w:p w:rsidR="00187EBD" w:rsidRDefault="00187EBD" w:rsidP="00187EBD"/>
    <w:p w:rsidR="00187EBD" w:rsidRDefault="00187EBD" w:rsidP="0097605D"/>
    <w:p w:rsidR="00F27C55" w:rsidRDefault="00F27C55" w:rsidP="0097605D"/>
    <w:p w:rsidR="00FC0B1D" w:rsidRDefault="00FC0B1D" w:rsidP="0097605D"/>
    <w:p w:rsidR="00FC0B1D" w:rsidRDefault="00FC0B1D" w:rsidP="0097605D"/>
    <w:p w:rsidR="00FC0B1D" w:rsidRDefault="00FC0B1D" w:rsidP="0097605D"/>
    <w:p w:rsidR="00FC0B1D" w:rsidRDefault="00FC0B1D" w:rsidP="0097605D"/>
    <w:p w:rsidR="00FC0B1D" w:rsidRDefault="00FC0B1D" w:rsidP="0097605D"/>
    <w:p w:rsidR="00FC0B1D" w:rsidRDefault="00FC0B1D" w:rsidP="0097605D"/>
    <w:p w:rsidR="00780D51" w:rsidRDefault="00780D51" w:rsidP="0097605D"/>
    <w:p w:rsidR="00FC0B1D" w:rsidRDefault="00FC0B1D" w:rsidP="0097605D"/>
    <w:p w:rsidR="00FC0B1D" w:rsidRDefault="00FC0B1D" w:rsidP="0097605D"/>
    <w:p w:rsidR="00F27C55" w:rsidRPr="00F27C55" w:rsidRDefault="00F27C55" w:rsidP="00F27C55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27C55">
        <w:rPr>
          <w:rFonts w:ascii="Times New Roman" w:hAnsi="Times New Roman" w:cs="Times New Roman"/>
          <w:sz w:val="24"/>
          <w:szCs w:val="24"/>
        </w:rPr>
        <w:t>MUDr. Oldřich Ryšavý</w:t>
      </w:r>
      <w:r w:rsidRPr="00F27C55">
        <w:rPr>
          <w:rFonts w:ascii="Times New Roman" w:hAnsi="Times New Roman" w:cs="Times New Roman"/>
          <w:sz w:val="24"/>
          <w:szCs w:val="24"/>
        </w:rPr>
        <w:tab/>
      </w:r>
      <w:r w:rsidRPr="00F27C55">
        <w:rPr>
          <w:rFonts w:ascii="Times New Roman" w:hAnsi="Times New Roman" w:cs="Times New Roman"/>
          <w:sz w:val="24"/>
          <w:szCs w:val="24"/>
        </w:rPr>
        <w:tab/>
      </w:r>
      <w:r w:rsidRPr="00F27C55">
        <w:rPr>
          <w:rFonts w:ascii="Times New Roman" w:hAnsi="Times New Roman" w:cs="Times New Roman"/>
          <w:sz w:val="24"/>
          <w:szCs w:val="24"/>
        </w:rPr>
        <w:tab/>
      </w:r>
      <w:r w:rsidRPr="00F27C55">
        <w:rPr>
          <w:rFonts w:ascii="Times New Roman" w:hAnsi="Times New Roman" w:cs="Times New Roman"/>
          <w:sz w:val="24"/>
          <w:szCs w:val="24"/>
        </w:rPr>
        <w:tab/>
      </w:r>
      <w:r w:rsidRPr="00F27C55">
        <w:rPr>
          <w:rFonts w:ascii="Times New Roman" w:hAnsi="Times New Roman" w:cs="Times New Roman"/>
          <w:sz w:val="24"/>
          <w:szCs w:val="24"/>
        </w:rPr>
        <w:tab/>
        <w:t xml:space="preserve">                  Ing. </w:t>
      </w:r>
      <w:r w:rsidR="00BA3717">
        <w:rPr>
          <w:rFonts w:ascii="Times New Roman" w:hAnsi="Times New Roman" w:cs="Times New Roman"/>
          <w:sz w:val="24"/>
          <w:szCs w:val="24"/>
        </w:rPr>
        <w:t>Jaroslav Parolek</w:t>
      </w:r>
    </w:p>
    <w:p w:rsidR="00F27C55" w:rsidRPr="00F27C55" w:rsidRDefault="00F27C55" w:rsidP="00F27C55">
      <w:pPr>
        <w:pStyle w:val="Zpat"/>
        <w:tabs>
          <w:tab w:val="clear" w:pos="4536"/>
          <w:tab w:val="clear" w:pos="9072"/>
        </w:tabs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27C55">
        <w:rPr>
          <w:rFonts w:ascii="Times New Roman" w:hAnsi="Times New Roman" w:cs="Times New Roman"/>
          <w:sz w:val="24"/>
          <w:szCs w:val="24"/>
        </w:rPr>
        <w:t>starosta                                                                                           místostarosta</w:t>
      </w:r>
    </w:p>
    <w:p w:rsidR="00F27C55" w:rsidRPr="00F27C55" w:rsidRDefault="00F27C55" w:rsidP="00F27C55">
      <w:pPr>
        <w:ind w:left="2832" w:firstLine="708"/>
        <w:jc w:val="center"/>
      </w:pPr>
    </w:p>
    <w:p w:rsidR="00F27C55" w:rsidRPr="00F27C55" w:rsidRDefault="00F27C55" w:rsidP="00F27C55">
      <w:pPr>
        <w:pStyle w:val="Zkladntext"/>
        <w:jc w:val="center"/>
        <w:rPr>
          <w:i/>
          <w:iCs/>
        </w:rPr>
      </w:pPr>
    </w:p>
    <w:p w:rsidR="00F27C55" w:rsidRDefault="00F27C55" w:rsidP="00F27C55">
      <w:pPr>
        <w:pStyle w:val="Zkladntext"/>
        <w:jc w:val="center"/>
        <w:rPr>
          <w:i/>
          <w:iCs/>
        </w:rPr>
      </w:pPr>
    </w:p>
    <w:p w:rsidR="006E72BC" w:rsidRDefault="006E72BC" w:rsidP="00F27C55">
      <w:pPr>
        <w:pStyle w:val="Zkladntext"/>
        <w:jc w:val="center"/>
        <w:rPr>
          <w:i/>
          <w:iCs/>
        </w:rPr>
      </w:pPr>
    </w:p>
    <w:p w:rsidR="00780D51" w:rsidRDefault="00780D51" w:rsidP="00F27C55">
      <w:pPr>
        <w:pStyle w:val="Zkladntext"/>
        <w:jc w:val="center"/>
        <w:rPr>
          <w:i/>
          <w:iCs/>
        </w:rPr>
      </w:pPr>
    </w:p>
    <w:p w:rsidR="00780D51" w:rsidRDefault="00780D51" w:rsidP="00F27C55">
      <w:pPr>
        <w:pStyle w:val="Zkladntext"/>
        <w:jc w:val="center"/>
        <w:rPr>
          <w:i/>
          <w:iCs/>
        </w:rPr>
      </w:pPr>
    </w:p>
    <w:p w:rsidR="00780D51" w:rsidRDefault="00780D51" w:rsidP="00F27C55">
      <w:pPr>
        <w:pStyle w:val="Zkladntext"/>
        <w:jc w:val="center"/>
        <w:rPr>
          <w:i/>
          <w:iCs/>
        </w:rPr>
      </w:pPr>
    </w:p>
    <w:p w:rsidR="00780D51" w:rsidRDefault="00780D51" w:rsidP="00F27C55">
      <w:pPr>
        <w:pStyle w:val="Zkladntext"/>
        <w:jc w:val="center"/>
        <w:rPr>
          <w:i/>
          <w:iCs/>
        </w:rPr>
      </w:pPr>
    </w:p>
    <w:p w:rsidR="006E72BC" w:rsidRDefault="006E72BC" w:rsidP="00F27C55">
      <w:pPr>
        <w:pStyle w:val="Zkladntext"/>
        <w:jc w:val="center"/>
        <w:rPr>
          <w:i/>
          <w:iCs/>
        </w:rPr>
      </w:pPr>
    </w:p>
    <w:p w:rsidR="00F27C55" w:rsidRDefault="00F27C55" w:rsidP="00F27C55">
      <w:pPr>
        <w:pStyle w:val="Zkladntext"/>
        <w:jc w:val="center"/>
        <w:rPr>
          <w:i/>
          <w:iCs/>
        </w:rPr>
      </w:pPr>
    </w:p>
    <w:p w:rsidR="00F27C55" w:rsidRPr="004C0505" w:rsidRDefault="00F27C55" w:rsidP="00F27C55">
      <w:pPr>
        <w:pStyle w:val="Zkladntext"/>
        <w:rPr>
          <w:i/>
          <w:iCs/>
          <w:sz w:val="16"/>
          <w:szCs w:val="16"/>
        </w:rPr>
      </w:pPr>
      <w:r w:rsidRPr="004C0505">
        <w:rPr>
          <w:i/>
          <w:iCs/>
          <w:sz w:val="16"/>
          <w:szCs w:val="16"/>
        </w:rPr>
        <w:t xml:space="preserve">Zapsala: Dagmar Vlková </w:t>
      </w:r>
    </w:p>
    <w:p w:rsidR="00F27C55" w:rsidRDefault="00F27C55" w:rsidP="0097605D">
      <w:r w:rsidRPr="004C0505">
        <w:rPr>
          <w:i/>
          <w:iCs/>
          <w:sz w:val="16"/>
          <w:szCs w:val="16"/>
        </w:rPr>
        <w:t xml:space="preserve">Dne: </w:t>
      </w:r>
      <w:r>
        <w:rPr>
          <w:i/>
          <w:iCs/>
          <w:sz w:val="16"/>
          <w:szCs w:val="16"/>
        </w:rPr>
        <w:t>3</w:t>
      </w:r>
      <w:r w:rsidRPr="004C0505">
        <w:rPr>
          <w:i/>
          <w:iCs/>
          <w:sz w:val="16"/>
          <w:szCs w:val="16"/>
        </w:rPr>
        <w:t xml:space="preserve">. </w:t>
      </w:r>
      <w:r>
        <w:rPr>
          <w:i/>
          <w:iCs/>
          <w:sz w:val="16"/>
          <w:szCs w:val="16"/>
        </w:rPr>
        <w:t>12</w:t>
      </w:r>
      <w:r w:rsidRPr="004C0505">
        <w:rPr>
          <w:i/>
          <w:iCs/>
          <w:sz w:val="16"/>
          <w:szCs w:val="16"/>
        </w:rPr>
        <w:t>. 2013</w:t>
      </w:r>
    </w:p>
    <w:sectPr w:rsidR="00F27C55" w:rsidSect="00D22D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D20" w:rsidRDefault="00A46D20" w:rsidP="00AD4E92">
      <w:r>
        <w:separator/>
      </w:r>
    </w:p>
  </w:endnote>
  <w:endnote w:type="continuationSeparator" w:id="1">
    <w:p w:rsidR="00A46D20" w:rsidRDefault="00A46D20" w:rsidP="00AD4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2657"/>
      <w:docPartObj>
        <w:docPartGallery w:val="Page Numbers (Bottom of Page)"/>
        <w:docPartUnique/>
      </w:docPartObj>
    </w:sdtPr>
    <w:sdtContent>
      <w:p w:rsidR="00AD4E92" w:rsidRDefault="00C10F0F">
        <w:pPr>
          <w:pStyle w:val="Zpat"/>
          <w:jc w:val="center"/>
        </w:pPr>
        <w:fldSimple w:instr=" PAGE   \* MERGEFORMAT ">
          <w:r w:rsidR="00780D51">
            <w:rPr>
              <w:noProof/>
            </w:rPr>
            <w:t>9</w:t>
          </w:r>
        </w:fldSimple>
      </w:p>
    </w:sdtContent>
  </w:sdt>
  <w:p w:rsidR="00AD4E92" w:rsidRDefault="00AD4E9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D20" w:rsidRDefault="00A46D20" w:rsidP="00AD4E92">
      <w:r>
        <w:separator/>
      </w:r>
    </w:p>
  </w:footnote>
  <w:footnote w:type="continuationSeparator" w:id="1">
    <w:p w:rsidR="00A46D20" w:rsidRDefault="00A46D20" w:rsidP="00AD4E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4E92"/>
    <w:rsid w:val="00013506"/>
    <w:rsid w:val="00032932"/>
    <w:rsid w:val="0004446B"/>
    <w:rsid w:val="00060E5D"/>
    <w:rsid w:val="000640A6"/>
    <w:rsid w:val="00087710"/>
    <w:rsid w:val="000A3C15"/>
    <w:rsid w:val="000C34CC"/>
    <w:rsid w:val="000D2253"/>
    <w:rsid w:val="000F2B7A"/>
    <w:rsid w:val="00102A5C"/>
    <w:rsid w:val="00103056"/>
    <w:rsid w:val="001154C5"/>
    <w:rsid w:val="00117B87"/>
    <w:rsid w:val="001404DF"/>
    <w:rsid w:val="00150D7D"/>
    <w:rsid w:val="00151CFD"/>
    <w:rsid w:val="00153852"/>
    <w:rsid w:val="00163661"/>
    <w:rsid w:val="00187EBD"/>
    <w:rsid w:val="00194FDB"/>
    <w:rsid w:val="001D6911"/>
    <w:rsid w:val="001E0175"/>
    <w:rsid w:val="001E0CD5"/>
    <w:rsid w:val="001E6018"/>
    <w:rsid w:val="001F6BD3"/>
    <w:rsid w:val="0021767F"/>
    <w:rsid w:val="00237086"/>
    <w:rsid w:val="00237625"/>
    <w:rsid w:val="00257620"/>
    <w:rsid w:val="00271937"/>
    <w:rsid w:val="00271C5B"/>
    <w:rsid w:val="00296F14"/>
    <w:rsid w:val="002A7346"/>
    <w:rsid w:val="002B16B1"/>
    <w:rsid w:val="002D45E6"/>
    <w:rsid w:val="002F2098"/>
    <w:rsid w:val="003063CD"/>
    <w:rsid w:val="00324E80"/>
    <w:rsid w:val="00352C5D"/>
    <w:rsid w:val="003617A3"/>
    <w:rsid w:val="00362E5B"/>
    <w:rsid w:val="00366DBE"/>
    <w:rsid w:val="00381DB2"/>
    <w:rsid w:val="0038393E"/>
    <w:rsid w:val="003A2241"/>
    <w:rsid w:val="003B069E"/>
    <w:rsid w:val="003B0D5F"/>
    <w:rsid w:val="003B14F5"/>
    <w:rsid w:val="003B2A10"/>
    <w:rsid w:val="003B498E"/>
    <w:rsid w:val="003B6B34"/>
    <w:rsid w:val="003D417C"/>
    <w:rsid w:val="003E70A0"/>
    <w:rsid w:val="00403957"/>
    <w:rsid w:val="00453096"/>
    <w:rsid w:val="0049569B"/>
    <w:rsid w:val="004C7AE6"/>
    <w:rsid w:val="004D727E"/>
    <w:rsid w:val="004E2A2B"/>
    <w:rsid w:val="00500A26"/>
    <w:rsid w:val="00531A42"/>
    <w:rsid w:val="00535FAF"/>
    <w:rsid w:val="00547898"/>
    <w:rsid w:val="00552962"/>
    <w:rsid w:val="005529E0"/>
    <w:rsid w:val="0058201A"/>
    <w:rsid w:val="005A4688"/>
    <w:rsid w:val="005D297B"/>
    <w:rsid w:val="005D33B7"/>
    <w:rsid w:val="005D3FDC"/>
    <w:rsid w:val="005F2826"/>
    <w:rsid w:val="005F37D8"/>
    <w:rsid w:val="006166CE"/>
    <w:rsid w:val="006272D9"/>
    <w:rsid w:val="00631E9F"/>
    <w:rsid w:val="0064402D"/>
    <w:rsid w:val="00653C81"/>
    <w:rsid w:val="00654771"/>
    <w:rsid w:val="006878A1"/>
    <w:rsid w:val="006953A7"/>
    <w:rsid w:val="006B2D52"/>
    <w:rsid w:val="006D5EBD"/>
    <w:rsid w:val="006E708E"/>
    <w:rsid w:val="006E72BC"/>
    <w:rsid w:val="007041AC"/>
    <w:rsid w:val="00737DD4"/>
    <w:rsid w:val="00744951"/>
    <w:rsid w:val="00745B65"/>
    <w:rsid w:val="007800F5"/>
    <w:rsid w:val="00780D51"/>
    <w:rsid w:val="00784455"/>
    <w:rsid w:val="0079574C"/>
    <w:rsid w:val="007A5985"/>
    <w:rsid w:val="007C3DFF"/>
    <w:rsid w:val="007F5B4F"/>
    <w:rsid w:val="00811BD5"/>
    <w:rsid w:val="00821D6C"/>
    <w:rsid w:val="00832466"/>
    <w:rsid w:val="0084196F"/>
    <w:rsid w:val="00843803"/>
    <w:rsid w:val="00863648"/>
    <w:rsid w:val="00866089"/>
    <w:rsid w:val="00870592"/>
    <w:rsid w:val="00874676"/>
    <w:rsid w:val="00877B18"/>
    <w:rsid w:val="00884451"/>
    <w:rsid w:val="008848EF"/>
    <w:rsid w:val="00896392"/>
    <w:rsid w:val="008D3D41"/>
    <w:rsid w:val="008E767E"/>
    <w:rsid w:val="008F4BE1"/>
    <w:rsid w:val="0090331D"/>
    <w:rsid w:val="009046DE"/>
    <w:rsid w:val="00942E9B"/>
    <w:rsid w:val="00975AB7"/>
    <w:rsid w:val="0097605D"/>
    <w:rsid w:val="00981570"/>
    <w:rsid w:val="00982710"/>
    <w:rsid w:val="009A3C57"/>
    <w:rsid w:val="009B769C"/>
    <w:rsid w:val="009C32DE"/>
    <w:rsid w:val="009F4FCE"/>
    <w:rsid w:val="00A00385"/>
    <w:rsid w:val="00A047B8"/>
    <w:rsid w:val="00A1763E"/>
    <w:rsid w:val="00A25E93"/>
    <w:rsid w:val="00A25F20"/>
    <w:rsid w:val="00A46D20"/>
    <w:rsid w:val="00A5488A"/>
    <w:rsid w:val="00A7285F"/>
    <w:rsid w:val="00A742F7"/>
    <w:rsid w:val="00A8648E"/>
    <w:rsid w:val="00AB3529"/>
    <w:rsid w:val="00AB4394"/>
    <w:rsid w:val="00AB61BA"/>
    <w:rsid w:val="00AC70C3"/>
    <w:rsid w:val="00AD1E4E"/>
    <w:rsid w:val="00AD4E92"/>
    <w:rsid w:val="00B023DC"/>
    <w:rsid w:val="00B25FBE"/>
    <w:rsid w:val="00B26409"/>
    <w:rsid w:val="00B448B5"/>
    <w:rsid w:val="00B45FDC"/>
    <w:rsid w:val="00B47743"/>
    <w:rsid w:val="00B55771"/>
    <w:rsid w:val="00B60904"/>
    <w:rsid w:val="00B60A81"/>
    <w:rsid w:val="00B826DF"/>
    <w:rsid w:val="00B82CD7"/>
    <w:rsid w:val="00BA3717"/>
    <w:rsid w:val="00BA3D2F"/>
    <w:rsid w:val="00BB0CE0"/>
    <w:rsid w:val="00BB24D1"/>
    <w:rsid w:val="00BD33CC"/>
    <w:rsid w:val="00BD5E05"/>
    <w:rsid w:val="00BE62B0"/>
    <w:rsid w:val="00BF3481"/>
    <w:rsid w:val="00C10F0F"/>
    <w:rsid w:val="00C11304"/>
    <w:rsid w:val="00C20288"/>
    <w:rsid w:val="00C2445E"/>
    <w:rsid w:val="00C37524"/>
    <w:rsid w:val="00C41B9D"/>
    <w:rsid w:val="00C42234"/>
    <w:rsid w:val="00C60818"/>
    <w:rsid w:val="00C619BE"/>
    <w:rsid w:val="00C84AFD"/>
    <w:rsid w:val="00C94B6F"/>
    <w:rsid w:val="00CA4297"/>
    <w:rsid w:val="00CB4AF6"/>
    <w:rsid w:val="00CD081A"/>
    <w:rsid w:val="00CE2DE8"/>
    <w:rsid w:val="00CF6B08"/>
    <w:rsid w:val="00D01C71"/>
    <w:rsid w:val="00D057AD"/>
    <w:rsid w:val="00D134A3"/>
    <w:rsid w:val="00D21F0A"/>
    <w:rsid w:val="00D22D8E"/>
    <w:rsid w:val="00D3708A"/>
    <w:rsid w:val="00D43BFA"/>
    <w:rsid w:val="00D563D3"/>
    <w:rsid w:val="00D62ACD"/>
    <w:rsid w:val="00D71B6D"/>
    <w:rsid w:val="00D732F6"/>
    <w:rsid w:val="00D75F2D"/>
    <w:rsid w:val="00D768A8"/>
    <w:rsid w:val="00E10486"/>
    <w:rsid w:val="00E14AE8"/>
    <w:rsid w:val="00E200F2"/>
    <w:rsid w:val="00E33AFB"/>
    <w:rsid w:val="00E62A1C"/>
    <w:rsid w:val="00EA0CB7"/>
    <w:rsid w:val="00EC086A"/>
    <w:rsid w:val="00EC0984"/>
    <w:rsid w:val="00ED2C07"/>
    <w:rsid w:val="00ED341C"/>
    <w:rsid w:val="00F128B2"/>
    <w:rsid w:val="00F27A95"/>
    <w:rsid w:val="00F27C55"/>
    <w:rsid w:val="00F32739"/>
    <w:rsid w:val="00F32D70"/>
    <w:rsid w:val="00F35914"/>
    <w:rsid w:val="00F55E4E"/>
    <w:rsid w:val="00F606E4"/>
    <w:rsid w:val="00F64627"/>
    <w:rsid w:val="00F86128"/>
    <w:rsid w:val="00FA3660"/>
    <w:rsid w:val="00FB03F1"/>
    <w:rsid w:val="00FB1A04"/>
    <w:rsid w:val="00FC0B1D"/>
    <w:rsid w:val="00FC3384"/>
    <w:rsid w:val="00FD24DB"/>
    <w:rsid w:val="00FD3542"/>
    <w:rsid w:val="00FD6092"/>
    <w:rsid w:val="00FF097C"/>
    <w:rsid w:val="00FF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6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7605D"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D4E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AD4E92"/>
  </w:style>
  <w:style w:type="paragraph" w:styleId="Zpat">
    <w:name w:val="footer"/>
    <w:basedOn w:val="Normln"/>
    <w:link w:val="ZpatChar"/>
    <w:uiPriority w:val="99"/>
    <w:unhideWhenUsed/>
    <w:rsid w:val="00AD4E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D4E92"/>
  </w:style>
  <w:style w:type="character" w:customStyle="1" w:styleId="Nadpis1Char">
    <w:name w:val="Nadpis 1 Char"/>
    <w:basedOn w:val="Standardnpsmoodstavce"/>
    <w:link w:val="Nadpis1"/>
    <w:uiPriority w:val="99"/>
    <w:rsid w:val="0097605D"/>
    <w:rPr>
      <w:rFonts w:ascii="Cambria" w:eastAsia="Times New Roman" w:hAnsi="Cambria" w:cs="Cambria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97605D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97605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D62A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kladntext31">
    <w:name w:val="Základní text 31"/>
    <w:basedOn w:val="Normln"/>
    <w:uiPriority w:val="99"/>
    <w:rsid w:val="00FD6092"/>
    <w:pPr>
      <w:overflowPunct w:val="0"/>
      <w:autoSpaceDE w:val="0"/>
      <w:autoSpaceDN w:val="0"/>
      <w:adjustRightInd w:val="0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6B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6B3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29532-8360-4839-8862-3928BCDC5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2817</Words>
  <Characters>16627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Břeclav</Company>
  <LinksUpToDate>false</LinksUpToDate>
  <CharactersWithSpaces>19406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vlkova</dc:creator>
  <cp:keywords/>
  <dc:description/>
  <cp:lastModifiedBy>vlkova</cp:lastModifiedBy>
  <cp:revision>106</cp:revision>
  <cp:lastPrinted>2013-11-28T13:06:00Z</cp:lastPrinted>
  <dcterms:created xsi:type="dcterms:W3CDTF">2013-11-22T08:19:00Z</dcterms:created>
  <dcterms:modified xsi:type="dcterms:W3CDTF">2013-12-02T10:42:00Z</dcterms:modified>
</cp:coreProperties>
</file>