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A1" w:rsidRDefault="007542D7" w:rsidP="00182FA1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182FA1">
        <w:rPr>
          <w:rFonts w:ascii="Times New Roman" w:hAnsi="Times New Roman" w:cs="Times New Roman"/>
          <w:sz w:val="32"/>
          <w:szCs w:val="32"/>
          <w:u w:val="single"/>
        </w:rPr>
        <w:t>snesení z 99. schůze Rady města Břeclavi</w:t>
      </w:r>
    </w:p>
    <w:p w:rsidR="00182FA1" w:rsidRDefault="00182FA1" w:rsidP="00182FA1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17.09.2014</w:t>
      </w:r>
    </w:p>
    <w:p w:rsidR="00182FA1" w:rsidRDefault="00182FA1" w:rsidP="00182FA1"/>
    <w:p w:rsidR="00182FA1" w:rsidRDefault="00182FA1" w:rsidP="00182FA1"/>
    <w:p w:rsidR="00182FA1" w:rsidRDefault="00182FA1" w:rsidP="00182FA1"/>
    <w:p w:rsidR="00182FA1" w:rsidRDefault="00182FA1" w:rsidP="00182FA1"/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</w:rPr>
      </w:pPr>
    </w:p>
    <w:p w:rsidR="00182FA1" w:rsidRDefault="00182FA1" w:rsidP="00182FA1">
      <w:pPr>
        <w:jc w:val="both"/>
        <w:rPr>
          <w:b/>
          <w:bCs/>
        </w:rPr>
      </w:pPr>
    </w:p>
    <w:p w:rsidR="00182FA1" w:rsidRDefault="00182FA1" w:rsidP="00182FA1">
      <w:pPr>
        <w:pStyle w:val="Zkladntext"/>
      </w:pPr>
      <w:r>
        <w:t>zápis ze své 98. schůze</w:t>
      </w:r>
      <w:r w:rsidRPr="00526D65">
        <w:t xml:space="preserve"> </w:t>
      </w:r>
      <w:r>
        <w:t>a neměla žádnou připomínku.</w:t>
      </w: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</w:p>
    <w:p w:rsidR="00182FA1" w:rsidRDefault="00182FA1" w:rsidP="00182FA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182FA1" w:rsidRDefault="00182FA1" w:rsidP="00182FA1"/>
    <w:p w:rsidR="00182FA1" w:rsidRDefault="00182FA1" w:rsidP="00182FA1"/>
    <w:p w:rsidR="00182FA1" w:rsidRDefault="00182FA1" w:rsidP="00182FA1"/>
    <w:p w:rsidR="00AB59F4" w:rsidRDefault="00182FA1" w:rsidP="00182FA1">
      <w:r>
        <w:rPr>
          <w:b/>
          <w:bCs/>
        </w:rPr>
        <w:t>R/99/14/4</w:t>
      </w:r>
      <w:r w:rsidRPr="00182FA1">
        <w:t xml:space="preserve"> </w:t>
      </w:r>
      <w:r>
        <w:t>navržený program své 99. schůze.</w:t>
      </w:r>
    </w:p>
    <w:p w:rsidR="00194A01" w:rsidRDefault="00194A01" w:rsidP="00182FA1"/>
    <w:p w:rsidR="00194A01" w:rsidRDefault="00194A01" w:rsidP="00182FA1"/>
    <w:p w:rsidR="0008559B" w:rsidRPr="006070BE" w:rsidRDefault="00537799" w:rsidP="0008559B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08559B">
        <w:rPr>
          <w:b/>
          <w:bCs/>
        </w:rPr>
        <w:t>5</w:t>
      </w:r>
      <w:r w:rsidR="0008559B" w:rsidRP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>v souladu s ustanovením § 102 odst. 2 písm. m) zák</w:t>
      </w:r>
      <w:r w:rsidR="0008559B">
        <w:rPr>
          <w:rFonts w:eastAsia="TimesNewRoman"/>
          <w:lang w:eastAsia="en-US"/>
        </w:rPr>
        <w:t>ona</w:t>
      </w:r>
      <w:r w:rsidR="0008559B" w:rsidRPr="006070BE">
        <w:rPr>
          <w:rFonts w:eastAsia="TimesNewRoman"/>
          <w:lang w:eastAsia="en-US"/>
        </w:rPr>
        <w:t xml:space="preserve"> č. 128/2000 Sb.,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>o obcích (obecní zřízení), ve znění pozdějších předpisů,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 xml:space="preserve">uzavření smlouvy o nájmu pozemku, uvedené v příloze </w:t>
      </w:r>
      <w:r w:rsidR="0008559B">
        <w:rPr>
          <w:rFonts w:eastAsia="TimesNewRoman"/>
          <w:lang w:eastAsia="en-US"/>
        </w:rPr>
        <w:t xml:space="preserve">č. 1 </w:t>
      </w:r>
      <w:r w:rsidR="0008559B" w:rsidRPr="006070BE">
        <w:rPr>
          <w:rFonts w:eastAsia="TimesNewRoman"/>
          <w:lang w:eastAsia="en-US"/>
        </w:rPr>
        <w:t>zápisu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>(příloha č. 2 tohoto materiálu), na část pozemku p. č. 251/2 v k. ú. Břeclav o výměře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>13,69 m², se společností Döner Antalya KEBAP s.r.o., se sídlem Brno – Královo Pole,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 xml:space="preserve">Štefánikova 95/24, IČ 291 83 456, od </w:t>
      </w:r>
      <w:r w:rsidR="0008559B">
        <w:rPr>
          <w:rFonts w:eastAsia="TimesNewRoman"/>
          <w:lang w:eastAsia="en-US"/>
        </w:rPr>
        <w:t>0</w:t>
      </w:r>
      <w:r w:rsidR="0008559B" w:rsidRPr="006070BE">
        <w:rPr>
          <w:rFonts w:eastAsia="TimesNewRoman"/>
          <w:lang w:eastAsia="en-US"/>
        </w:rPr>
        <w:t>1.</w:t>
      </w:r>
      <w:r w:rsidR="0008559B">
        <w:rPr>
          <w:rFonts w:eastAsia="TimesNewRoman"/>
          <w:lang w:eastAsia="en-US"/>
        </w:rPr>
        <w:t>10.</w:t>
      </w:r>
      <w:r w:rsidR="0008559B" w:rsidRPr="006070BE">
        <w:rPr>
          <w:rFonts w:eastAsia="TimesNewRoman"/>
          <w:lang w:eastAsia="en-US"/>
        </w:rPr>
        <w:t>2014. Nájemní smlouva bude uzavřena na dobu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>neurčitou, s výpovědní lhůtou 3 měsíce, za účelem umístění prodejního pavilonu, pro prodej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>občerstvení, s výší nájemného 1 200 Kč/m²/rok, s tím že součástí bude ujednání o úhradě za</w:t>
      </w:r>
      <w:r w:rsidR="0008559B">
        <w:rPr>
          <w:rFonts w:eastAsia="TimesNewRoman"/>
          <w:lang w:eastAsia="en-US"/>
        </w:rPr>
        <w:t xml:space="preserve"> </w:t>
      </w:r>
      <w:r w:rsidR="0008559B" w:rsidRPr="006070BE">
        <w:rPr>
          <w:rFonts w:eastAsia="TimesNewRoman"/>
          <w:lang w:eastAsia="en-US"/>
        </w:rPr>
        <w:t xml:space="preserve">bezesmluvní užívání části pozemku p. č. 251/2 v k. ú. Břeclav v období od </w:t>
      </w:r>
      <w:r w:rsidR="0008559B">
        <w:rPr>
          <w:rFonts w:eastAsia="TimesNewRoman"/>
          <w:lang w:eastAsia="en-US"/>
        </w:rPr>
        <w:t>01.07.</w:t>
      </w:r>
      <w:r w:rsidR="0008559B" w:rsidRPr="006070BE">
        <w:rPr>
          <w:rFonts w:eastAsia="TimesNewRoman"/>
          <w:lang w:eastAsia="en-US"/>
        </w:rPr>
        <w:t>2013</w:t>
      </w:r>
      <w:r w:rsidR="0008559B">
        <w:rPr>
          <w:rFonts w:eastAsia="TimesNewRoman"/>
          <w:lang w:eastAsia="en-US"/>
        </w:rPr>
        <w:t xml:space="preserve"> do 30.0</w:t>
      </w:r>
      <w:r w:rsidR="0008559B" w:rsidRPr="006070BE">
        <w:rPr>
          <w:rFonts w:eastAsia="TimesNewRoman"/>
          <w:lang w:eastAsia="en-US"/>
        </w:rPr>
        <w:t>9.2014.</w:t>
      </w:r>
    </w:p>
    <w:p w:rsidR="0008559B" w:rsidRDefault="0008559B" w:rsidP="0008559B">
      <w:pPr>
        <w:rPr>
          <w:b/>
        </w:rPr>
      </w:pPr>
      <w:r>
        <w:rPr>
          <w:b/>
        </w:rPr>
        <w:t>Příloha č. 1</w:t>
      </w:r>
    </w:p>
    <w:p w:rsidR="00194A01" w:rsidRDefault="00194A01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CD1EFB" w:rsidRDefault="00537799" w:rsidP="00CD1EFB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CD1EFB">
        <w:rPr>
          <w:b/>
          <w:bCs/>
        </w:rPr>
        <w:t>6</w:t>
      </w:r>
      <w:r w:rsidR="00CD1EFB" w:rsidRPr="00CD1EFB">
        <w:rPr>
          <w:rFonts w:eastAsia="TimesNewRoman"/>
          <w:lang w:eastAsia="en-US"/>
        </w:rPr>
        <w:t xml:space="preserve"> </w:t>
      </w:r>
      <w:r w:rsidR="00CD1EFB" w:rsidRPr="00B11269">
        <w:rPr>
          <w:rFonts w:eastAsia="TimesNewRoman"/>
          <w:lang w:eastAsia="en-US"/>
        </w:rPr>
        <w:t>v souladu s ustanovením § 102 odst. 2 písm. m) zák</w:t>
      </w:r>
      <w:r w:rsidR="00CD1EFB">
        <w:rPr>
          <w:rFonts w:eastAsia="TimesNewRoman"/>
          <w:lang w:eastAsia="en-US"/>
        </w:rPr>
        <w:t>ona</w:t>
      </w:r>
      <w:r w:rsidR="00CD1EFB" w:rsidRPr="00B11269">
        <w:rPr>
          <w:rFonts w:eastAsia="TimesNewRoman"/>
          <w:lang w:eastAsia="en-US"/>
        </w:rPr>
        <w:t xml:space="preserve"> č. 128/2000 Sb.,</w:t>
      </w:r>
      <w:r w:rsidR="00CD1EFB">
        <w:rPr>
          <w:rFonts w:eastAsia="TimesNewRoman"/>
          <w:lang w:eastAsia="en-US"/>
        </w:rPr>
        <w:t xml:space="preserve"> </w:t>
      </w:r>
      <w:r w:rsidR="00CD1EFB" w:rsidRPr="00B11269">
        <w:rPr>
          <w:rFonts w:eastAsia="TimesNewRoman"/>
          <w:lang w:eastAsia="en-US"/>
        </w:rPr>
        <w:t>o obcích (obecní zřízení), ve znění pozdějších předpisů,</w:t>
      </w:r>
      <w:r w:rsidR="00CD1EFB">
        <w:rPr>
          <w:rFonts w:eastAsia="TimesNewRoman"/>
          <w:lang w:eastAsia="en-US"/>
        </w:rPr>
        <w:t xml:space="preserve"> </w:t>
      </w:r>
      <w:r w:rsidR="00CD1EFB" w:rsidRPr="00B11269">
        <w:rPr>
          <w:rFonts w:eastAsia="TimesNewRoman"/>
          <w:lang w:eastAsia="en-US"/>
        </w:rPr>
        <w:t>uzavření smlouvy o zemědělském pachtu, uvedené v příloze č. 2 zápisu</w:t>
      </w:r>
      <w:r w:rsidR="00CD1EFB">
        <w:rPr>
          <w:rFonts w:eastAsia="TimesNewRoman"/>
          <w:lang w:eastAsia="en-US"/>
        </w:rPr>
        <w:t xml:space="preserve"> </w:t>
      </w:r>
      <w:r w:rsidR="00CD1EFB" w:rsidRPr="00B11269">
        <w:rPr>
          <w:rFonts w:eastAsia="TimesNewRoman"/>
          <w:lang w:eastAsia="en-US"/>
        </w:rPr>
        <w:t xml:space="preserve">(příloha č. 2 tohoto materiálu), na části pozemku p. č. 4154 v </w:t>
      </w:r>
      <w:r w:rsidR="00B2737D">
        <w:rPr>
          <w:rFonts w:eastAsia="TimesNewRoman"/>
          <w:lang w:eastAsia="en-US"/>
        </w:rPr>
        <w:t xml:space="preserve">    </w:t>
      </w:r>
      <w:r w:rsidR="00CD1EFB" w:rsidRPr="00B11269">
        <w:rPr>
          <w:rFonts w:eastAsia="TimesNewRoman"/>
          <w:lang w:eastAsia="en-US"/>
        </w:rPr>
        <w:t>k. ú. Břeclav označené jako díl</w:t>
      </w:r>
      <w:r w:rsidR="00CD1EFB">
        <w:rPr>
          <w:rFonts w:eastAsia="TimesNewRoman"/>
          <w:lang w:eastAsia="en-US"/>
        </w:rPr>
        <w:t xml:space="preserve"> </w:t>
      </w:r>
      <w:r w:rsidR="00CD1EFB" w:rsidRPr="00B11269">
        <w:rPr>
          <w:rFonts w:eastAsia="TimesNewRoman"/>
          <w:lang w:eastAsia="en-US"/>
        </w:rPr>
        <w:t>č. 9, o výměře 450 m</w:t>
      </w:r>
      <w:r w:rsidR="00CD1EFB" w:rsidRPr="00B11269">
        <w:rPr>
          <w:rFonts w:eastAsia="TimesNewRoman"/>
          <w:vertAlign w:val="superscript"/>
          <w:lang w:eastAsia="en-US"/>
        </w:rPr>
        <w:t>2</w:t>
      </w:r>
      <w:r w:rsidR="00CD1EFB" w:rsidRPr="00B11269">
        <w:rPr>
          <w:rFonts w:eastAsia="TimesNewRoman"/>
          <w:lang w:eastAsia="en-US"/>
        </w:rPr>
        <w:t>, a díl č. 17, o výměře 450 m</w:t>
      </w:r>
      <w:r w:rsidR="00CD1EFB" w:rsidRPr="00B11269">
        <w:rPr>
          <w:rFonts w:eastAsia="TimesNewRoman"/>
          <w:vertAlign w:val="superscript"/>
          <w:lang w:eastAsia="en-US"/>
        </w:rPr>
        <w:t>2</w:t>
      </w:r>
      <w:r w:rsidR="00CD1EFB" w:rsidRPr="00B11269">
        <w:rPr>
          <w:rFonts w:eastAsia="TimesNewRoman"/>
          <w:lang w:eastAsia="en-US"/>
        </w:rPr>
        <w:t xml:space="preserve">, se </w:t>
      </w:r>
      <w:r w:rsidR="00A20A47">
        <w:rPr>
          <w:rFonts w:eastAsia="TimesNewRoman"/>
          <w:lang w:eastAsia="en-US"/>
        </w:rPr>
        <w:t>xxxxxxxxx</w:t>
      </w:r>
      <w:r w:rsidR="00CD1EFB" w:rsidRPr="00B11269">
        <w:rPr>
          <w:rFonts w:eastAsia="TimesNewRoman"/>
          <w:lang w:eastAsia="en-US"/>
        </w:rPr>
        <w:t xml:space="preserve">, bytem </w:t>
      </w:r>
      <w:r w:rsidR="00A20A47">
        <w:rPr>
          <w:rFonts w:eastAsia="TimesNewRoman"/>
          <w:lang w:eastAsia="en-US"/>
        </w:rPr>
        <w:t>xxxxxxxxx</w:t>
      </w:r>
      <w:r w:rsidR="00CD1EFB" w:rsidRPr="00B11269">
        <w:rPr>
          <w:rFonts w:eastAsia="TimesNewRoman"/>
          <w:lang w:eastAsia="en-US"/>
        </w:rPr>
        <w:t>, a to za účelem užívání jako zahrada, za cenu 3 Kč/m</w:t>
      </w:r>
      <w:r w:rsidR="00CD1EFB" w:rsidRPr="00B11269">
        <w:rPr>
          <w:rFonts w:eastAsia="TimesNewRoman"/>
          <w:vertAlign w:val="superscript"/>
          <w:lang w:eastAsia="en-US"/>
        </w:rPr>
        <w:t>2</w:t>
      </w:r>
      <w:r w:rsidR="00CD1EFB" w:rsidRPr="00B11269">
        <w:rPr>
          <w:rFonts w:eastAsia="TimesNewRoman"/>
          <w:lang w:eastAsia="en-US"/>
        </w:rPr>
        <w:t>/rok.</w:t>
      </w:r>
    </w:p>
    <w:p w:rsidR="00CD1EFB" w:rsidRDefault="00CD1EFB" w:rsidP="00CD1EF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B2737D" w:rsidRPr="009C6BC5" w:rsidRDefault="00537799" w:rsidP="00B2737D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B2737D">
        <w:rPr>
          <w:b/>
          <w:bCs/>
        </w:rPr>
        <w:t>8</w:t>
      </w:r>
      <w:r w:rsidR="00B2737D" w:rsidRP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v souladu s ustanovením § 102 odst. 2 písm. m) zák</w:t>
      </w:r>
      <w:r w:rsidR="00B2737D">
        <w:rPr>
          <w:rFonts w:eastAsia="TimesNewRoman"/>
          <w:lang w:eastAsia="en-US"/>
        </w:rPr>
        <w:t>ona</w:t>
      </w:r>
      <w:r w:rsidR="00B2737D" w:rsidRPr="009C6BC5">
        <w:rPr>
          <w:rFonts w:eastAsia="TimesNewRoman"/>
          <w:lang w:eastAsia="en-US"/>
        </w:rPr>
        <w:t xml:space="preserve"> č. 128/2000 Sb.,</w:t>
      </w:r>
      <w:r w:rsid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o obcích (obecní zřízení), ve znění pozdějších předpisů,</w:t>
      </w:r>
      <w:r w:rsid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záměr pronájmu částí ploch hřbitovních zdí v Poštorné, Břeclavi a ve Staré</w:t>
      </w:r>
      <w:r w:rsid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Břeclavi o rozměrech 1000</w:t>
      </w:r>
      <w:r w:rsid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mm x 500</w:t>
      </w:r>
      <w:r w:rsid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mm, za účelem umístění reklamy propagující kamenické</w:t>
      </w:r>
      <w:r w:rsidR="00B2737D">
        <w:rPr>
          <w:rFonts w:eastAsia="TimesNewRoman"/>
          <w:lang w:eastAsia="en-US"/>
        </w:rPr>
        <w:t xml:space="preserve"> </w:t>
      </w:r>
      <w:r w:rsidR="00B2737D" w:rsidRPr="009C6BC5">
        <w:rPr>
          <w:rFonts w:eastAsia="TimesNewRoman"/>
          <w:lang w:eastAsia="en-US"/>
        </w:rPr>
        <w:t>práce firmy Stone Industry, s.r.o.</w:t>
      </w:r>
    </w:p>
    <w:p w:rsidR="00B2737D" w:rsidRPr="00F612BD" w:rsidRDefault="00537799" w:rsidP="00B2737D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R/99/14/</w:t>
      </w:r>
      <w:r w:rsidR="00B2737D">
        <w:rPr>
          <w:b/>
          <w:bCs/>
        </w:rPr>
        <w:t>9</w:t>
      </w:r>
      <w:r w:rsidR="00B2737D" w:rsidRPr="00B2737D">
        <w:rPr>
          <w:rFonts w:eastAsia="TimesNewRoman"/>
          <w:lang w:eastAsia="en-US"/>
        </w:rPr>
        <w:t xml:space="preserve"> </w:t>
      </w:r>
      <w:r w:rsidR="00B2737D" w:rsidRPr="00F612BD">
        <w:rPr>
          <w:rFonts w:eastAsia="TimesNewRoman"/>
          <w:lang w:eastAsia="en-US"/>
        </w:rPr>
        <w:t>v souladu s ustanovením § 102 odst. 2 písm. m) zá</w:t>
      </w:r>
      <w:r w:rsidR="00B2737D">
        <w:rPr>
          <w:rFonts w:eastAsia="TimesNewRoman"/>
          <w:lang w:eastAsia="en-US"/>
        </w:rPr>
        <w:t>kona</w:t>
      </w:r>
      <w:r w:rsidR="00B2737D" w:rsidRPr="00F612BD">
        <w:rPr>
          <w:rFonts w:eastAsia="TimesNewRoman"/>
          <w:lang w:eastAsia="en-US"/>
        </w:rPr>
        <w:t xml:space="preserve"> č. 128/2000 Sb.,</w:t>
      </w:r>
      <w:r w:rsidR="00B2737D">
        <w:rPr>
          <w:rFonts w:eastAsia="TimesNewRoman"/>
          <w:lang w:eastAsia="en-US"/>
        </w:rPr>
        <w:t xml:space="preserve"> </w:t>
      </w:r>
      <w:r w:rsidR="00B2737D" w:rsidRPr="00F612BD">
        <w:rPr>
          <w:rFonts w:eastAsia="TimesNewRoman"/>
          <w:lang w:eastAsia="en-US"/>
        </w:rPr>
        <w:t>o obcích (obecní zřízení), ve znění pozdějších předpisů,</w:t>
      </w:r>
      <w:r w:rsidR="00B2737D">
        <w:rPr>
          <w:rFonts w:eastAsia="TimesNewRoman"/>
          <w:lang w:eastAsia="en-US"/>
        </w:rPr>
        <w:t xml:space="preserve"> </w:t>
      </w:r>
      <w:r w:rsidR="00B2737D" w:rsidRPr="00F612BD">
        <w:rPr>
          <w:rFonts w:eastAsia="TimesNewRoman"/>
          <w:lang w:eastAsia="en-US"/>
        </w:rPr>
        <w:t>uzavření smlouvy o výpůjčce, uvedené v příloze č</w:t>
      </w:r>
      <w:r w:rsidR="00B2737D">
        <w:rPr>
          <w:rFonts w:eastAsia="TimesNewRoman"/>
          <w:lang w:eastAsia="en-US"/>
        </w:rPr>
        <w:t xml:space="preserve">. 3 </w:t>
      </w:r>
      <w:r w:rsidR="00B2737D" w:rsidRPr="00F612BD">
        <w:rPr>
          <w:rFonts w:eastAsia="TimesNewRoman"/>
          <w:lang w:eastAsia="en-US"/>
        </w:rPr>
        <w:t>zápisu (příloha</w:t>
      </w:r>
      <w:r w:rsidR="00B2737D">
        <w:rPr>
          <w:rFonts w:eastAsia="TimesNewRoman"/>
          <w:lang w:eastAsia="en-US"/>
        </w:rPr>
        <w:t xml:space="preserve"> </w:t>
      </w:r>
      <w:r w:rsidR="00B2737D" w:rsidRPr="00F612BD">
        <w:rPr>
          <w:rFonts w:eastAsia="TimesNewRoman"/>
          <w:lang w:eastAsia="en-US"/>
        </w:rPr>
        <w:t>č. 1 tohoto materiálu), společenského sálu v přízemí Domu školství na ul. 17. listopadu 1a</w:t>
      </w:r>
      <w:r w:rsidR="00B2737D">
        <w:rPr>
          <w:rFonts w:eastAsia="TimesNewRoman"/>
          <w:lang w:eastAsia="en-US"/>
        </w:rPr>
        <w:t xml:space="preserve"> </w:t>
      </w:r>
      <w:r w:rsidR="00B2737D" w:rsidRPr="00F612BD">
        <w:rPr>
          <w:rFonts w:eastAsia="TimesNewRoman"/>
          <w:lang w:eastAsia="en-US"/>
        </w:rPr>
        <w:t>v Břeclavi se Slováckým krůžkem Poštorná – Koňaré, spolkem, se sídlem Hraniční 386/34,</w:t>
      </w:r>
      <w:r w:rsidR="00B2737D">
        <w:rPr>
          <w:rFonts w:eastAsia="TimesNewRoman"/>
          <w:lang w:eastAsia="en-US"/>
        </w:rPr>
        <w:t xml:space="preserve"> </w:t>
      </w:r>
      <w:r w:rsidR="00B2737D" w:rsidRPr="00F612BD">
        <w:rPr>
          <w:rFonts w:eastAsia="TimesNewRoman"/>
          <w:lang w:eastAsia="en-US"/>
        </w:rPr>
        <w:t>Břeclav, IČ 68726015, za účelem konání akce ,,Primášské legendy“</w:t>
      </w:r>
      <w:r w:rsidR="00B2737D">
        <w:rPr>
          <w:rFonts w:eastAsia="TimesNewRoman"/>
          <w:lang w:eastAsia="en-US"/>
        </w:rPr>
        <w:t>, dne 21.03.</w:t>
      </w:r>
      <w:r w:rsidR="00B2737D" w:rsidRPr="00F612BD">
        <w:rPr>
          <w:rFonts w:eastAsia="TimesNewRoman"/>
          <w:lang w:eastAsia="en-US"/>
        </w:rPr>
        <w:t>2015, v</w:t>
      </w:r>
      <w:r w:rsidR="00B2737D">
        <w:rPr>
          <w:rFonts w:eastAsia="TimesNewRoman"/>
          <w:lang w:eastAsia="en-US"/>
        </w:rPr>
        <w:t> </w:t>
      </w:r>
      <w:r w:rsidR="00B2737D" w:rsidRPr="00F612BD">
        <w:rPr>
          <w:rFonts w:eastAsia="TimesNewRoman"/>
          <w:lang w:eastAsia="en-US"/>
        </w:rPr>
        <w:t>době</w:t>
      </w:r>
      <w:r w:rsidR="00B2737D">
        <w:rPr>
          <w:rFonts w:eastAsia="TimesNewRoman"/>
          <w:lang w:eastAsia="en-US"/>
        </w:rPr>
        <w:t xml:space="preserve"> od 19:00 do 01:00 hod., dne 22.0</w:t>
      </w:r>
      <w:r w:rsidR="00B2737D" w:rsidRPr="00F612BD">
        <w:rPr>
          <w:rFonts w:eastAsia="TimesNewRoman"/>
          <w:lang w:eastAsia="en-US"/>
        </w:rPr>
        <w:t>3.2015.</w:t>
      </w:r>
    </w:p>
    <w:p w:rsidR="00B2737D" w:rsidRDefault="00B2737D" w:rsidP="00B2737D">
      <w:pPr>
        <w:rPr>
          <w:b/>
        </w:rPr>
      </w:pPr>
      <w:r>
        <w:rPr>
          <w:b/>
        </w:rPr>
        <w:t>Příloha č. 3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432ED1" w:rsidRDefault="00537799" w:rsidP="00432E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R/99/14/</w:t>
      </w:r>
      <w:r w:rsidR="00B26925">
        <w:rPr>
          <w:b/>
          <w:bCs/>
        </w:rPr>
        <w:t>10</w:t>
      </w:r>
      <w:r w:rsidR="00432ED1" w:rsidRPr="00432ED1">
        <w:rPr>
          <w:rFonts w:eastAsiaTheme="minorHAnsi"/>
          <w:lang w:eastAsia="en-US"/>
        </w:rPr>
        <w:t xml:space="preserve"> </w:t>
      </w:r>
      <w:r w:rsidR="00432ED1" w:rsidRPr="0073166E">
        <w:rPr>
          <w:rFonts w:eastAsiaTheme="minorHAnsi"/>
          <w:lang w:eastAsia="en-US"/>
        </w:rPr>
        <w:t>v souladu s ustanovením § 102 odst. 3 zákona č. 128/2000 Sb., o obcích</w:t>
      </w:r>
      <w:r w:rsidR="00432ED1">
        <w:rPr>
          <w:rFonts w:eastAsiaTheme="minorHAnsi"/>
          <w:lang w:eastAsia="en-US"/>
        </w:rPr>
        <w:t xml:space="preserve"> </w:t>
      </w:r>
      <w:r w:rsidR="00432ED1" w:rsidRPr="0073166E">
        <w:rPr>
          <w:rFonts w:eastAsiaTheme="minorHAnsi"/>
          <w:lang w:eastAsia="en-US"/>
        </w:rPr>
        <w:t>(obecní zřízení), ve znění pozdějších předpisů,</w:t>
      </w:r>
      <w:r w:rsidR="00432ED1">
        <w:rPr>
          <w:rFonts w:eastAsiaTheme="minorHAnsi"/>
          <w:lang w:eastAsia="en-US"/>
        </w:rPr>
        <w:t xml:space="preserve"> </w:t>
      </w:r>
      <w:r w:rsidR="00432ED1" w:rsidRPr="0073166E">
        <w:rPr>
          <w:rFonts w:eastAsiaTheme="minorHAnsi"/>
          <w:lang w:eastAsia="en-US"/>
        </w:rPr>
        <w:t xml:space="preserve">poskytnutí peněžního daru ve výši 5.000 Kč </w:t>
      </w:r>
      <w:r w:rsidR="00A20A47">
        <w:rPr>
          <w:rFonts w:eastAsiaTheme="minorHAnsi"/>
          <w:lang w:eastAsia="en-US"/>
        </w:rPr>
        <w:t>xxxxxxxxx</w:t>
      </w:r>
      <w:r w:rsidR="00432ED1" w:rsidRPr="0073166E">
        <w:rPr>
          <w:rFonts w:eastAsiaTheme="minorHAnsi"/>
          <w:lang w:eastAsia="en-US"/>
        </w:rPr>
        <w:t>, bytem</w:t>
      </w:r>
      <w:r w:rsidR="00432ED1">
        <w:rPr>
          <w:rFonts w:eastAsiaTheme="minorHAnsi"/>
          <w:lang w:eastAsia="en-US"/>
        </w:rPr>
        <w:t xml:space="preserve"> </w:t>
      </w:r>
      <w:r w:rsidR="00A20A47">
        <w:rPr>
          <w:rFonts w:eastAsiaTheme="minorHAnsi"/>
          <w:lang w:eastAsia="en-US"/>
        </w:rPr>
        <w:t>xxxxxxxxx</w:t>
      </w:r>
      <w:r w:rsidR="00432ED1" w:rsidRPr="0073166E">
        <w:rPr>
          <w:rFonts w:eastAsiaTheme="minorHAnsi"/>
          <w:lang w:eastAsia="en-US"/>
        </w:rPr>
        <w:t>, za vynikající sportovní reprezentaci města Břeclavi v roce 2014.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4358A4" w:rsidRPr="0078037E" w:rsidRDefault="00537799" w:rsidP="004358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R/99/14/</w:t>
      </w:r>
      <w:r w:rsidR="005643D0">
        <w:rPr>
          <w:b/>
          <w:bCs/>
        </w:rPr>
        <w:t>11a</w:t>
      </w:r>
      <w:r w:rsidR="004358A4" w:rsidRP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v souladu s ustanovením § 102 odst. 2 písm. a) a b) zákona č. 128/2000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Sb., o obcích (obecní zřízení), ve znění pozdějších předpisů,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navýšení finančních prostředků rozpočtu roku 2014 ve výši 1.111.000 Kč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příspěvkové organizaci Tereza Břeclav, Pod Zámkem 2881/5, 690 02 Břeclav na provoz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Úseku údrž</w:t>
      </w:r>
      <w:r w:rsidR="004358A4">
        <w:rPr>
          <w:rFonts w:eastAsiaTheme="minorHAnsi"/>
          <w:lang w:eastAsia="en-US"/>
        </w:rPr>
        <w:t>by města a úpravu.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4358A4" w:rsidRPr="004358A4" w:rsidRDefault="00537799" w:rsidP="004358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R/99/14/</w:t>
      </w:r>
      <w:r w:rsidR="005643D0">
        <w:rPr>
          <w:b/>
          <w:bCs/>
        </w:rPr>
        <w:t>11b</w:t>
      </w:r>
      <w:r w:rsidR="004358A4" w:rsidRP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v souladu s ustanovením § 102 odst. 2 písm. a) a b) zákona č. 128/2000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Sb., o obcích (obecní zřízení), ve znění pozdějších předpisů,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příspěvkové organizaci Tereza Břeclav, Pod Zámkem 2881/5, 690 02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Břeclav, úpravu závazných ukazatelů rozpočtu roku 2014 navýšením celkové částky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na provoz na částku 22.568 tis. Kč, maximální limit mzdových prostředků (bez zákonných</w:t>
      </w:r>
      <w:r w:rsidR="004358A4">
        <w:rPr>
          <w:rFonts w:eastAsiaTheme="minorHAnsi"/>
          <w:lang w:eastAsia="en-US"/>
        </w:rPr>
        <w:t xml:space="preserve"> </w:t>
      </w:r>
      <w:r w:rsidR="004358A4" w:rsidRPr="0078037E">
        <w:rPr>
          <w:rFonts w:eastAsiaTheme="minorHAnsi"/>
          <w:lang w:eastAsia="en-US"/>
        </w:rPr>
        <w:t>odvodů a FKSP) se zvyšuje na částku 11.766 tis. Kč.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4358A4" w:rsidRPr="00B417CE" w:rsidRDefault="00537799" w:rsidP="004358A4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4358A4">
        <w:rPr>
          <w:b/>
          <w:bCs/>
        </w:rPr>
        <w:t>12</w:t>
      </w:r>
      <w:r w:rsidR="004358A4" w:rsidRPr="004358A4">
        <w:rPr>
          <w:rFonts w:eastAsiaTheme="minorHAnsi"/>
          <w:lang w:eastAsia="en-US"/>
        </w:rPr>
        <w:t xml:space="preserve"> </w:t>
      </w:r>
      <w:r w:rsidR="004358A4" w:rsidRPr="00B417CE">
        <w:rPr>
          <w:rFonts w:eastAsiaTheme="minorHAnsi"/>
          <w:lang w:eastAsia="en-US"/>
        </w:rPr>
        <w:t>v souladu s ustanovením § 102 odst. 3 zákona č. 128/2000 Sb., o obcích</w:t>
      </w:r>
      <w:r w:rsidR="004358A4">
        <w:rPr>
          <w:rFonts w:eastAsiaTheme="minorHAnsi"/>
          <w:lang w:eastAsia="en-US"/>
        </w:rPr>
        <w:t xml:space="preserve"> </w:t>
      </w:r>
      <w:r w:rsidR="004358A4" w:rsidRPr="00B417CE">
        <w:rPr>
          <w:rFonts w:eastAsiaTheme="minorHAnsi"/>
          <w:lang w:eastAsia="en-US"/>
        </w:rPr>
        <w:t>(obecní zřízení), ve znění pozdějších předpisů,</w:t>
      </w:r>
      <w:r w:rsidR="004358A4">
        <w:rPr>
          <w:rFonts w:eastAsiaTheme="minorHAnsi"/>
          <w:lang w:eastAsia="en-US"/>
        </w:rPr>
        <w:t xml:space="preserve"> </w:t>
      </w:r>
      <w:r w:rsidR="004358A4" w:rsidRPr="00B417CE">
        <w:rPr>
          <w:rFonts w:eastAsiaTheme="minorHAnsi"/>
          <w:lang w:eastAsia="en-US"/>
        </w:rPr>
        <w:t>uzavření dodatku č. 1 ke Smlouvě o poskytnutí dotace z rozpočtu města</w:t>
      </w:r>
      <w:r w:rsidR="004358A4">
        <w:rPr>
          <w:rFonts w:eastAsiaTheme="minorHAnsi"/>
          <w:lang w:eastAsia="en-US"/>
        </w:rPr>
        <w:t xml:space="preserve"> </w:t>
      </w:r>
      <w:r w:rsidR="004358A4" w:rsidRPr="00B417CE">
        <w:rPr>
          <w:rFonts w:eastAsiaTheme="minorHAnsi"/>
          <w:lang w:eastAsia="en-US"/>
        </w:rPr>
        <w:t>Břeclavi č. 123/2014/OŠKMS/K/Dotace/kroje uzavřené dne 22.04.2014 se spolkem Slovácký</w:t>
      </w:r>
      <w:r w:rsidR="004358A4">
        <w:rPr>
          <w:rFonts w:eastAsiaTheme="minorHAnsi"/>
          <w:lang w:eastAsia="en-US"/>
        </w:rPr>
        <w:t xml:space="preserve"> </w:t>
      </w:r>
      <w:r w:rsidR="004358A4" w:rsidRPr="00B417CE">
        <w:rPr>
          <w:rFonts w:eastAsiaTheme="minorHAnsi"/>
          <w:lang w:eastAsia="en-US"/>
        </w:rPr>
        <w:t>krůžek Poštorná- Koňaré, uvedeného v příloze č. 4 zápisu (příloha č. 1 tohoto materiálu).</w:t>
      </w:r>
    </w:p>
    <w:p w:rsidR="004358A4" w:rsidRDefault="004358A4" w:rsidP="004358A4">
      <w:pPr>
        <w:rPr>
          <w:b/>
        </w:rPr>
      </w:pPr>
      <w:r>
        <w:rPr>
          <w:b/>
        </w:rPr>
        <w:t>Příloha č. 4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4358A4" w:rsidRPr="00651DF9" w:rsidRDefault="00537799" w:rsidP="004358A4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4358A4">
        <w:rPr>
          <w:b/>
          <w:bCs/>
        </w:rPr>
        <w:t>13</w:t>
      </w:r>
      <w:r w:rsidR="004358A4" w:rsidRPr="004358A4">
        <w:rPr>
          <w:rFonts w:eastAsiaTheme="minorHAnsi"/>
          <w:lang w:eastAsia="en-US"/>
        </w:rPr>
        <w:t xml:space="preserve"> </w:t>
      </w:r>
      <w:r w:rsidR="004358A4" w:rsidRPr="00651DF9">
        <w:rPr>
          <w:rFonts w:eastAsiaTheme="minorHAnsi"/>
          <w:lang w:eastAsia="en-US"/>
        </w:rPr>
        <w:t>v souladu s ustanovením § 102 odst. 2 písm. m) zákona č. 128/2000 Sb.,</w:t>
      </w:r>
      <w:r w:rsidR="004358A4">
        <w:rPr>
          <w:rFonts w:eastAsiaTheme="minorHAnsi"/>
          <w:lang w:eastAsia="en-US"/>
        </w:rPr>
        <w:t xml:space="preserve"> </w:t>
      </w:r>
      <w:r w:rsidR="004358A4" w:rsidRPr="00651DF9">
        <w:rPr>
          <w:rFonts w:eastAsiaTheme="minorHAnsi"/>
          <w:lang w:eastAsia="en-US"/>
        </w:rPr>
        <w:t>o obcích (obecní zřízení), ve znění pozdějších předpisů,</w:t>
      </w:r>
      <w:r w:rsidR="004358A4">
        <w:rPr>
          <w:rFonts w:eastAsiaTheme="minorHAnsi"/>
          <w:lang w:eastAsia="en-US"/>
        </w:rPr>
        <w:t xml:space="preserve"> u</w:t>
      </w:r>
      <w:r w:rsidR="004358A4" w:rsidRPr="00651DF9">
        <w:rPr>
          <w:rFonts w:eastAsiaTheme="minorHAnsi"/>
          <w:lang w:eastAsia="en-US"/>
        </w:rPr>
        <w:t>zavření nájemní smlouvy s Andrejem Tlustým, s místem podnikání 691 44</w:t>
      </w:r>
      <w:r w:rsidR="004358A4">
        <w:rPr>
          <w:rFonts w:eastAsiaTheme="minorHAnsi"/>
          <w:lang w:eastAsia="en-US"/>
        </w:rPr>
        <w:t xml:space="preserve"> </w:t>
      </w:r>
      <w:r w:rsidR="004358A4" w:rsidRPr="00651DF9">
        <w:rPr>
          <w:rFonts w:eastAsiaTheme="minorHAnsi"/>
          <w:lang w:eastAsia="en-US"/>
        </w:rPr>
        <w:t>Lednice, Pekařská 93, a to na pronájem pěti gastro stánků na dobu od 26.</w:t>
      </w:r>
      <w:r w:rsidR="004358A4">
        <w:rPr>
          <w:rFonts w:eastAsiaTheme="minorHAnsi"/>
          <w:lang w:eastAsia="en-US"/>
        </w:rPr>
        <w:t>09. do 28.09.</w:t>
      </w:r>
      <w:r w:rsidR="004358A4" w:rsidRPr="00651DF9">
        <w:rPr>
          <w:rFonts w:eastAsiaTheme="minorHAnsi"/>
          <w:lang w:eastAsia="en-US"/>
        </w:rPr>
        <w:t>2014.</w:t>
      </w:r>
      <w:r w:rsidR="004358A4">
        <w:rPr>
          <w:rFonts w:eastAsiaTheme="minorHAnsi"/>
          <w:lang w:eastAsia="en-US"/>
        </w:rPr>
        <w:t xml:space="preserve"> </w:t>
      </w:r>
      <w:r w:rsidR="004358A4" w:rsidRPr="00651DF9">
        <w:rPr>
          <w:rFonts w:eastAsiaTheme="minorHAnsi"/>
          <w:lang w:eastAsia="en-US"/>
        </w:rPr>
        <w:t xml:space="preserve">Smlouva je uvedena v příloze č. 5 zápisu (příloha </w:t>
      </w:r>
      <w:r w:rsidR="004358A4">
        <w:rPr>
          <w:rFonts w:eastAsiaTheme="minorHAnsi"/>
          <w:lang w:eastAsia="en-US"/>
        </w:rPr>
        <w:t xml:space="preserve">    </w:t>
      </w:r>
      <w:r w:rsidR="004358A4" w:rsidRPr="00651DF9">
        <w:rPr>
          <w:rFonts w:eastAsiaTheme="minorHAnsi"/>
          <w:lang w:eastAsia="en-US"/>
        </w:rPr>
        <w:t>č. 1 tohoto materiálu).</w:t>
      </w:r>
    </w:p>
    <w:p w:rsidR="004358A4" w:rsidRDefault="004358A4" w:rsidP="004358A4">
      <w:pPr>
        <w:rPr>
          <w:b/>
        </w:rPr>
      </w:pPr>
      <w:r>
        <w:rPr>
          <w:b/>
        </w:rPr>
        <w:t>Příloha č. 5</w:t>
      </w:r>
    </w:p>
    <w:p w:rsidR="00537799" w:rsidRDefault="00537799" w:rsidP="00182FA1">
      <w:pPr>
        <w:rPr>
          <w:b/>
          <w:bCs/>
        </w:rPr>
      </w:pPr>
    </w:p>
    <w:p w:rsidR="00537799" w:rsidRDefault="00537799" w:rsidP="00182FA1">
      <w:pPr>
        <w:rPr>
          <w:b/>
          <w:bCs/>
        </w:rPr>
      </w:pPr>
    </w:p>
    <w:p w:rsidR="003929B9" w:rsidRPr="003E0F6F" w:rsidRDefault="00537799" w:rsidP="003929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R/99/14/</w:t>
      </w:r>
      <w:r w:rsidR="00C85284">
        <w:rPr>
          <w:b/>
          <w:bCs/>
        </w:rPr>
        <w:t>15a</w:t>
      </w:r>
      <w:r w:rsidR="003929B9" w:rsidRP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v souladu s ustanovením § 102 odst. 3 zákona č. 128/2000 Sb., o obcích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(obecní zřízení), ve znění pozdějších předpisů,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uzavření sponzorské smlouvy na akci Břeclavské svatováclavské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slavnosti, č. 211/2014/OŠKMS/K/Břeclavské svatováclavské slavnosti, se společností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TEPLO s.r.o., se sídlem Břeclav, 17. listopadu 1A, PSČ 690 02, uvedené v příloze č. 6 zápisu</w:t>
      </w:r>
      <w:r w:rsidR="003929B9">
        <w:rPr>
          <w:rFonts w:eastAsiaTheme="minorHAnsi"/>
          <w:lang w:eastAsia="en-US"/>
        </w:rPr>
        <w:t xml:space="preserve"> (příloha č. 1 tohoto materiálu).</w:t>
      </w:r>
    </w:p>
    <w:p w:rsidR="003929B9" w:rsidRDefault="003929B9" w:rsidP="003929B9">
      <w:pPr>
        <w:rPr>
          <w:b/>
        </w:rPr>
      </w:pPr>
      <w:r>
        <w:rPr>
          <w:b/>
        </w:rPr>
        <w:t>Příloha č. 6</w:t>
      </w:r>
    </w:p>
    <w:p w:rsidR="003929B9" w:rsidRPr="003929B9" w:rsidRDefault="00537799" w:rsidP="003929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R/99/14/</w:t>
      </w:r>
      <w:r w:rsidR="00C85284">
        <w:rPr>
          <w:b/>
          <w:bCs/>
        </w:rPr>
        <w:t>15b</w:t>
      </w:r>
      <w:r w:rsidR="003929B9" w:rsidRP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v souladu s ustanovením § 102 odst. 3 zákona č. 128/2000 Sb., o obcích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(obecní zřízení), ve znění pozdějších předpisů,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uzavření sponzorské smlouvy na akci Břeclavské svatováclavské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slavnosti, č. 214/2014/OŠKMS/K/Břeclavské svatováclavské slavnosti, se společností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TEMPOS Břeclav, a. s., se sídlem Břeclav, Sovadinova 2, PSČ 690 84, uvedené v</w:t>
      </w:r>
      <w:r w:rsidR="003929B9">
        <w:rPr>
          <w:rFonts w:eastAsiaTheme="minorHAnsi"/>
          <w:lang w:eastAsia="en-US"/>
        </w:rPr>
        <w:t> </w:t>
      </w:r>
      <w:r w:rsidR="003929B9" w:rsidRPr="003E0F6F">
        <w:rPr>
          <w:rFonts w:eastAsiaTheme="minorHAnsi"/>
          <w:lang w:eastAsia="en-US"/>
        </w:rPr>
        <w:t>příloze</w:t>
      </w:r>
      <w:r w:rsidR="003929B9">
        <w:rPr>
          <w:rFonts w:eastAsiaTheme="minorHAnsi"/>
          <w:lang w:eastAsia="en-US"/>
        </w:rPr>
        <w:t xml:space="preserve"> </w:t>
      </w:r>
      <w:r w:rsidR="003929B9" w:rsidRPr="003E0F6F">
        <w:rPr>
          <w:rFonts w:eastAsiaTheme="minorHAnsi"/>
          <w:lang w:eastAsia="en-US"/>
        </w:rPr>
        <w:t>č. 7 zápisu (příloha č. 2 tohoto materiálu).</w:t>
      </w:r>
    </w:p>
    <w:p w:rsidR="003929B9" w:rsidRDefault="003929B9" w:rsidP="003929B9">
      <w:pPr>
        <w:rPr>
          <w:b/>
        </w:rPr>
      </w:pPr>
      <w:r>
        <w:rPr>
          <w:b/>
        </w:rPr>
        <w:t>Příloha č. 7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AE7FF5" w:rsidRDefault="00537799" w:rsidP="00AE7FF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3929B9">
        <w:rPr>
          <w:b/>
          <w:bCs/>
        </w:rPr>
        <w:t>18</w:t>
      </w:r>
      <w:r w:rsidR="00AE7FF5" w:rsidRPr="00AE7FF5">
        <w:rPr>
          <w:rFonts w:eastAsia="TimesNewRoman"/>
          <w:lang w:eastAsia="en-US"/>
        </w:rPr>
        <w:t xml:space="preserve"> </w:t>
      </w:r>
      <w:r w:rsidR="00AE7FF5" w:rsidRPr="00F26BC9">
        <w:rPr>
          <w:rFonts w:eastAsia="TimesNewRoman"/>
          <w:lang w:eastAsia="en-US"/>
        </w:rPr>
        <w:t>v souladu s ustanovením § 102 odst. 3 zákona č. 128/2000 Sb., o obcích</w:t>
      </w:r>
      <w:r w:rsidR="00AE7FF5">
        <w:rPr>
          <w:rFonts w:eastAsia="TimesNewRoman"/>
          <w:lang w:eastAsia="en-US"/>
        </w:rPr>
        <w:t xml:space="preserve"> </w:t>
      </w:r>
      <w:r w:rsidR="00AE7FF5" w:rsidRPr="00F26BC9">
        <w:rPr>
          <w:rFonts w:eastAsia="TimesNewRoman"/>
          <w:lang w:eastAsia="en-US"/>
        </w:rPr>
        <w:t>(obecní zřízení), ve znění pozdějších předpisů,</w:t>
      </w:r>
      <w:r w:rsidR="00AE7FF5">
        <w:rPr>
          <w:rFonts w:eastAsia="TimesNewRoman"/>
          <w:lang w:eastAsia="en-US"/>
        </w:rPr>
        <w:t xml:space="preserve"> </w:t>
      </w:r>
      <w:r w:rsidR="00AE7FF5" w:rsidRPr="00F26BC9">
        <w:rPr>
          <w:rFonts w:eastAsia="TimesNewRoman"/>
          <w:lang w:eastAsia="en-US"/>
        </w:rPr>
        <w:t>poskytnutí</w:t>
      </w:r>
      <w:r w:rsidR="00AE7FF5">
        <w:rPr>
          <w:rFonts w:eastAsia="TimesNewRoman"/>
          <w:lang w:eastAsia="en-US"/>
        </w:rPr>
        <w:t xml:space="preserve"> finančního daru ve výši 20.000</w:t>
      </w:r>
      <w:r w:rsidR="00AE7FF5" w:rsidRPr="00F26BC9">
        <w:rPr>
          <w:rFonts w:eastAsia="TimesNewRoman"/>
          <w:lang w:eastAsia="en-US"/>
        </w:rPr>
        <w:t xml:space="preserve"> Kč a uzavření Darovací smlouvy</w:t>
      </w:r>
      <w:r w:rsidR="00AE7FF5">
        <w:rPr>
          <w:rFonts w:eastAsia="TimesNewRoman"/>
          <w:lang w:eastAsia="en-US"/>
        </w:rPr>
        <w:t xml:space="preserve"> </w:t>
      </w:r>
      <w:r w:rsidR="00AE7FF5" w:rsidRPr="00F26BC9">
        <w:rPr>
          <w:rFonts w:eastAsia="TimesNewRoman"/>
          <w:lang w:eastAsia="en-US"/>
        </w:rPr>
        <w:t>č.26/2014/OSV s REMEDIA PLUS, o.p.s, U Nemocnice 1, Břeclav, IČ 26276925, která je</w:t>
      </w:r>
      <w:r w:rsidR="00AE7FF5">
        <w:rPr>
          <w:rFonts w:eastAsia="TimesNewRoman"/>
          <w:lang w:eastAsia="en-US"/>
        </w:rPr>
        <w:t xml:space="preserve"> </w:t>
      </w:r>
      <w:r w:rsidR="00AE7FF5" w:rsidRPr="00F26BC9">
        <w:rPr>
          <w:rFonts w:eastAsia="TimesNewRoman"/>
          <w:lang w:eastAsia="en-US"/>
        </w:rPr>
        <w:t>uvedena v příloze č</w:t>
      </w:r>
      <w:r w:rsidR="00AE7FF5">
        <w:rPr>
          <w:rFonts w:eastAsia="TimesNewRoman"/>
          <w:lang w:eastAsia="en-US"/>
        </w:rPr>
        <w:t xml:space="preserve">. 10 </w:t>
      </w:r>
      <w:r w:rsidR="00AE7FF5" w:rsidRPr="00F26BC9">
        <w:rPr>
          <w:rFonts w:eastAsia="TimesNewRoman"/>
          <w:lang w:eastAsia="en-US"/>
        </w:rPr>
        <w:t>zápisu (příloha č. 1 tohoto materiálu).</w:t>
      </w:r>
    </w:p>
    <w:p w:rsidR="00AE7FF5" w:rsidRDefault="00AE7FF5" w:rsidP="00AE7FF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10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1F56E4" w:rsidRDefault="00537799" w:rsidP="001F56E4">
      <w:pPr>
        <w:pStyle w:val="Default"/>
        <w:jc w:val="both"/>
      </w:pPr>
      <w:r>
        <w:rPr>
          <w:b/>
          <w:bCs/>
        </w:rPr>
        <w:t>R/99/14/</w:t>
      </w:r>
      <w:r w:rsidR="00AE7FF5">
        <w:rPr>
          <w:b/>
          <w:bCs/>
        </w:rPr>
        <w:t>19</w:t>
      </w:r>
      <w:r w:rsidR="001F56E4" w:rsidRPr="001F56E4">
        <w:t xml:space="preserve"> </w:t>
      </w:r>
      <w:r w:rsidR="001F56E4" w:rsidRPr="00B969F0">
        <w:t>v souladu s ustanovením § 102 odst. 2 písm. a) zákona č. 128/2000 Sb., o obcích (obecní zřízení), ve znění pozdějších předpisů, změny rozpočtu na rok 2014 uvedené v příloze č. 11 zápisu (příloha č. 1 - 3 tohoto materiálu).</w:t>
      </w:r>
    </w:p>
    <w:p w:rsidR="001F56E4" w:rsidRDefault="001F56E4" w:rsidP="001F56E4">
      <w:pPr>
        <w:pStyle w:val="Default"/>
        <w:jc w:val="both"/>
        <w:rPr>
          <w:b/>
        </w:rPr>
      </w:pPr>
      <w:r>
        <w:rPr>
          <w:b/>
        </w:rPr>
        <w:t>Příloha č. 11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3D4C49" w:rsidRDefault="00537799" w:rsidP="003D4C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R/99/14/</w:t>
      </w:r>
      <w:r w:rsidR="001F56E4">
        <w:rPr>
          <w:b/>
          <w:bCs/>
        </w:rPr>
        <w:t>20</w:t>
      </w:r>
      <w:r w:rsidR="003D4C49" w:rsidRPr="003D4C49">
        <w:rPr>
          <w:rFonts w:eastAsiaTheme="minorHAnsi"/>
          <w:lang w:eastAsia="en-US"/>
        </w:rPr>
        <w:t xml:space="preserve"> </w:t>
      </w:r>
      <w:r w:rsidR="003D4C49" w:rsidRPr="00CB4D84">
        <w:rPr>
          <w:rFonts w:eastAsiaTheme="minorHAnsi"/>
          <w:lang w:eastAsia="en-US"/>
        </w:rPr>
        <w:t>v souladu s ustanovením § 102 odst. 3 zákona č. 128/2000 Sb., o obcích</w:t>
      </w:r>
      <w:r w:rsidR="003D4C49">
        <w:rPr>
          <w:rFonts w:eastAsiaTheme="minorHAnsi"/>
          <w:lang w:eastAsia="en-US"/>
        </w:rPr>
        <w:t xml:space="preserve"> </w:t>
      </w:r>
      <w:r w:rsidR="003D4C49" w:rsidRPr="00CB4D84">
        <w:rPr>
          <w:rFonts w:eastAsiaTheme="minorHAnsi"/>
          <w:lang w:eastAsia="en-US"/>
        </w:rPr>
        <w:t>(obecní zřízení), ve znění pozdějších předpisů,</w:t>
      </w:r>
      <w:r w:rsidR="003D4C49">
        <w:rPr>
          <w:rFonts w:eastAsiaTheme="minorHAnsi"/>
          <w:lang w:eastAsia="en-US"/>
        </w:rPr>
        <w:t xml:space="preserve"> </w:t>
      </w:r>
      <w:r w:rsidR="003D4C49" w:rsidRPr="00CB4D84">
        <w:rPr>
          <w:rFonts w:eastAsiaTheme="minorHAnsi"/>
          <w:lang w:eastAsia="en-US"/>
        </w:rPr>
        <w:t>uzavření dodatku č. 1 ke smlouvě o poskytování služeb týkající se Finančního</w:t>
      </w:r>
      <w:r w:rsidR="003D4C49">
        <w:rPr>
          <w:rFonts w:eastAsiaTheme="minorHAnsi"/>
          <w:lang w:eastAsia="en-US"/>
        </w:rPr>
        <w:t xml:space="preserve"> </w:t>
      </w:r>
      <w:r w:rsidR="003D4C49" w:rsidRPr="00CB4D84">
        <w:rPr>
          <w:rFonts w:eastAsiaTheme="minorHAnsi"/>
          <w:lang w:eastAsia="en-US"/>
        </w:rPr>
        <w:t xml:space="preserve">řízení se společností DYNATECH s.r.o., Mlýnská 13, 602 00 Brno, </w:t>
      </w:r>
      <w:r w:rsidR="003D4C49">
        <w:rPr>
          <w:rFonts w:eastAsiaTheme="minorHAnsi"/>
          <w:lang w:eastAsia="en-US"/>
        </w:rPr>
        <w:t xml:space="preserve">   </w:t>
      </w:r>
      <w:r w:rsidR="003D4C49" w:rsidRPr="00CB4D84">
        <w:rPr>
          <w:rFonts w:eastAsiaTheme="minorHAnsi"/>
          <w:lang w:eastAsia="en-US"/>
        </w:rPr>
        <w:t>IČ 25501003, který je</w:t>
      </w:r>
      <w:r w:rsidR="003D4C49">
        <w:rPr>
          <w:rFonts w:eastAsiaTheme="minorHAnsi"/>
          <w:lang w:eastAsia="en-US"/>
        </w:rPr>
        <w:t xml:space="preserve"> </w:t>
      </w:r>
      <w:r w:rsidR="003D4C49" w:rsidRPr="00CB4D84">
        <w:rPr>
          <w:rFonts w:eastAsiaTheme="minorHAnsi"/>
          <w:lang w:eastAsia="en-US"/>
        </w:rPr>
        <w:t>uveden v příloze č. 12 zápisu (příloha č. 1 tohoto materiálu).</w:t>
      </w:r>
    </w:p>
    <w:p w:rsidR="003D4C49" w:rsidRDefault="003D4C49" w:rsidP="003D4C4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>Příloha č. 12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1D4339" w:rsidRDefault="00537799" w:rsidP="001D43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R/99/14/</w:t>
      </w:r>
      <w:r w:rsidR="001D4339">
        <w:rPr>
          <w:b/>
          <w:bCs/>
        </w:rPr>
        <w:t>21</w:t>
      </w:r>
      <w:r w:rsidR="001D4339" w:rsidRPr="001D4339">
        <w:rPr>
          <w:rFonts w:eastAsiaTheme="minorHAnsi"/>
          <w:lang w:eastAsia="en-US"/>
        </w:rPr>
        <w:t xml:space="preserve"> </w:t>
      </w:r>
      <w:r w:rsidR="001D4339" w:rsidRPr="00E209DC">
        <w:rPr>
          <w:rFonts w:eastAsiaTheme="minorHAnsi"/>
          <w:lang w:eastAsia="en-US"/>
        </w:rPr>
        <w:t>v souladu s ustanovením § 102 odst. 3 zákona č. 128/2000 Sb., o obcích</w:t>
      </w:r>
      <w:r w:rsidR="001D4339">
        <w:rPr>
          <w:rFonts w:eastAsiaTheme="minorHAnsi"/>
          <w:lang w:eastAsia="en-US"/>
        </w:rPr>
        <w:t xml:space="preserve"> </w:t>
      </w:r>
      <w:r w:rsidR="001D4339" w:rsidRPr="00E209DC">
        <w:rPr>
          <w:rFonts w:eastAsiaTheme="minorHAnsi"/>
          <w:lang w:eastAsia="en-US"/>
        </w:rPr>
        <w:t>(obecní zřízení), ve znění pozdějších předpisů,</w:t>
      </w:r>
      <w:r w:rsidR="001D4339">
        <w:rPr>
          <w:rFonts w:eastAsiaTheme="minorHAnsi"/>
          <w:lang w:eastAsia="en-US"/>
        </w:rPr>
        <w:t xml:space="preserve"> </w:t>
      </w:r>
      <w:r w:rsidR="001D4339" w:rsidRPr="00E209DC">
        <w:rPr>
          <w:rFonts w:eastAsiaTheme="minorHAnsi"/>
          <w:lang w:eastAsia="en-US"/>
        </w:rPr>
        <w:t>podání odvolání proti rozsudku Okresního soudu v Břeclavi, č.j. 10 C</w:t>
      </w:r>
      <w:r w:rsidR="001D4339">
        <w:rPr>
          <w:rFonts w:eastAsiaTheme="minorHAnsi"/>
          <w:lang w:eastAsia="en-US"/>
        </w:rPr>
        <w:t xml:space="preserve"> </w:t>
      </w:r>
      <w:r w:rsidR="001D4339" w:rsidRPr="00E209DC">
        <w:rPr>
          <w:rFonts w:eastAsiaTheme="minorHAnsi"/>
          <w:lang w:eastAsia="en-US"/>
        </w:rPr>
        <w:t xml:space="preserve">88/2013-35 ze dne </w:t>
      </w:r>
      <w:r w:rsidR="001D4339">
        <w:rPr>
          <w:rFonts w:eastAsiaTheme="minorHAnsi"/>
          <w:lang w:eastAsia="en-US"/>
        </w:rPr>
        <w:t>0</w:t>
      </w:r>
      <w:r w:rsidR="001D4339" w:rsidRPr="00E209DC">
        <w:rPr>
          <w:rFonts w:eastAsiaTheme="minorHAnsi"/>
          <w:lang w:eastAsia="en-US"/>
        </w:rPr>
        <w:t>5.</w:t>
      </w:r>
      <w:r w:rsidR="001D4339">
        <w:rPr>
          <w:rFonts w:eastAsiaTheme="minorHAnsi"/>
          <w:lang w:eastAsia="en-US"/>
        </w:rPr>
        <w:t>0</w:t>
      </w:r>
      <w:r w:rsidR="001D4339" w:rsidRPr="00E209DC">
        <w:rPr>
          <w:rFonts w:eastAsiaTheme="minorHAnsi"/>
          <w:lang w:eastAsia="en-US"/>
        </w:rPr>
        <w:t>8.2014, ve věci zrušení usnesení Okresního soudu v Břeclavi ze dne 10.</w:t>
      </w:r>
      <w:r w:rsidR="001D4339">
        <w:rPr>
          <w:rFonts w:eastAsiaTheme="minorHAnsi"/>
          <w:lang w:eastAsia="en-US"/>
        </w:rPr>
        <w:t>0</w:t>
      </w:r>
      <w:r w:rsidR="001D4339" w:rsidRPr="00E209DC">
        <w:rPr>
          <w:rFonts w:eastAsiaTheme="minorHAnsi"/>
          <w:lang w:eastAsia="en-US"/>
        </w:rPr>
        <w:t xml:space="preserve">5.2012, č.j. 5 C 340/2009-119, kterým byl schválen smír mezi městem Břeclav a </w:t>
      </w:r>
      <w:r w:rsidR="00A20A47">
        <w:rPr>
          <w:rFonts w:eastAsiaTheme="minorHAnsi"/>
          <w:lang w:eastAsia="en-US"/>
        </w:rPr>
        <w:t>xxxxxxxxx</w:t>
      </w:r>
      <w:r w:rsidR="001D4339" w:rsidRPr="00E209DC">
        <w:rPr>
          <w:rFonts w:eastAsiaTheme="minorHAnsi"/>
          <w:lang w:eastAsia="en-US"/>
        </w:rPr>
        <w:t xml:space="preserve">, bytem </w:t>
      </w:r>
      <w:r w:rsidR="00A20A47">
        <w:rPr>
          <w:rFonts w:eastAsiaTheme="minorHAnsi"/>
          <w:lang w:eastAsia="en-US"/>
        </w:rPr>
        <w:t>xxxxxxxxx</w:t>
      </w:r>
      <w:r w:rsidR="001D4339" w:rsidRPr="00E209DC">
        <w:rPr>
          <w:rFonts w:eastAsiaTheme="minorHAnsi"/>
          <w:lang w:eastAsia="en-US"/>
        </w:rPr>
        <w:t>, ve věci zaplacení smluvní pokuty</w:t>
      </w:r>
      <w:r w:rsidR="001D4339">
        <w:rPr>
          <w:rFonts w:eastAsiaTheme="minorHAnsi"/>
          <w:lang w:eastAsia="en-US"/>
        </w:rPr>
        <w:t xml:space="preserve"> </w:t>
      </w:r>
      <w:r w:rsidR="001D4339" w:rsidRPr="00E209DC">
        <w:rPr>
          <w:rFonts w:eastAsiaTheme="minorHAnsi"/>
          <w:lang w:eastAsia="en-US"/>
        </w:rPr>
        <w:t xml:space="preserve">z důvodu nesplnění závazku vyplývajícího z kupní smlouvy č. OM/107/04 ze dne </w:t>
      </w:r>
      <w:r w:rsidR="001D4339">
        <w:rPr>
          <w:rFonts w:eastAsiaTheme="minorHAnsi"/>
          <w:lang w:eastAsia="en-US"/>
        </w:rPr>
        <w:t>0</w:t>
      </w:r>
      <w:r w:rsidR="001D4339" w:rsidRPr="00E209DC">
        <w:rPr>
          <w:rFonts w:eastAsiaTheme="minorHAnsi"/>
          <w:lang w:eastAsia="en-US"/>
        </w:rPr>
        <w:t>2.12.2004.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F0665B" w:rsidRPr="00B305F1" w:rsidRDefault="00537799" w:rsidP="00F0665B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1D4339">
        <w:rPr>
          <w:b/>
          <w:bCs/>
        </w:rPr>
        <w:t>24b</w:t>
      </w:r>
      <w:r w:rsidR="00F0665B" w:rsidRP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v souladu s ustanovením § 102 odst. 3 zákona č. 128/2000 Sb., o obcích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(obecní zřízení), ve znění pozdějších předpisů,</w:t>
      </w:r>
      <w:r w:rsidR="00F0665B" w:rsidRP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na základě doporučení komise v rámci zjednodušeného podlimitního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řízení na dodávku „Městské koupaliště Břeclav – krytý bazén 1. etapa – oprava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vzduchotechniky“ výběr dodavatele a uzavření smlouvy o dílo se společností RENOVA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stavební a obchodní společnost s r.o., Polní 4057/27, 695 01 Hodonín, IČ 469 92 707, v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souladu s nabídkou v celkové výši 2.752.936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Kč včetně DPH. Smlouva o dílo je uvedena</w:t>
      </w:r>
      <w:r w:rsidR="00F0665B">
        <w:rPr>
          <w:rFonts w:eastAsia="TimesNewRoman"/>
          <w:lang w:eastAsia="en-US"/>
        </w:rPr>
        <w:t xml:space="preserve"> </w:t>
      </w:r>
      <w:r w:rsidR="00F0665B" w:rsidRPr="00B305F1">
        <w:rPr>
          <w:rFonts w:eastAsia="TimesNewRoman"/>
          <w:lang w:eastAsia="en-US"/>
        </w:rPr>
        <w:t>v příloze č. 14 zápisu (příloha č. 2 tohoto materiálu).</w:t>
      </w:r>
    </w:p>
    <w:p w:rsidR="00F0665B" w:rsidRDefault="00F0665B" w:rsidP="00F066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>Příloha č. 14</w:t>
      </w:r>
    </w:p>
    <w:p w:rsidR="00F0665B" w:rsidRPr="00B305F1" w:rsidRDefault="00F0665B" w:rsidP="00F0665B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537799" w:rsidRDefault="00537799" w:rsidP="00537799">
      <w:pPr>
        <w:rPr>
          <w:b/>
          <w:bCs/>
        </w:rPr>
      </w:pPr>
    </w:p>
    <w:p w:rsidR="0003798F" w:rsidRDefault="0003798F" w:rsidP="00F21091">
      <w:pPr>
        <w:autoSpaceDE w:val="0"/>
        <w:autoSpaceDN w:val="0"/>
        <w:adjustRightInd w:val="0"/>
        <w:jc w:val="both"/>
        <w:rPr>
          <w:b/>
          <w:bCs/>
        </w:rPr>
      </w:pPr>
    </w:p>
    <w:p w:rsidR="0003798F" w:rsidRDefault="0003798F" w:rsidP="00F21091">
      <w:pPr>
        <w:autoSpaceDE w:val="0"/>
        <w:autoSpaceDN w:val="0"/>
        <w:adjustRightInd w:val="0"/>
        <w:jc w:val="both"/>
        <w:rPr>
          <w:b/>
          <w:bCs/>
        </w:rPr>
      </w:pPr>
    </w:p>
    <w:p w:rsidR="0003798F" w:rsidRDefault="0003798F" w:rsidP="00F21091">
      <w:pPr>
        <w:autoSpaceDE w:val="0"/>
        <w:autoSpaceDN w:val="0"/>
        <w:adjustRightInd w:val="0"/>
        <w:jc w:val="both"/>
        <w:rPr>
          <w:b/>
          <w:bCs/>
        </w:rPr>
      </w:pPr>
    </w:p>
    <w:p w:rsidR="00F21091" w:rsidRPr="00485DE1" w:rsidRDefault="00537799" w:rsidP="00F2109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lastRenderedPageBreak/>
        <w:t>R/99/14/</w:t>
      </w:r>
      <w:r w:rsidR="00A34DDE">
        <w:rPr>
          <w:b/>
          <w:bCs/>
        </w:rPr>
        <w:t>25a</w:t>
      </w:r>
      <w:r w:rsidR="00F21091" w:rsidRP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v souladu s ustanovením § 102 odst. 3 zákona č. 128/2000 Sb., o obcích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(obecní zřízení), ve znění pozdějších předpisů,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uzavření Nájemní smlouvy a smlouvy o budoucí smlouvě o zřízení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 xml:space="preserve">služebnosti s Povodím Moravy, s.p., Dřevařská 932/11, 602 00 Brno, </w:t>
      </w:r>
      <w:r w:rsidR="00F21091">
        <w:rPr>
          <w:rFonts w:eastAsia="TimesNewRoman"/>
          <w:lang w:eastAsia="en-US"/>
        </w:rPr>
        <w:t xml:space="preserve">        </w:t>
      </w:r>
      <w:r w:rsidR="00F21091" w:rsidRPr="00485DE1">
        <w:rPr>
          <w:rFonts w:eastAsia="TimesNewRoman"/>
          <w:lang w:eastAsia="en-US"/>
        </w:rPr>
        <w:t>IČ 70890013, za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účelem vybudování stavby „Schodiště ke zpřístupnění řeky Dyje“, která je uvedena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v příloze č. 15 zápisu (příloha č. 1 tohoto materiálu),</w:t>
      </w:r>
    </w:p>
    <w:p w:rsidR="00F21091" w:rsidRDefault="00F21091" w:rsidP="00F21091">
      <w:pPr>
        <w:rPr>
          <w:b/>
        </w:rPr>
      </w:pPr>
      <w:r>
        <w:rPr>
          <w:b/>
        </w:rPr>
        <w:t>Příloha č. 15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F21091" w:rsidRPr="00F21091" w:rsidRDefault="00537799" w:rsidP="00F2109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A34DDE">
        <w:rPr>
          <w:b/>
          <w:bCs/>
        </w:rPr>
        <w:t>25b</w:t>
      </w:r>
      <w:r w:rsidR="00F21091" w:rsidRP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v souladu s ustanovením § 102 odst. 3 zákona č. 128/2000 Sb., o obcích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(obecní zřízení), ve znění pozdějších předpisů,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uzavření Smlouvy o právu provést stavbu s Povodím Moravy, s.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p.,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Dřevařská 932/11, 602 00 Brno, IČ 70890013, za účelem vybudování stavby „Schodiště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ke zpřístupnění řeky Dyje“, která je uvedena v příloze č. 16 zápisu (příloha č. 2 tohoto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materiálu).</w:t>
      </w:r>
    </w:p>
    <w:p w:rsidR="00F21091" w:rsidRDefault="00F21091" w:rsidP="00F21091">
      <w:pPr>
        <w:rPr>
          <w:b/>
        </w:rPr>
      </w:pPr>
      <w:r>
        <w:rPr>
          <w:b/>
        </w:rPr>
        <w:t>Příloha č. 16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F21091" w:rsidRPr="00485DE1" w:rsidRDefault="00537799" w:rsidP="00F21091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F21091">
        <w:rPr>
          <w:b/>
          <w:bCs/>
        </w:rPr>
        <w:t>26c</w:t>
      </w:r>
      <w:r w:rsidR="00F21091" w:rsidRP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v souladu s ustanovením § 102 odst. 3 zákona č. 128/2000 Sb., o obcích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(obecní zřízení), ve znění pozdějších předpisů,</w:t>
      </w:r>
      <w:r w:rsidR="00F21091" w:rsidRPr="00F21091">
        <w:rPr>
          <w:rFonts w:eastAsia="TimesNewRoman"/>
          <w:b/>
          <w:bCs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uzavření dodatku č. 5 ke smlouvě o dílo na veřejnou zakázku „Výstavba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terminálu IDS JMK v Břeclavi“, se společností Strabag a.s., Na Bělidle 198/21, 150 00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Praha 5, IČ 608 38 744, kterým se mění celková cena díla z 59.201.693 Kč včetně DPH</w:t>
      </w:r>
      <w:r w:rsidR="00F21091">
        <w:rPr>
          <w:rFonts w:eastAsia="TimesNewRoman"/>
          <w:lang w:eastAsia="en-US"/>
        </w:rPr>
        <w:t xml:space="preserve"> na 59.051.912</w:t>
      </w:r>
      <w:r w:rsidR="00F21091" w:rsidRPr="00485DE1">
        <w:rPr>
          <w:rFonts w:eastAsia="TimesNewRoman"/>
          <w:lang w:eastAsia="en-US"/>
        </w:rPr>
        <w:t xml:space="preserve"> Kč včetně DPH. Návrh dodatku č. 5 ke smlouvě o dílo je uveden v</w:t>
      </w:r>
      <w:r w:rsidR="00F21091">
        <w:rPr>
          <w:rFonts w:eastAsia="TimesNewRoman"/>
          <w:lang w:eastAsia="en-US"/>
        </w:rPr>
        <w:t> </w:t>
      </w:r>
      <w:r w:rsidR="00F21091" w:rsidRPr="00485DE1">
        <w:rPr>
          <w:rFonts w:eastAsia="TimesNewRoman"/>
          <w:lang w:eastAsia="en-US"/>
        </w:rPr>
        <w:t>příloze</w:t>
      </w:r>
      <w:r w:rsidR="00F21091">
        <w:rPr>
          <w:rFonts w:eastAsia="TimesNewRoman"/>
          <w:lang w:eastAsia="en-US"/>
        </w:rPr>
        <w:t xml:space="preserve"> </w:t>
      </w:r>
      <w:r w:rsidR="00F21091" w:rsidRPr="00485DE1">
        <w:rPr>
          <w:rFonts w:eastAsia="TimesNewRoman"/>
          <w:lang w:eastAsia="en-US"/>
        </w:rPr>
        <w:t>č. 18 zápisu (příloha č. 2 tohoto materiálu).</w:t>
      </w:r>
    </w:p>
    <w:p w:rsidR="00F21091" w:rsidRDefault="00F21091" w:rsidP="00F21091">
      <w:pPr>
        <w:rPr>
          <w:b/>
        </w:rPr>
      </w:pPr>
      <w:r>
        <w:rPr>
          <w:b/>
        </w:rPr>
        <w:t>Příloha č. 18</w:t>
      </w:r>
    </w:p>
    <w:p w:rsidR="00F21091" w:rsidRPr="00485DE1" w:rsidRDefault="00F21091" w:rsidP="00F2109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537799" w:rsidRDefault="00537799" w:rsidP="00537799">
      <w:pPr>
        <w:rPr>
          <w:b/>
          <w:bCs/>
        </w:rPr>
      </w:pPr>
    </w:p>
    <w:p w:rsidR="00AC03F4" w:rsidRPr="001F4BF3" w:rsidRDefault="00537799" w:rsidP="00AC03F4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AC03F4">
        <w:rPr>
          <w:b/>
          <w:bCs/>
        </w:rPr>
        <w:t>27b</w:t>
      </w:r>
      <w:r w:rsidR="00AC03F4" w:rsidRP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v souladu s ustanovením § 102 odst. 3 zákona č. 128/2000 Sb., o obcích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(obecní zřízení), ve znění pozdějších předpisů,</w:t>
      </w:r>
      <w:r w:rsidR="00AC03F4" w:rsidRP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na základě doporučení komise v rámci veřejné zakázky ve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zjednodušeném podlimitním řízení na dodávku ,,Výměna parkovacích automatů‘‘, výběr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dodavatele a uzavření smlouvy o dílo se společností CROSS Zlín, a.s., Hasičská 397, Zlín –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Louky, IČ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60715286, v souladu s nabídkou v celkové výši 2.583.355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Kč včetně DPH.</w:t>
      </w:r>
      <w:r w:rsidR="00AC03F4">
        <w:rPr>
          <w:rFonts w:eastAsia="TimesNewRoman"/>
          <w:lang w:eastAsia="en-US"/>
        </w:rPr>
        <w:t xml:space="preserve"> </w:t>
      </w:r>
      <w:r w:rsidR="00AC03F4" w:rsidRPr="001F4BF3">
        <w:rPr>
          <w:rFonts w:eastAsia="TimesNewRoman"/>
          <w:lang w:eastAsia="en-US"/>
        </w:rPr>
        <w:t>Smlouva o dílo je uvedena v příloze č. 20 zápisu (příloha č. 2 tohoto materiálu).</w:t>
      </w:r>
    </w:p>
    <w:p w:rsidR="00AC03F4" w:rsidRDefault="00AC03F4" w:rsidP="00AC03F4">
      <w:r>
        <w:rPr>
          <w:b/>
        </w:rPr>
        <w:t>Příloha č.20</w:t>
      </w:r>
    </w:p>
    <w:p w:rsidR="00AC03F4" w:rsidRPr="001F4BF3" w:rsidRDefault="00AC03F4" w:rsidP="00AC03F4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537799" w:rsidRDefault="00537799" w:rsidP="00537799"/>
    <w:p w:rsidR="007B32B6" w:rsidRPr="001F4BF3" w:rsidRDefault="00537799" w:rsidP="007B32B6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AC03F4">
        <w:rPr>
          <w:b/>
          <w:bCs/>
        </w:rPr>
        <w:t>28b</w:t>
      </w:r>
      <w:r w:rsidR="007B32B6" w:rsidRP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v souladu s ustanovením § 102 odst. 3 zákona č. 128/2000 Sb., o obcích</w:t>
      </w:r>
      <w:r w:rsid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(obecní zřízení), ve znění pozdějších předpisů,</w:t>
      </w:r>
      <w:r w:rsidR="007B32B6" w:rsidRP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na základě doporučení hodnotící komise v rámci veřejné zakázky malého</w:t>
      </w:r>
      <w:r w:rsid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rozsahu „Břeclav – Charv. Nová Ves, oprava chodníků Tyršův sad‘‘ výběr dodavatele a</w:t>
      </w:r>
      <w:r w:rsid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uzavření smlouvy o dílo se společností Stavba a údržba silnic s.r.o., Riegrova 817/37, 690</w:t>
      </w:r>
      <w:r w:rsid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02 Břeclav, IČ 26264081, v souladu s nabídkou v celkové výši 1.279.726</w:t>
      </w:r>
      <w:r w:rsid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Kč včetně</w:t>
      </w:r>
      <w:r w:rsidR="007B32B6">
        <w:rPr>
          <w:rFonts w:eastAsia="TimesNewRoman"/>
          <w:lang w:eastAsia="en-US"/>
        </w:rPr>
        <w:t xml:space="preserve"> </w:t>
      </w:r>
      <w:r w:rsidR="007B32B6" w:rsidRPr="001F4BF3">
        <w:rPr>
          <w:rFonts w:eastAsia="TimesNewRoman"/>
          <w:lang w:eastAsia="en-US"/>
        </w:rPr>
        <w:t>DPH. Smlouva o dílo je uvedena v příloze č. 22 zápisu (příloha č. 2 tohoto materiálu).</w:t>
      </w:r>
    </w:p>
    <w:p w:rsidR="007B32B6" w:rsidRDefault="007B32B6" w:rsidP="007B32B6">
      <w:pPr>
        <w:tabs>
          <w:tab w:val="left" w:pos="2610"/>
        </w:tabs>
      </w:pPr>
      <w:r>
        <w:rPr>
          <w:b/>
        </w:rPr>
        <w:t>Příloha č. 22</w:t>
      </w:r>
      <w:r>
        <w:rPr>
          <w:b/>
        </w:rPr>
        <w:tab/>
      </w:r>
    </w:p>
    <w:p w:rsidR="007B32B6" w:rsidRDefault="007B32B6" w:rsidP="007B32B6"/>
    <w:p w:rsidR="007B32B6" w:rsidRPr="001F4BF3" w:rsidRDefault="007B32B6" w:rsidP="007B32B6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A842DB" w:rsidRDefault="00537799" w:rsidP="00A842DB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7B32B6">
        <w:rPr>
          <w:b/>
          <w:bCs/>
        </w:rPr>
        <w:t>29b</w:t>
      </w:r>
      <w:r w:rsidR="00A842DB" w:rsidRP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v souladu s ustanovením § 102 odst. 3 zákona č. 128/2000 Sb., o obcích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(obecní zřízení), ve znění pozdějších předpisů,</w:t>
      </w:r>
      <w:r w:rsidR="00A842DB" w:rsidRP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na základě doporučení hodnotící komise v rámci veřejné zakázky malého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rozsahu „Břeclav – ulice Mendlova, oprava chodníků‘‘ výběr dodavatele a uzavření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smlouvy o dílo se společností Stavba a údržba silnic s.r.o., Riegrova 817/37, 690 02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Břeclav,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IČ 26264081, v souladu s nabídkou v celkové výši 1.402.302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Kč včetně DPH.</w:t>
      </w:r>
      <w:r w:rsidR="00A842DB">
        <w:rPr>
          <w:rFonts w:eastAsia="TimesNewRoman"/>
          <w:lang w:eastAsia="en-US"/>
        </w:rPr>
        <w:t xml:space="preserve"> </w:t>
      </w:r>
      <w:r w:rsidR="00A842DB" w:rsidRPr="001F4BF3">
        <w:rPr>
          <w:rFonts w:eastAsia="TimesNewRoman"/>
          <w:lang w:eastAsia="en-US"/>
        </w:rPr>
        <w:t>Smlouva o dílo je uvedena v příloze č. 24 zápisu (příloha č. 2 tohoto materiálu).</w:t>
      </w:r>
    </w:p>
    <w:p w:rsidR="00A842DB" w:rsidRDefault="00A842DB" w:rsidP="00A842D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Příloha č. 24</w:t>
      </w:r>
    </w:p>
    <w:p w:rsidR="00A842DB" w:rsidRPr="001F4BF3" w:rsidRDefault="00A842DB" w:rsidP="00A842DB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537799" w:rsidRDefault="00537799" w:rsidP="00537799">
      <w:pPr>
        <w:rPr>
          <w:b/>
          <w:bCs/>
        </w:rPr>
      </w:pPr>
    </w:p>
    <w:p w:rsidR="000A4A51" w:rsidRPr="00CA7346" w:rsidRDefault="00537799" w:rsidP="000A4A5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45213E">
        <w:rPr>
          <w:b/>
          <w:bCs/>
        </w:rPr>
        <w:t>30a</w:t>
      </w:r>
      <w:r w:rsidR="000A4A51" w:rsidRPr="000A4A51">
        <w:rPr>
          <w:rFonts w:eastAsia="TimesNewRoman"/>
          <w:lang w:eastAsia="en-US"/>
        </w:rPr>
        <w:t xml:space="preserve"> </w:t>
      </w:r>
      <w:r w:rsidR="000A4A51" w:rsidRPr="00CA7346">
        <w:rPr>
          <w:rFonts w:eastAsia="TimesNewRoman"/>
          <w:lang w:eastAsia="en-US"/>
        </w:rPr>
        <w:t>v souladu s ustanovením § 102 odst. 2 písm. b) zákona č. 128/2000 Sb., o</w:t>
      </w:r>
      <w:r w:rsidR="000A4A51">
        <w:rPr>
          <w:rFonts w:eastAsia="TimesNewRoman"/>
          <w:lang w:eastAsia="en-US"/>
        </w:rPr>
        <w:t xml:space="preserve"> </w:t>
      </w:r>
      <w:r w:rsidR="000A4A51" w:rsidRPr="00CA7346">
        <w:rPr>
          <w:rFonts w:eastAsia="TimesNewRoman"/>
          <w:lang w:eastAsia="en-US"/>
        </w:rPr>
        <w:t>(obecní zřízení), ve znění pozdějších předpisů,</w:t>
      </w:r>
      <w:r w:rsidR="000A4A51">
        <w:rPr>
          <w:rFonts w:eastAsia="TimesNewRoman"/>
          <w:lang w:eastAsia="en-US"/>
        </w:rPr>
        <w:t xml:space="preserve"> </w:t>
      </w:r>
      <w:r w:rsidR="000A4A51" w:rsidRPr="00CA7346">
        <w:rPr>
          <w:rFonts w:eastAsia="TimesNewRoman"/>
          <w:lang w:eastAsia="en-US"/>
        </w:rPr>
        <w:t>posílení investičního fondu příspěvkové organizace Domov seniorů</w:t>
      </w:r>
      <w:r w:rsidR="000A4A51">
        <w:rPr>
          <w:rFonts w:eastAsia="TimesNewRoman"/>
          <w:lang w:eastAsia="en-US"/>
        </w:rPr>
        <w:t xml:space="preserve"> </w:t>
      </w:r>
      <w:r w:rsidR="000A4A51" w:rsidRPr="00CA7346">
        <w:rPr>
          <w:rFonts w:eastAsia="TimesNewRoman"/>
          <w:lang w:eastAsia="en-US"/>
        </w:rPr>
        <w:t>Břeclav, Na Pěšině 2842/13, Břeclav a to snížením provozní dotace na rok 2014 o 600.000</w:t>
      </w:r>
      <w:r w:rsidR="000A4A51">
        <w:rPr>
          <w:rFonts w:eastAsia="TimesNewRoman"/>
          <w:lang w:eastAsia="en-US"/>
        </w:rPr>
        <w:t xml:space="preserve"> </w:t>
      </w:r>
      <w:r w:rsidR="000A4A51" w:rsidRPr="00CA7346">
        <w:rPr>
          <w:rFonts w:eastAsia="TimesNewRoman"/>
          <w:lang w:eastAsia="en-US"/>
        </w:rPr>
        <w:t>Kč z důvodu havarijního stavu 3 konvektomatů. Celková výše dotace na rok 2014 zůstává</w:t>
      </w:r>
      <w:r w:rsidR="000A4A51">
        <w:rPr>
          <w:rFonts w:eastAsia="TimesNewRoman"/>
          <w:lang w:eastAsia="en-US"/>
        </w:rPr>
        <w:t xml:space="preserve"> </w:t>
      </w:r>
      <w:r w:rsidR="000114B9">
        <w:rPr>
          <w:rFonts w:eastAsia="TimesNewRoman"/>
          <w:lang w:eastAsia="en-US"/>
        </w:rPr>
        <w:t>tímto nedotčena.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190283" w:rsidRPr="00EE57A5" w:rsidRDefault="00537799" w:rsidP="00190283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190283">
        <w:rPr>
          <w:b/>
          <w:bCs/>
        </w:rPr>
        <w:t>33</w:t>
      </w:r>
      <w:r w:rsidR="00190283" w:rsidRPr="00190283">
        <w:rPr>
          <w:rFonts w:eastAsia="TimesNewRoman"/>
          <w:lang w:eastAsia="en-US"/>
        </w:rPr>
        <w:t xml:space="preserve"> </w:t>
      </w:r>
      <w:r w:rsidR="00190283" w:rsidRPr="00EE57A5">
        <w:rPr>
          <w:rFonts w:eastAsia="TimesNewRoman"/>
          <w:lang w:eastAsia="en-US"/>
        </w:rPr>
        <w:t>v souladu s ustanovením § 102 odst. 3 zákona č. 128/2000 Sb., o obcích</w:t>
      </w:r>
      <w:r w:rsidR="00190283">
        <w:rPr>
          <w:rFonts w:eastAsia="TimesNewRoman"/>
          <w:lang w:eastAsia="en-US"/>
        </w:rPr>
        <w:t xml:space="preserve"> </w:t>
      </w:r>
      <w:r w:rsidR="00190283" w:rsidRPr="00EE57A5">
        <w:rPr>
          <w:rFonts w:eastAsia="TimesNewRoman"/>
          <w:lang w:eastAsia="en-US"/>
        </w:rPr>
        <w:t>(obecní zřízení), ve znění pozdějších předpisů,</w:t>
      </w:r>
      <w:r w:rsidR="00190283">
        <w:rPr>
          <w:rFonts w:eastAsia="TimesNewRoman"/>
          <w:lang w:eastAsia="en-US"/>
        </w:rPr>
        <w:t xml:space="preserve"> </w:t>
      </w:r>
      <w:r w:rsidR="00190283" w:rsidRPr="00EE57A5">
        <w:rPr>
          <w:rFonts w:eastAsia="TimesNewRoman"/>
          <w:lang w:eastAsia="en-US"/>
        </w:rPr>
        <w:t>uzavření smlouvy o výpůjčce modelu parní lokomotivy Moravia se</w:t>
      </w:r>
      <w:r w:rsidR="00190283">
        <w:rPr>
          <w:rFonts w:eastAsia="TimesNewRoman"/>
          <w:lang w:eastAsia="en-US"/>
        </w:rPr>
        <w:t xml:space="preserve"> </w:t>
      </w:r>
      <w:r w:rsidR="00190283" w:rsidRPr="00EE57A5">
        <w:rPr>
          <w:rFonts w:eastAsia="TimesNewRoman"/>
          <w:lang w:eastAsia="en-US"/>
        </w:rPr>
        <w:t>společností České dráhy, a.s., se sídlem Nábřeží L. Svobody 1222, 110 15 Praha 1, IČ</w:t>
      </w:r>
      <w:r w:rsidR="00190283">
        <w:rPr>
          <w:rFonts w:eastAsia="TimesNewRoman"/>
          <w:lang w:eastAsia="en-US"/>
        </w:rPr>
        <w:t xml:space="preserve"> </w:t>
      </w:r>
      <w:r w:rsidR="00190283" w:rsidRPr="00EE57A5">
        <w:rPr>
          <w:rFonts w:eastAsia="TimesNewRoman"/>
          <w:lang w:eastAsia="en-US"/>
        </w:rPr>
        <w:t>70994226, která je uvedena v příloze č. 2</w:t>
      </w:r>
      <w:r w:rsidR="00D52445">
        <w:rPr>
          <w:rFonts w:eastAsia="TimesNewRoman"/>
          <w:lang w:eastAsia="en-US"/>
        </w:rPr>
        <w:t xml:space="preserve">7 </w:t>
      </w:r>
      <w:r w:rsidR="00190283" w:rsidRPr="00EE57A5">
        <w:rPr>
          <w:rFonts w:eastAsia="TimesNewRoman"/>
          <w:lang w:eastAsia="en-US"/>
        </w:rPr>
        <w:t>zápisu (příloha č. 1 tohoto materiálu).</w:t>
      </w:r>
    </w:p>
    <w:p w:rsidR="00190283" w:rsidRDefault="00190283" w:rsidP="00190283">
      <w:pPr>
        <w:rPr>
          <w:b/>
        </w:rPr>
      </w:pPr>
      <w:r>
        <w:rPr>
          <w:b/>
        </w:rPr>
        <w:t>Příloha č. 2</w:t>
      </w:r>
      <w:r w:rsidR="00D52445">
        <w:rPr>
          <w:b/>
        </w:rPr>
        <w:t>7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4801A2" w:rsidRPr="00114A03" w:rsidRDefault="00537799" w:rsidP="004801A2">
      <w:pPr>
        <w:jc w:val="both"/>
      </w:pPr>
      <w:r>
        <w:rPr>
          <w:b/>
          <w:bCs/>
        </w:rPr>
        <w:t>R/99/14/</w:t>
      </w:r>
      <w:r w:rsidR="00F0151F">
        <w:rPr>
          <w:b/>
          <w:bCs/>
        </w:rPr>
        <w:t>34</w:t>
      </w:r>
      <w:r w:rsidR="004801A2" w:rsidRPr="004801A2">
        <w:t xml:space="preserve"> </w:t>
      </w:r>
      <w:r w:rsidR="004801A2">
        <w:t xml:space="preserve">v souladu s ustanovením § 102 odst. 3 zákona č. 128/2000 Sb., o obcích (obecní zřízení), ve znění pozdějších předpisů, </w:t>
      </w:r>
      <w:r w:rsidR="004801A2" w:rsidRPr="00114A03">
        <w:t>TIC výpůjčku jízdních kol pro veřejnost zdarma na den 18.</w:t>
      </w:r>
      <w:r w:rsidR="004801A2">
        <w:t>09.</w:t>
      </w:r>
      <w:r w:rsidR="004801A2" w:rsidRPr="00114A03">
        <w:t xml:space="preserve">2014 v rámci Evropského týdne mobility a dne bez aut v Břeclavi. 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F81AF6" w:rsidRDefault="00F81AF6" w:rsidP="00537799">
      <w:pPr>
        <w:rPr>
          <w:b/>
          <w:bCs/>
        </w:rPr>
      </w:pPr>
    </w:p>
    <w:p w:rsidR="00F81AF6" w:rsidRDefault="00F81AF6" w:rsidP="00F81AF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F81AF6" w:rsidRDefault="00F81AF6" w:rsidP="00537799">
      <w:pPr>
        <w:rPr>
          <w:b/>
          <w:bCs/>
        </w:rPr>
      </w:pPr>
    </w:p>
    <w:p w:rsidR="00F81AF6" w:rsidRDefault="00F81AF6" w:rsidP="00537799">
      <w:pPr>
        <w:rPr>
          <w:b/>
          <w:bCs/>
        </w:rPr>
      </w:pPr>
    </w:p>
    <w:p w:rsidR="00F81AF6" w:rsidRDefault="00F81AF6" w:rsidP="00537799">
      <w:pPr>
        <w:rPr>
          <w:b/>
          <w:bCs/>
        </w:rPr>
      </w:pPr>
    </w:p>
    <w:p w:rsidR="00494D09" w:rsidRPr="00E40EDA" w:rsidRDefault="00537799" w:rsidP="00494D09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494D09">
        <w:rPr>
          <w:b/>
          <w:bCs/>
        </w:rPr>
        <w:t>23</w:t>
      </w:r>
      <w:r w:rsidR="00494D09" w:rsidRPr="00494D09">
        <w:rPr>
          <w:rFonts w:eastAsia="TimesNewRoman"/>
          <w:lang w:eastAsia="en-US"/>
        </w:rPr>
        <w:t xml:space="preserve"> </w:t>
      </w:r>
      <w:r w:rsidR="00494D09" w:rsidRPr="00E40EDA">
        <w:rPr>
          <w:rFonts w:eastAsia="TimesNewRoman"/>
          <w:lang w:eastAsia="en-US"/>
        </w:rPr>
        <w:t>v souladu s ustanovením § 102 odst. 3 zákona č. 128/2000 Sb., o obcích</w:t>
      </w:r>
      <w:r w:rsidR="00494D09">
        <w:rPr>
          <w:rFonts w:eastAsia="TimesNewRoman"/>
          <w:lang w:eastAsia="en-US"/>
        </w:rPr>
        <w:t xml:space="preserve"> </w:t>
      </w:r>
      <w:r w:rsidR="00494D09" w:rsidRPr="00E40EDA">
        <w:rPr>
          <w:rFonts w:eastAsia="TimesNewRoman"/>
          <w:lang w:eastAsia="en-US"/>
        </w:rPr>
        <w:t>(obecní zřízení), ve znění pozdějších předpisů,</w:t>
      </w:r>
      <w:r w:rsidR="00494D09">
        <w:rPr>
          <w:rFonts w:eastAsia="TimesNewRoman"/>
          <w:lang w:eastAsia="en-US"/>
        </w:rPr>
        <w:t xml:space="preserve"> </w:t>
      </w:r>
      <w:r w:rsidR="00494D09" w:rsidRPr="00E40EDA">
        <w:rPr>
          <w:rFonts w:eastAsia="TimesNewRoman"/>
          <w:lang w:eastAsia="en-US"/>
        </w:rPr>
        <w:t>využít možnosti přijetí dotace od Ministerstva pro místní rozvoj ČR na</w:t>
      </w:r>
      <w:r w:rsidR="00494D09">
        <w:rPr>
          <w:rFonts w:eastAsia="TimesNewRoman"/>
          <w:lang w:eastAsia="en-US"/>
        </w:rPr>
        <w:t xml:space="preserve"> </w:t>
      </w:r>
      <w:r w:rsidR="00494D09" w:rsidRPr="00E40EDA">
        <w:rPr>
          <w:rFonts w:eastAsia="TimesNewRoman"/>
          <w:lang w:eastAsia="en-US"/>
        </w:rPr>
        <w:t>projekt „Regenerace sídliště J. Palacha – I. etapa“ v roce 2014 z důvodu nemožnosti zajištění</w:t>
      </w:r>
      <w:r w:rsidR="00494D09">
        <w:rPr>
          <w:rFonts w:eastAsia="TimesNewRoman"/>
          <w:lang w:eastAsia="en-US"/>
        </w:rPr>
        <w:t xml:space="preserve"> </w:t>
      </w:r>
      <w:r w:rsidR="00494D09" w:rsidRPr="00E40EDA">
        <w:rPr>
          <w:rFonts w:eastAsia="TimesNewRoman"/>
          <w:lang w:eastAsia="en-US"/>
        </w:rPr>
        <w:t>realizace akce v roce 2014.</w:t>
      </w:r>
    </w:p>
    <w:p w:rsidR="00537799" w:rsidRDefault="00537799" w:rsidP="00537799"/>
    <w:p w:rsidR="00537799" w:rsidRDefault="00537799" w:rsidP="00537799"/>
    <w:p w:rsidR="00D648DB" w:rsidRDefault="00D648DB" w:rsidP="00537799">
      <w:pPr>
        <w:rPr>
          <w:b/>
          <w:bCs/>
        </w:rPr>
      </w:pPr>
    </w:p>
    <w:p w:rsidR="00D648DB" w:rsidRDefault="00D648DB" w:rsidP="0053779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D648DB" w:rsidRDefault="00D648DB" w:rsidP="00537799">
      <w:pPr>
        <w:rPr>
          <w:b/>
          <w:bCs/>
          <w:i/>
          <w:iCs/>
          <w:u w:val="single"/>
        </w:rPr>
      </w:pPr>
    </w:p>
    <w:p w:rsidR="00D648DB" w:rsidRDefault="00D648DB" w:rsidP="00537799">
      <w:pPr>
        <w:rPr>
          <w:b/>
          <w:bCs/>
          <w:i/>
          <w:iCs/>
          <w:u w:val="single"/>
        </w:rPr>
      </w:pPr>
    </w:p>
    <w:p w:rsidR="00D648DB" w:rsidRDefault="00D648DB" w:rsidP="00537799">
      <w:pPr>
        <w:rPr>
          <w:b/>
          <w:bCs/>
        </w:rPr>
      </w:pPr>
    </w:p>
    <w:p w:rsidR="00537799" w:rsidRDefault="00537799" w:rsidP="007C4EB4">
      <w:pPr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7C4EB4">
        <w:rPr>
          <w:b/>
          <w:bCs/>
        </w:rPr>
        <w:t>7</w:t>
      </w:r>
      <w:r w:rsidR="007C4EB4" w:rsidRPr="007C4EB4">
        <w:rPr>
          <w:rFonts w:eastAsia="TimesNewRoman"/>
          <w:lang w:eastAsia="en-US"/>
        </w:rPr>
        <w:t xml:space="preserve"> </w:t>
      </w:r>
      <w:r w:rsidR="007C4EB4" w:rsidRPr="00C360C8">
        <w:rPr>
          <w:rFonts w:eastAsia="TimesNewRoman"/>
          <w:lang w:eastAsia="en-US"/>
        </w:rPr>
        <w:t>v souladu s ustanovením § 102 odst. 1 zák</w:t>
      </w:r>
      <w:r w:rsidR="007C4EB4">
        <w:rPr>
          <w:rFonts w:eastAsia="TimesNewRoman"/>
          <w:lang w:eastAsia="en-US"/>
        </w:rPr>
        <w:t xml:space="preserve">ona </w:t>
      </w:r>
      <w:r w:rsidR="007C4EB4" w:rsidRPr="00C360C8">
        <w:rPr>
          <w:rFonts w:eastAsia="TimesNewRoman"/>
          <w:lang w:eastAsia="en-US"/>
        </w:rPr>
        <w:t>č. 128/2000 Sb., o obcích</w:t>
      </w:r>
      <w:r w:rsidR="007C4EB4">
        <w:rPr>
          <w:rFonts w:eastAsia="TimesNewRoman"/>
          <w:lang w:eastAsia="en-US"/>
        </w:rPr>
        <w:t xml:space="preserve"> (obecní </w:t>
      </w:r>
      <w:r w:rsidR="007C4EB4" w:rsidRPr="00C360C8">
        <w:rPr>
          <w:rFonts w:eastAsia="TimesNewRoman"/>
          <w:lang w:eastAsia="en-US"/>
        </w:rPr>
        <w:t>zřízení), ve znění pozdějších předpisů,</w:t>
      </w:r>
      <w:r w:rsidR="007C4EB4">
        <w:rPr>
          <w:rFonts w:eastAsia="TimesNewRoman"/>
          <w:lang w:eastAsia="en-US"/>
        </w:rPr>
        <w:t xml:space="preserve"> </w:t>
      </w:r>
      <w:r w:rsidR="007C4EB4" w:rsidRPr="00C360C8">
        <w:rPr>
          <w:rFonts w:eastAsia="TimesNewRoman"/>
          <w:lang w:eastAsia="en-US"/>
        </w:rPr>
        <w:t>Zastupitelstvu města Břeclavi schválit záměr směny části pozemku</w:t>
      </w:r>
      <w:r w:rsidR="007C4EB4">
        <w:rPr>
          <w:rFonts w:eastAsia="TimesNewRoman"/>
          <w:lang w:eastAsia="en-US"/>
        </w:rPr>
        <w:t xml:space="preserve"> </w:t>
      </w:r>
      <w:r w:rsidR="007C4EB4" w:rsidRPr="00C360C8">
        <w:rPr>
          <w:rFonts w:eastAsia="TimesNewRoman"/>
          <w:lang w:eastAsia="en-US"/>
        </w:rPr>
        <w:t>p. č. 433/1 v k. ú. Břeclav, o výměře cca1009 m</w:t>
      </w:r>
      <w:r w:rsidR="007C4EB4" w:rsidRPr="00C360C8">
        <w:rPr>
          <w:rFonts w:eastAsia="TimesNewRoman"/>
          <w:vertAlign w:val="superscript"/>
          <w:lang w:eastAsia="en-US"/>
        </w:rPr>
        <w:t>2</w:t>
      </w:r>
      <w:r w:rsidR="007C4EB4" w:rsidRPr="00C360C8">
        <w:rPr>
          <w:rFonts w:eastAsia="TimesNewRoman"/>
          <w:lang w:eastAsia="en-US"/>
        </w:rPr>
        <w:t>, ve vlastnictví města Břeclav, za část</w:t>
      </w:r>
      <w:r w:rsidR="007C4EB4">
        <w:rPr>
          <w:rFonts w:eastAsia="TimesNewRoman"/>
          <w:lang w:eastAsia="en-US"/>
        </w:rPr>
        <w:t xml:space="preserve"> </w:t>
      </w:r>
      <w:r w:rsidR="007C4EB4" w:rsidRPr="00C360C8">
        <w:rPr>
          <w:rFonts w:eastAsia="TimesNewRoman"/>
          <w:lang w:eastAsia="en-US"/>
        </w:rPr>
        <w:t>pozemku p. č. 435/5 v k. ú. Břeclav, o výměře cca 815 m</w:t>
      </w:r>
      <w:r w:rsidR="007C4EB4" w:rsidRPr="00C360C8">
        <w:rPr>
          <w:rFonts w:eastAsia="TimesNewRoman"/>
          <w:vertAlign w:val="superscript"/>
          <w:lang w:eastAsia="en-US"/>
        </w:rPr>
        <w:t>2</w:t>
      </w:r>
      <w:r w:rsidR="007C4EB4" w:rsidRPr="00C360C8">
        <w:rPr>
          <w:rFonts w:eastAsia="TimesNewRoman"/>
          <w:lang w:eastAsia="en-US"/>
        </w:rPr>
        <w:t>, ve vlastnictví společnosti</w:t>
      </w:r>
      <w:r w:rsidR="007C4EB4">
        <w:rPr>
          <w:rFonts w:eastAsia="TimesNewRoman"/>
          <w:lang w:eastAsia="en-US"/>
        </w:rPr>
        <w:t xml:space="preserve"> </w:t>
      </w:r>
      <w:r w:rsidR="007C4EB4" w:rsidRPr="00C360C8">
        <w:rPr>
          <w:rFonts w:eastAsia="TimesNewRoman"/>
          <w:lang w:eastAsia="en-US"/>
        </w:rPr>
        <w:t>GREEN PARK s. r. o., IČ 269 58 538, se sídlem Břeclav, Pod Zámkem 2.</w:t>
      </w:r>
    </w:p>
    <w:p w:rsidR="007C4EB4" w:rsidRDefault="007C4EB4" w:rsidP="007C4EB4">
      <w:pPr>
        <w:jc w:val="both"/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D86B75" w:rsidRDefault="00D86B75" w:rsidP="00537799">
      <w:pPr>
        <w:rPr>
          <w:b/>
          <w:bCs/>
        </w:rPr>
      </w:pPr>
    </w:p>
    <w:p w:rsidR="0003798F" w:rsidRDefault="0003798F" w:rsidP="00537799">
      <w:pPr>
        <w:rPr>
          <w:b/>
          <w:bCs/>
        </w:rPr>
      </w:pPr>
    </w:p>
    <w:p w:rsidR="0003798F" w:rsidRDefault="0003798F" w:rsidP="00537799">
      <w:pPr>
        <w:rPr>
          <w:b/>
          <w:bCs/>
        </w:rPr>
      </w:pPr>
    </w:p>
    <w:p w:rsidR="0003798F" w:rsidRDefault="0003798F" w:rsidP="00537799">
      <w:pPr>
        <w:rPr>
          <w:b/>
          <w:bCs/>
        </w:rPr>
      </w:pPr>
    </w:p>
    <w:p w:rsidR="0003798F" w:rsidRDefault="0003798F" w:rsidP="00537799">
      <w:pPr>
        <w:rPr>
          <w:b/>
          <w:bCs/>
        </w:rPr>
      </w:pPr>
    </w:p>
    <w:p w:rsidR="00C00263" w:rsidRDefault="00C00263" w:rsidP="0053779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vzala na vědomí:</w:t>
      </w:r>
    </w:p>
    <w:p w:rsidR="00C00263" w:rsidRDefault="00C00263" w:rsidP="00537799">
      <w:pPr>
        <w:rPr>
          <w:b/>
          <w:bCs/>
          <w:i/>
          <w:iCs/>
          <w:u w:val="single"/>
        </w:rPr>
      </w:pPr>
    </w:p>
    <w:p w:rsidR="00C00263" w:rsidRDefault="00C00263" w:rsidP="00537799">
      <w:pPr>
        <w:rPr>
          <w:b/>
          <w:bCs/>
        </w:rPr>
      </w:pPr>
    </w:p>
    <w:p w:rsidR="0034580C" w:rsidRDefault="0034580C" w:rsidP="00537799">
      <w:pPr>
        <w:rPr>
          <w:b/>
          <w:bCs/>
        </w:rPr>
      </w:pPr>
    </w:p>
    <w:p w:rsidR="00254E41" w:rsidRPr="00015863" w:rsidRDefault="00537799" w:rsidP="00254E4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2500CF">
        <w:rPr>
          <w:b/>
          <w:bCs/>
        </w:rPr>
        <w:t>16a</w:t>
      </w:r>
      <w:r w:rsidR="00254E41" w:rsidRPr="00254E41">
        <w:rPr>
          <w:rFonts w:eastAsia="TimesNewRoman"/>
          <w:lang w:eastAsia="en-US"/>
        </w:rPr>
        <w:t xml:space="preserve"> </w:t>
      </w:r>
      <w:r w:rsidR="00254E41" w:rsidRPr="00015863">
        <w:rPr>
          <w:rFonts w:eastAsia="TimesNewRoman"/>
          <w:lang w:eastAsia="en-US"/>
        </w:rPr>
        <w:t>v souladu s ustanovením § 102 odst. 3 zákona č. 128/2000 Sb., o obcích</w:t>
      </w:r>
      <w:r w:rsidR="00254E41">
        <w:rPr>
          <w:rFonts w:eastAsia="TimesNewRoman"/>
          <w:lang w:eastAsia="en-US"/>
        </w:rPr>
        <w:t xml:space="preserve"> </w:t>
      </w:r>
      <w:r w:rsidR="00254E41" w:rsidRPr="00015863">
        <w:rPr>
          <w:rFonts w:eastAsia="TimesNewRoman"/>
          <w:lang w:eastAsia="en-US"/>
        </w:rPr>
        <w:t>(obecní zřízení), ve znění pozdějších předpisů</w:t>
      </w:r>
      <w:r w:rsidR="00AB2AB5">
        <w:rPr>
          <w:rFonts w:eastAsia="TimesNewRoman"/>
          <w:lang w:eastAsia="en-US"/>
        </w:rPr>
        <w:t>,</w:t>
      </w:r>
      <w:r w:rsidR="00254E41">
        <w:rPr>
          <w:rFonts w:eastAsia="TimesNewRoman"/>
          <w:b/>
          <w:bCs/>
          <w:lang w:eastAsia="en-US"/>
        </w:rPr>
        <w:t xml:space="preserve"> </w:t>
      </w:r>
      <w:r w:rsidR="00254E41" w:rsidRPr="00015863">
        <w:rPr>
          <w:rFonts w:eastAsia="TimesNewRoman"/>
          <w:lang w:eastAsia="en-US"/>
        </w:rPr>
        <w:t>petici - místní</w:t>
      </w:r>
      <w:r w:rsidR="00254E41">
        <w:rPr>
          <w:rFonts w:eastAsia="TimesNewRoman"/>
          <w:lang w:eastAsia="en-US"/>
        </w:rPr>
        <w:t xml:space="preserve"> komunikace MK - 40 ze dne 22.08.</w:t>
      </w:r>
      <w:r w:rsidR="00254E41" w:rsidRPr="00015863">
        <w:rPr>
          <w:rFonts w:eastAsia="TimesNewRoman"/>
          <w:lang w:eastAsia="en-US"/>
        </w:rPr>
        <w:t>2014, která je</w:t>
      </w:r>
      <w:r w:rsidR="00254E41">
        <w:rPr>
          <w:rFonts w:eastAsia="TimesNewRoman"/>
          <w:lang w:eastAsia="en-US"/>
        </w:rPr>
        <w:t xml:space="preserve"> </w:t>
      </w:r>
      <w:r w:rsidR="00254E41" w:rsidRPr="00015863">
        <w:rPr>
          <w:rFonts w:eastAsia="TimesNewRoman"/>
          <w:lang w:eastAsia="en-US"/>
        </w:rPr>
        <w:t>uvedena v příloze č. 26 zápisu (příloha č. 1 tohoto materiálu).</w:t>
      </w:r>
    </w:p>
    <w:p w:rsidR="00254E41" w:rsidRDefault="00254E41" w:rsidP="00254E41">
      <w:pPr>
        <w:rPr>
          <w:b/>
        </w:rPr>
      </w:pPr>
      <w:r>
        <w:rPr>
          <w:b/>
        </w:rPr>
        <w:t>Příloha č. 26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254E41" w:rsidRPr="00015863" w:rsidRDefault="00537799" w:rsidP="00254E4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2500CF">
        <w:rPr>
          <w:b/>
          <w:bCs/>
        </w:rPr>
        <w:t>16b</w:t>
      </w:r>
      <w:r w:rsidR="00254E41" w:rsidRPr="00254E41">
        <w:rPr>
          <w:rFonts w:eastAsia="TimesNewRoman"/>
          <w:lang w:eastAsia="en-US"/>
        </w:rPr>
        <w:t xml:space="preserve"> </w:t>
      </w:r>
      <w:r w:rsidR="00254E41" w:rsidRPr="00015863">
        <w:rPr>
          <w:rFonts w:eastAsia="TimesNewRoman"/>
          <w:lang w:eastAsia="en-US"/>
        </w:rPr>
        <w:t>v souladu s ustanovením § 102 odst. 3 zákona č. 128/2000 Sb., o obcích</w:t>
      </w:r>
      <w:r w:rsidR="00254E41">
        <w:rPr>
          <w:rFonts w:eastAsia="TimesNewRoman"/>
          <w:lang w:eastAsia="en-US"/>
        </w:rPr>
        <w:t xml:space="preserve"> </w:t>
      </w:r>
      <w:r w:rsidR="00254E41" w:rsidRPr="00015863">
        <w:rPr>
          <w:rFonts w:eastAsia="TimesNewRoman"/>
          <w:lang w:eastAsia="en-US"/>
        </w:rPr>
        <w:t>(obecní zřízení), ve znění pozdějších předpisů</w:t>
      </w:r>
      <w:r w:rsidR="004A3C92">
        <w:rPr>
          <w:rFonts w:eastAsia="TimesNewRoman"/>
          <w:lang w:eastAsia="en-US"/>
        </w:rPr>
        <w:t xml:space="preserve">, </w:t>
      </w:r>
      <w:r w:rsidR="00254E41" w:rsidRPr="00015863">
        <w:rPr>
          <w:rFonts w:eastAsia="TimesNewRoman"/>
          <w:lang w:eastAsia="en-US"/>
        </w:rPr>
        <w:t xml:space="preserve">odpověď na petici - místní komunikace MK </w:t>
      </w:r>
      <w:r w:rsidR="00254E41">
        <w:rPr>
          <w:rFonts w:eastAsia="TimesNewRoman"/>
          <w:lang w:eastAsia="en-US"/>
        </w:rPr>
        <w:t>–</w:t>
      </w:r>
      <w:r w:rsidR="00254E41" w:rsidRPr="00015863">
        <w:rPr>
          <w:rFonts w:eastAsia="TimesNewRoman"/>
          <w:lang w:eastAsia="en-US"/>
        </w:rPr>
        <w:t xml:space="preserve"> 40</w:t>
      </w:r>
      <w:r w:rsidR="00254E41">
        <w:rPr>
          <w:rFonts w:eastAsia="TimesNewRoman"/>
          <w:lang w:eastAsia="en-US"/>
        </w:rPr>
        <w:t xml:space="preserve"> ze dne 22.0</w:t>
      </w:r>
      <w:r w:rsidR="00254E41" w:rsidRPr="00015863">
        <w:rPr>
          <w:rFonts w:eastAsia="TimesNewRoman"/>
          <w:lang w:eastAsia="en-US"/>
        </w:rPr>
        <w:t>8.2014, která je uvedena v příloze č. 8 zápisu (příloha č. 2 tohoto materiálu).</w:t>
      </w:r>
    </w:p>
    <w:p w:rsidR="00254E41" w:rsidRDefault="00254E41" w:rsidP="00254E41">
      <w:pPr>
        <w:rPr>
          <w:b/>
        </w:rPr>
      </w:pPr>
      <w:r>
        <w:rPr>
          <w:b/>
        </w:rPr>
        <w:t>Příloha č. 8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1F0549" w:rsidRPr="00B305F1" w:rsidRDefault="00537799" w:rsidP="001F0549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4A3C92">
        <w:rPr>
          <w:b/>
          <w:bCs/>
        </w:rPr>
        <w:t>24a</w:t>
      </w:r>
      <w:r w:rsidR="001F0549" w:rsidRPr="001F0549">
        <w:rPr>
          <w:rFonts w:eastAsia="TimesNewRoman"/>
          <w:lang w:eastAsia="en-US"/>
        </w:rPr>
        <w:t xml:space="preserve"> </w:t>
      </w:r>
      <w:r w:rsidR="001F0549" w:rsidRPr="00B305F1">
        <w:rPr>
          <w:rFonts w:eastAsia="TimesNewRoman"/>
          <w:lang w:eastAsia="en-US"/>
        </w:rPr>
        <w:t>v souladu s ustanovením § 102 odst. 3 zákona č. 128/2000 Sb., o obcích</w:t>
      </w:r>
      <w:r w:rsidR="001F0549">
        <w:rPr>
          <w:rFonts w:eastAsia="TimesNewRoman"/>
          <w:lang w:eastAsia="en-US"/>
        </w:rPr>
        <w:t xml:space="preserve"> </w:t>
      </w:r>
      <w:r w:rsidR="001F0549" w:rsidRPr="00B305F1">
        <w:rPr>
          <w:rFonts w:eastAsia="TimesNewRoman"/>
          <w:lang w:eastAsia="en-US"/>
        </w:rPr>
        <w:t>(obecní zřízení), ve znění pozdějších předpisů,</w:t>
      </w:r>
      <w:r w:rsidR="001F0549">
        <w:rPr>
          <w:rFonts w:eastAsia="TimesNewRoman"/>
          <w:lang w:eastAsia="en-US"/>
        </w:rPr>
        <w:t xml:space="preserve"> </w:t>
      </w:r>
      <w:r w:rsidR="001F0549" w:rsidRPr="00B305F1">
        <w:rPr>
          <w:rFonts w:eastAsia="TimesNewRoman"/>
          <w:lang w:eastAsia="en-US"/>
        </w:rPr>
        <w:t>zprávu o posouzení a hodnocení nabídek v rámci veřejné zakázky</w:t>
      </w:r>
      <w:r w:rsidR="001F0549">
        <w:rPr>
          <w:rFonts w:eastAsia="TimesNewRoman"/>
          <w:lang w:eastAsia="en-US"/>
        </w:rPr>
        <w:t xml:space="preserve"> </w:t>
      </w:r>
      <w:r w:rsidR="001F0549" w:rsidRPr="00B305F1">
        <w:rPr>
          <w:rFonts w:eastAsia="TimesNewRoman"/>
          <w:lang w:eastAsia="en-US"/>
        </w:rPr>
        <w:t>„Městské koupaliště Břeclav – krytý bazén 1. etapa – oprava vzduchotechniky“. Zpráva o</w:t>
      </w:r>
      <w:r w:rsidR="001F0549">
        <w:rPr>
          <w:rFonts w:eastAsia="TimesNewRoman"/>
          <w:lang w:eastAsia="en-US"/>
        </w:rPr>
        <w:t xml:space="preserve"> </w:t>
      </w:r>
      <w:r w:rsidR="001F0549" w:rsidRPr="00B305F1">
        <w:rPr>
          <w:rFonts w:eastAsia="TimesNewRoman"/>
          <w:lang w:eastAsia="en-US"/>
        </w:rPr>
        <w:t>posouzení a hodnocení nabídek je uvedena v příloze č. 13 zápisu (příloha č. 1 tohoto</w:t>
      </w:r>
      <w:r w:rsidR="001F0549">
        <w:rPr>
          <w:rFonts w:eastAsia="TimesNewRoman"/>
          <w:lang w:eastAsia="en-US"/>
        </w:rPr>
        <w:t xml:space="preserve"> </w:t>
      </w:r>
      <w:r w:rsidR="00E83C60">
        <w:rPr>
          <w:rFonts w:eastAsia="TimesNewRoman"/>
          <w:lang w:eastAsia="en-US"/>
        </w:rPr>
        <w:t>materiálu).</w:t>
      </w:r>
    </w:p>
    <w:p w:rsidR="001F0549" w:rsidRDefault="001F0549" w:rsidP="001F0549">
      <w:pPr>
        <w:rPr>
          <w:b/>
        </w:rPr>
      </w:pPr>
      <w:r>
        <w:rPr>
          <w:b/>
        </w:rPr>
        <w:t>Příloha č. 13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2F0BAC" w:rsidRPr="00485DE1" w:rsidRDefault="00537799" w:rsidP="002F0BAC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E06331">
        <w:rPr>
          <w:b/>
          <w:bCs/>
        </w:rPr>
        <w:t>26a</w:t>
      </w:r>
      <w:r w:rsidR="002F0BAC" w:rsidRP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v souladu s ustanovením § 102 odst. 3 zákona č. 128/2000 Sb., o obcích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(obecní zřízení), ve znění pozdějších předpisů,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změny v realizaci veřejné zakázky „Výstavba terminálu IDS JMK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v Břeclavi – dodatek č. 5‘‘</w:t>
      </w:r>
      <w:r w:rsidR="002F0BAC">
        <w:rPr>
          <w:rFonts w:eastAsia="TimesNewRoman"/>
          <w:lang w:eastAsia="en-US"/>
        </w:rPr>
        <w:t>.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2F0BAC" w:rsidRPr="00485DE1" w:rsidRDefault="00537799" w:rsidP="002F0BAC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E06331">
        <w:rPr>
          <w:b/>
          <w:bCs/>
        </w:rPr>
        <w:t>26b</w:t>
      </w:r>
      <w:r w:rsidR="002F0BAC" w:rsidRP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v souladu s ustanovením § 102 odst. 3 zákona č. 128/2000 Sb., o obcích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(obecní zřízení), ve znění pozdějších předpisů,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protokol z jednacího řízení bez uveřejnění, kterým bylo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prověřeno, že práce uvedené v nabídce uchazeče byly nezbytně nutné pro realizaci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původního předmětu zakázky „Výstavba terminálu IDS JMK v Břeclavi“. Protokol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z jednacího řízení bez uveřejnění je uveden v příloze č. 17 zápisu (příloha č. 1 tohoto</w:t>
      </w:r>
      <w:r w:rsidR="002F0BAC">
        <w:rPr>
          <w:rFonts w:eastAsia="TimesNewRoman"/>
          <w:lang w:eastAsia="en-US"/>
        </w:rPr>
        <w:t xml:space="preserve"> </w:t>
      </w:r>
      <w:r w:rsidR="002F0BAC" w:rsidRPr="00485DE1">
        <w:rPr>
          <w:rFonts w:eastAsia="TimesNewRoman"/>
          <w:lang w:eastAsia="en-US"/>
        </w:rPr>
        <w:t>materiálu)</w:t>
      </w:r>
      <w:r w:rsidR="002F0BAC">
        <w:rPr>
          <w:rFonts w:eastAsia="TimesNewRoman"/>
          <w:lang w:eastAsia="en-US"/>
        </w:rPr>
        <w:t>.</w:t>
      </w:r>
    </w:p>
    <w:p w:rsidR="00537799" w:rsidRDefault="002F0BAC" w:rsidP="00537799">
      <w:pPr>
        <w:rPr>
          <w:b/>
        </w:rPr>
      </w:pPr>
      <w:r>
        <w:rPr>
          <w:b/>
        </w:rPr>
        <w:t>Příloha č. 17</w:t>
      </w:r>
    </w:p>
    <w:p w:rsidR="002F0BAC" w:rsidRDefault="002F0BAC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355D7A" w:rsidRPr="001F4BF3" w:rsidRDefault="00537799" w:rsidP="00355D7A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355D7A">
        <w:rPr>
          <w:b/>
          <w:bCs/>
        </w:rPr>
        <w:t>27a</w:t>
      </w:r>
      <w:r w:rsidR="00355D7A" w:rsidRPr="00355D7A">
        <w:rPr>
          <w:rFonts w:eastAsia="TimesNewRoman"/>
          <w:lang w:eastAsia="en-US"/>
        </w:rPr>
        <w:t xml:space="preserve"> </w:t>
      </w:r>
      <w:r w:rsidR="00355D7A" w:rsidRPr="001F4BF3">
        <w:rPr>
          <w:rFonts w:eastAsia="TimesNewRoman"/>
          <w:lang w:eastAsia="en-US"/>
        </w:rPr>
        <w:t>v souladu s ustanovením § 102 odst. 3 zákona č. 128/2000 Sb., o obcích</w:t>
      </w:r>
      <w:r w:rsidR="00355D7A">
        <w:rPr>
          <w:rFonts w:eastAsia="TimesNewRoman"/>
          <w:lang w:eastAsia="en-US"/>
        </w:rPr>
        <w:t xml:space="preserve"> </w:t>
      </w:r>
      <w:r w:rsidR="00355D7A" w:rsidRPr="001F4BF3">
        <w:rPr>
          <w:rFonts w:eastAsia="TimesNewRoman"/>
          <w:lang w:eastAsia="en-US"/>
        </w:rPr>
        <w:t>(obecní zřízení), ve znění pozdějších předpisů,</w:t>
      </w:r>
      <w:r w:rsidR="00355D7A">
        <w:rPr>
          <w:rFonts w:eastAsia="TimesNewRoman"/>
          <w:lang w:eastAsia="en-US"/>
        </w:rPr>
        <w:t xml:space="preserve"> </w:t>
      </w:r>
      <w:r w:rsidR="00355D7A" w:rsidRPr="001F4BF3">
        <w:rPr>
          <w:rFonts w:eastAsia="TimesNewRoman"/>
          <w:lang w:eastAsia="en-US"/>
        </w:rPr>
        <w:t>zprávu o posouzení a hodnocení nabídek, v rámci veřejné</w:t>
      </w:r>
      <w:r w:rsidR="00355D7A">
        <w:rPr>
          <w:rFonts w:eastAsia="TimesNewRoman"/>
          <w:lang w:eastAsia="en-US"/>
        </w:rPr>
        <w:t xml:space="preserve"> </w:t>
      </w:r>
      <w:r w:rsidR="00355D7A" w:rsidRPr="001F4BF3">
        <w:rPr>
          <w:rFonts w:eastAsia="TimesNewRoman"/>
          <w:lang w:eastAsia="en-US"/>
        </w:rPr>
        <w:t>zakázky ve zjednodušeném podlimitním řízení na dodávku ,,Výměna parkovacích automatů‘‘.</w:t>
      </w:r>
      <w:r w:rsidR="00355D7A">
        <w:rPr>
          <w:rFonts w:eastAsia="TimesNewRoman"/>
          <w:lang w:eastAsia="en-US"/>
        </w:rPr>
        <w:t xml:space="preserve"> </w:t>
      </w:r>
      <w:r w:rsidR="00355D7A" w:rsidRPr="001F4BF3">
        <w:rPr>
          <w:rFonts w:eastAsia="TimesNewRoman"/>
          <w:lang w:eastAsia="en-US"/>
        </w:rPr>
        <w:t>Zpráva o posouzení a hodnocení nabídek je uvedena příloze č. 19 zápisu (příloha č. 1 tohoto</w:t>
      </w:r>
      <w:r w:rsidR="00355D7A">
        <w:rPr>
          <w:rFonts w:eastAsia="TimesNewRoman"/>
          <w:lang w:eastAsia="en-US"/>
        </w:rPr>
        <w:t xml:space="preserve"> </w:t>
      </w:r>
      <w:r w:rsidR="00355D7A" w:rsidRPr="001F4BF3">
        <w:rPr>
          <w:rFonts w:eastAsia="TimesNewRoman"/>
          <w:lang w:eastAsia="en-US"/>
        </w:rPr>
        <w:t>materiálu).</w:t>
      </w:r>
    </w:p>
    <w:p w:rsidR="00537799" w:rsidRDefault="00355D7A" w:rsidP="00537799">
      <w:pPr>
        <w:rPr>
          <w:b/>
        </w:rPr>
      </w:pPr>
      <w:r>
        <w:rPr>
          <w:b/>
        </w:rPr>
        <w:t>Příloha č. 19</w:t>
      </w:r>
    </w:p>
    <w:p w:rsidR="00355D7A" w:rsidRDefault="00355D7A" w:rsidP="00537799"/>
    <w:p w:rsidR="00537799" w:rsidRDefault="00537799" w:rsidP="00537799"/>
    <w:p w:rsidR="00FE684B" w:rsidRPr="001F4BF3" w:rsidRDefault="00537799" w:rsidP="00FE684B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DA2893">
        <w:rPr>
          <w:b/>
          <w:bCs/>
        </w:rPr>
        <w:t>28</w:t>
      </w:r>
      <w:r w:rsidR="00FE684B" w:rsidRPr="00FE684B">
        <w:rPr>
          <w:rFonts w:eastAsia="TimesNewRoman"/>
          <w:lang w:eastAsia="en-US"/>
        </w:rPr>
        <w:t xml:space="preserve"> </w:t>
      </w:r>
      <w:r w:rsidR="00FE684B" w:rsidRPr="001F4BF3">
        <w:rPr>
          <w:rFonts w:eastAsia="TimesNewRoman"/>
          <w:lang w:eastAsia="en-US"/>
        </w:rPr>
        <w:t>v souladu s ustanovením § 102 odst. 3 zákona č. 128/2000 Sb., o obcích</w:t>
      </w:r>
      <w:r w:rsidR="00FE684B">
        <w:rPr>
          <w:rFonts w:eastAsia="TimesNewRoman"/>
          <w:lang w:eastAsia="en-US"/>
        </w:rPr>
        <w:t xml:space="preserve"> </w:t>
      </w:r>
      <w:r w:rsidR="00FE684B" w:rsidRPr="001F4BF3">
        <w:rPr>
          <w:rFonts w:eastAsia="TimesNewRoman"/>
          <w:lang w:eastAsia="en-US"/>
        </w:rPr>
        <w:t>(obecní zřízení), ve znění pozdějších předpisů,</w:t>
      </w:r>
      <w:r w:rsidR="00FE684B">
        <w:rPr>
          <w:rFonts w:eastAsia="TimesNewRoman"/>
          <w:lang w:eastAsia="en-US"/>
        </w:rPr>
        <w:t xml:space="preserve"> </w:t>
      </w:r>
      <w:r w:rsidR="00FE684B" w:rsidRPr="001F4BF3">
        <w:rPr>
          <w:rFonts w:eastAsia="TimesNewRoman"/>
          <w:lang w:eastAsia="en-US"/>
        </w:rPr>
        <w:t>závěrečnou zprávu v rámci veřejné zakázky malého rozsahu</w:t>
      </w:r>
      <w:r w:rsidR="00FE684B">
        <w:rPr>
          <w:rFonts w:eastAsia="TimesNewRoman"/>
          <w:lang w:eastAsia="en-US"/>
        </w:rPr>
        <w:t xml:space="preserve"> </w:t>
      </w:r>
      <w:r w:rsidR="00FE684B" w:rsidRPr="001F4BF3">
        <w:rPr>
          <w:rFonts w:eastAsia="TimesNewRoman"/>
          <w:lang w:eastAsia="en-US"/>
        </w:rPr>
        <w:t>„Břeclav – Charv. Nová Ves, oprava chodníků Tyršův sad ‘‘. Závěrečná zpráva je uvedena</w:t>
      </w:r>
      <w:r w:rsidR="00FE684B">
        <w:rPr>
          <w:rFonts w:eastAsia="TimesNewRoman"/>
          <w:lang w:eastAsia="en-US"/>
        </w:rPr>
        <w:t xml:space="preserve"> </w:t>
      </w:r>
      <w:r w:rsidR="00FE684B" w:rsidRPr="001F4BF3">
        <w:rPr>
          <w:rFonts w:eastAsia="TimesNewRoman"/>
          <w:lang w:eastAsia="en-US"/>
        </w:rPr>
        <w:t>v příloze č. 21 zápisu (příloha č. 1 tohoto materiálu)</w:t>
      </w:r>
      <w:r w:rsidR="00FE684B">
        <w:rPr>
          <w:rFonts w:eastAsia="TimesNewRoman"/>
          <w:lang w:eastAsia="en-US"/>
        </w:rPr>
        <w:t>.</w:t>
      </w:r>
    </w:p>
    <w:p w:rsidR="00537799" w:rsidRDefault="00FE684B" w:rsidP="00537799">
      <w:pPr>
        <w:rPr>
          <w:b/>
        </w:rPr>
      </w:pPr>
      <w:r>
        <w:rPr>
          <w:b/>
        </w:rPr>
        <w:lastRenderedPageBreak/>
        <w:t>Příloha č. 21</w:t>
      </w:r>
    </w:p>
    <w:p w:rsidR="00600A6E" w:rsidRDefault="00600A6E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600A6E" w:rsidRPr="001F4BF3" w:rsidRDefault="00537799" w:rsidP="00600A6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600A6E">
        <w:rPr>
          <w:b/>
          <w:bCs/>
        </w:rPr>
        <w:t>29a</w:t>
      </w:r>
      <w:r w:rsidR="00600A6E" w:rsidRPr="00600A6E">
        <w:rPr>
          <w:rFonts w:eastAsia="TimesNewRoman"/>
          <w:lang w:eastAsia="en-US"/>
        </w:rPr>
        <w:t xml:space="preserve"> </w:t>
      </w:r>
      <w:r w:rsidR="00600A6E" w:rsidRPr="001F4BF3">
        <w:rPr>
          <w:rFonts w:eastAsia="TimesNewRoman"/>
          <w:lang w:eastAsia="en-US"/>
        </w:rPr>
        <w:t>v souladu s ustanovením § 102 odst. 3 zákona č. 128/2000 Sb., o obcích</w:t>
      </w:r>
      <w:r w:rsidR="00600A6E">
        <w:rPr>
          <w:rFonts w:eastAsia="TimesNewRoman"/>
          <w:lang w:eastAsia="en-US"/>
        </w:rPr>
        <w:t xml:space="preserve"> </w:t>
      </w:r>
      <w:r w:rsidR="00600A6E" w:rsidRPr="001F4BF3">
        <w:rPr>
          <w:rFonts w:eastAsia="TimesNewRoman"/>
          <w:lang w:eastAsia="en-US"/>
        </w:rPr>
        <w:t>(obecní zřízení), ve znění pozdějších předpisů,</w:t>
      </w:r>
      <w:r w:rsidR="00600A6E">
        <w:rPr>
          <w:rFonts w:eastAsia="TimesNewRoman"/>
          <w:lang w:eastAsia="en-US"/>
        </w:rPr>
        <w:t xml:space="preserve"> </w:t>
      </w:r>
      <w:r w:rsidR="00600A6E" w:rsidRPr="001F4BF3">
        <w:rPr>
          <w:rFonts w:eastAsia="TimesNewRoman"/>
          <w:lang w:eastAsia="en-US"/>
        </w:rPr>
        <w:t>závěrečnou zprávu v rámci veřejné zakázky malého rozsahu</w:t>
      </w:r>
      <w:r w:rsidR="00600A6E">
        <w:rPr>
          <w:rFonts w:eastAsia="TimesNewRoman"/>
          <w:lang w:eastAsia="en-US"/>
        </w:rPr>
        <w:t xml:space="preserve"> </w:t>
      </w:r>
      <w:r w:rsidR="00600A6E" w:rsidRPr="001F4BF3">
        <w:rPr>
          <w:rFonts w:eastAsia="TimesNewRoman"/>
          <w:lang w:eastAsia="en-US"/>
        </w:rPr>
        <w:t>„Břeclav – ulice Mendlova, oprava chodníků‘‘. Závěrečná zpráva je uvedena v příloze č.</w:t>
      </w:r>
      <w:r w:rsidR="00600A6E">
        <w:rPr>
          <w:rFonts w:eastAsia="TimesNewRoman"/>
          <w:lang w:eastAsia="en-US"/>
        </w:rPr>
        <w:t xml:space="preserve"> </w:t>
      </w:r>
      <w:r w:rsidR="00600A6E" w:rsidRPr="001F4BF3">
        <w:rPr>
          <w:rFonts w:eastAsia="TimesNewRoman"/>
          <w:lang w:eastAsia="en-US"/>
        </w:rPr>
        <w:t>23 zápisu (příloha č. 1 tohoto materiálu)</w:t>
      </w:r>
      <w:r w:rsidR="00600A6E">
        <w:rPr>
          <w:rFonts w:eastAsia="TimesNewRoman"/>
          <w:lang w:eastAsia="en-US"/>
        </w:rPr>
        <w:t>.</w:t>
      </w:r>
    </w:p>
    <w:p w:rsidR="00537799" w:rsidRDefault="00600A6E" w:rsidP="00537799">
      <w:pPr>
        <w:rPr>
          <w:b/>
        </w:rPr>
      </w:pPr>
      <w:r>
        <w:rPr>
          <w:b/>
        </w:rPr>
        <w:t>Příloha č. 23</w:t>
      </w:r>
    </w:p>
    <w:p w:rsidR="00600A6E" w:rsidRDefault="00600A6E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B866EF" w:rsidRDefault="00537799" w:rsidP="00B866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R/99/14/</w:t>
      </w:r>
      <w:r w:rsidR="00245898">
        <w:rPr>
          <w:b/>
          <w:bCs/>
        </w:rPr>
        <w:t>32</w:t>
      </w:r>
      <w:r w:rsidR="006654BB">
        <w:rPr>
          <w:b/>
          <w:bCs/>
        </w:rPr>
        <w:t>a</w:t>
      </w:r>
      <w:r w:rsidR="00B866EF" w:rsidRPr="00B866EF">
        <w:rPr>
          <w:rFonts w:eastAsia="TimesNewRoman"/>
          <w:lang w:eastAsia="en-US"/>
        </w:rPr>
        <w:t xml:space="preserve"> </w:t>
      </w:r>
      <w:r w:rsidR="00B866EF" w:rsidRPr="004F0DDE">
        <w:rPr>
          <w:rFonts w:eastAsia="TimesNewRoman"/>
          <w:lang w:eastAsia="en-US"/>
        </w:rPr>
        <w:t>v souladu s ustanovením § 102 odst. 3 zákona č. 128/2000 Sb., o obcích</w:t>
      </w:r>
      <w:r w:rsidR="00B866EF">
        <w:rPr>
          <w:rFonts w:eastAsia="TimesNewRoman"/>
          <w:lang w:eastAsia="en-US"/>
        </w:rPr>
        <w:t xml:space="preserve"> </w:t>
      </w:r>
      <w:r w:rsidR="00B866EF" w:rsidRPr="004F0DDE">
        <w:rPr>
          <w:rFonts w:eastAsia="TimesNewRoman"/>
          <w:lang w:eastAsia="en-US"/>
        </w:rPr>
        <w:t>(obecní zřízení), ve znění pozdějších předpisů,</w:t>
      </w:r>
      <w:r w:rsidR="00B866EF">
        <w:rPr>
          <w:rFonts w:eastAsia="TimesNewRoman"/>
          <w:lang w:eastAsia="en-US"/>
        </w:rPr>
        <w:t xml:space="preserve"> </w:t>
      </w:r>
      <w:r w:rsidR="00B866EF" w:rsidRPr="004F0DDE">
        <w:rPr>
          <w:rFonts w:eastAsia="TimesNewRoman"/>
          <w:lang w:eastAsia="en-US"/>
        </w:rPr>
        <w:t>informace týkající se kontroly Finančního úřadu pro JMK v</w:t>
      </w:r>
      <w:r w:rsidR="00B866EF">
        <w:rPr>
          <w:rFonts w:eastAsia="TimesNewRoman"/>
          <w:lang w:eastAsia="en-US"/>
        </w:rPr>
        <w:t> </w:t>
      </w:r>
      <w:r w:rsidR="00B866EF" w:rsidRPr="004F0DDE">
        <w:rPr>
          <w:rFonts w:eastAsia="TimesNewRoman"/>
          <w:lang w:eastAsia="en-US"/>
        </w:rPr>
        <w:t>rámci</w:t>
      </w:r>
      <w:r w:rsidR="00B866EF">
        <w:rPr>
          <w:rFonts w:eastAsia="TimesNewRoman"/>
          <w:lang w:eastAsia="en-US"/>
        </w:rPr>
        <w:t xml:space="preserve"> </w:t>
      </w:r>
      <w:r w:rsidR="00B866EF" w:rsidRPr="004F0DDE">
        <w:rPr>
          <w:rFonts w:eastAsia="TimesNewRoman"/>
          <w:lang w:eastAsia="en-US"/>
        </w:rPr>
        <w:t>projektu „Regenerace panelového sídliště Slovácká – I. etapa“ a souhlasí s</w:t>
      </w:r>
      <w:r w:rsidR="00B866EF">
        <w:rPr>
          <w:rFonts w:eastAsia="TimesNewRoman"/>
          <w:lang w:eastAsia="en-US"/>
        </w:rPr>
        <w:t> </w:t>
      </w:r>
      <w:r w:rsidR="00B866EF" w:rsidRPr="004F0DDE">
        <w:rPr>
          <w:rFonts w:eastAsia="TimesNewRoman"/>
          <w:lang w:eastAsia="en-US"/>
        </w:rPr>
        <w:t>provedením</w:t>
      </w:r>
      <w:r w:rsidR="00B866EF">
        <w:rPr>
          <w:rFonts w:eastAsia="TimesNewRoman"/>
          <w:lang w:eastAsia="en-US"/>
        </w:rPr>
        <w:t xml:space="preserve"> </w:t>
      </w:r>
      <w:r w:rsidR="00B866EF" w:rsidRPr="004F0DDE">
        <w:rPr>
          <w:rFonts w:eastAsia="TimesNewRoman"/>
          <w:lang w:eastAsia="en-US"/>
        </w:rPr>
        <w:t>úhrady odvodu včetně penále na základě platebního výměru uvedeného v příloze č. 25 zápisu</w:t>
      </w:r>
      <w:r w:rsidR="00B866EF">
        <w:rPr>
          <w:rFonts w:eastAsia="TimesNewRoman"/>
          <w:lang w:eastAsia="en-US"/>
        </w:rPr>
        <w:t xml:space="preserve"> </w:t>
      </w:r>
      <w:r w:rsidR="00B866EF" w:rsidRPr="004F0DDE">
        <w:rPr>
          <w:rFonts w:eastAsia="TimesNewRoman"/>
          <w:lang w:eastAsia="en-US"/>
        </w:rPr>
        <w:t>(příloha č. 1 tohoto materiálu).</w:t>
      </w:r>
    </w:p>
    <w:p w:rsidR="00B866EF" w:rsidRDefault="00B866EF" w:rsidP="00B866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</w:rPr>
        <w:t>Příloha č. 25</w:t>
      </w:r>
    </w:p>
    <w:p w:rsidR="00B866EF" w:rsidRDefault="00B866EF" w:rsidP="00B866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0130F0" w:rsidRDefault="000130F0" w:rsidP="00B866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0130F0" w:rsidRDefault="000130F0" w:rsidP="00B866E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537799" w:rsidRDefault="000130F0" w:rsidP="0053779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souhlasila:</w:t>
      </w:r>
    </w:p>
    <w:p w:rsidR="000130F0" w:rsidRDefault="000130F0" w:rsidP="00537799">
      <w:pPr>
        <w:rPr>
          <w:b/>
          <w:bCs/>
          <w:i/>
          <w:iCs/>
          <w:u w:val="single"/>
        </w:rPr>
      </w:pPr>
    </w:p>
    <w:p w:rsidR="000130F0" w:rsidRDefault="000130F0" w:rsidP="00537799">
      <w:pPr>
        <w:rPr>
          <w:b/>
          <w:bCs/>
          <w:i/>
          <w:iCs/>
          <w:u w:val="single"/>
        </w:rPr>
      </w:pPr>
    </w:p>
    <w:p w:rsidR="000130F0" w:rsidRDefault="000130F0" w:rsidP="00537799">
      <w:pPr>
        <w:rPr>
          <w:b/>
          <w:bCs/>
          <w:i/>
          <w:iCs/>
          <w:u w:val="single"/>
        </w:rPr>
      </w:pPr>
    </w:p>
    <w:p w:rsidR="000130F0" w:rsidRPr="00C3187C" w:rsidRDefault="00537799" w:rsidP="000130F0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0130F0">
        <w:rPr>
          <w:b/>
          <w:bCs/>
        </w:rPr>
        <w:t>14</w:t>
      </w:r>
      <w:r w:rsidR="000130F0" w:rsidRP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v souladu s ustanovením § 102 odst. 2 písm. b) zákona č. 128/2000 Sb.,</w:t>
      </w:r>
      <w:r w:rsid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o obcích (obecní zřízení), ve znění pozdějších předpisů,</w:t>
      </w:r>
      <w:r w:rsid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se zapojením příspěvkové organizace Základní škola Jana Noháče, Školní 16,</w:t>
      </w:r>
      <w:r w:rsid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Břeclav, do projektu „Vzdělávání pedagogů v prostředí cloudu“ v rámci operačního programu</w:t>
      </w:r>
      <w:r w:rsid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Vzdělávání pro konkurenceschopnost ve výzvě č. 51 a zmocňuje je podepsat smlouvy</w:t>
      </w:r>
      <w:r w:rsid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k projektu „Vzdělávání pedagogů v prostředí cloudu“ se společností B.I.B.S., a.s. se sídlem</w:t>
      </w:r>
      <w:r w:rsidR="000130F0">
        <w:rPr>
          <w:rFonts w:eastAsiaTheme="minorHAnsi"/>
          <w:lang w:eastAsia="en-US"/>
        </w:rPr>
        <w:t xml:space="preserve"> </w:t>
      </w:r>
      <w:r w:rsidR="000130F0" w:rsidRPr="00C3187C">
        <w:rPr>
          <w:rFonts w:eastAsiaTheme="minorHAnsi"/>
          <w:lang w:eastAsia="en-US"/>
        </w:rPr>
        <w:t>Lidická 960/81, 602 00 Brno.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0130F0" w:rsidRPr="00CA7346" w:rsidRDefault="00537799" w:rsidP="000130F0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0130F0">
        <w:rPr>
          <w:b/>
          <w:bCs/>
        </w:rPr>
        <w:t>30b</w:t>
      </w:r>
      <w:r w:rsidR="000130F0" w:rsidRPr="000130F0">
        <w:rPr>
          <w:rFonts w:eastAsia="TimesNewRoman"/>
          <w:lang w:eastAsia="en-US"/>
        </w:rPr>
        <w:t xml:space="preserve"> </w:t>
      </w:r>
      <w:r w:rsidR="000130F0" w:rsidRPr="00CA7346">
        <w:rPr>
          <w:rFonts w:eastAsia="TimesNewRoman"/>
          <w:lang w:eastAsia="en-US"/>
        </w:rPr>
        <w:t>v souladu s ustanovením § 102 odst. 2 písm. b) zákona č. 128/2000 Sb., o</w:t>
      </w:r>
      <w:r w:rsidR="000130F0">
        <w:rPr>
          <w:rFonts w:eastAsia="TimesNewRoman"/>
          <w:lang w:eastAsia="en-US"/>
        </w:rPr>
        <w:t xml:space="preserve"> </w:t>
      </w:r>
      <w:r w:rsidR="000130F0" w:rsidRPr="00CA7346">
        <w:rPr>
          <w:rFonts w:eastAsia="TimesNewRoman"/>
          <w:lang w:eastAsia="en-US"/>
        </w:rPr>
        <w:t>(obecní zřízení), ve znění pozdějších předpisů,</w:t>
      </w:r>
      <w:r w:rsidR="000130F0" w:rsidRPr="000130F0">
        <w:rPr>
          <w:rFonts w:eastAsia="TimesNewRoman"/>
          <w:lang w:eastAsia="en-US"/>
        </w:rPr>
        <w:t xml:space="preserve"> </w:t>
      </w:r>
      <w:r w:rsidR="000130F0" w:rsidRPr="00CA7346">
        <w:rPr>
          <w:rFonts w:eastAsia="TimesNewRoman"/>
          <w:lang w:eastAsia="en-US"/>
        </w:rPr>
        <w:t>s pověřením ředitele příspěvkové organizace Domov seniorů Břeclav,</w:t>
      </w:r>
      <w:r w:rsidR="000130F0">
        <w:rPr>
          <w:rFonts w:eastAsia="TimesNewRoman"/>
          <w:lang w:eastAsia="en-US"/>
        </w:rPr>
        <w:t xml:space="preserve"> </w:t>
      </w:r>
      <w:r w:rsidR="000130F0" w:rsidRPr="00CA7346">
        <w:rPr>
          <w:rFonts w:eastAsia="TimesNewRoman"/>
          <w:lang w:eastAsia="en-US"/>
        </w:rPr>
        <w:t>k provedení výběrového řízení na 1 konvektomat za předběž</w:t>
      </w:r>
      <w:r w:rsidR="000130F0">
        <w:rPr>
          <w:rFonts w:eastAsia="TimesNewRoman"/>
          <w:lang w:eastAsia="en-US"/>
        </w:rPr>
        <w:t>nou cenu cca 500.000</w:t>
      </w:r>
      <w:r w:rsidR="000130F0" w:rsidRPr="00CA7346">
        <w:rPr>
          <w:rFonts w:eastAsia="TimesNewRoman"/>
          <w:lang w:eastAsia="en-US"/>
        </w:rPr>
        <w:t xml:space="preserve"> Kč bez</w:t>
      </w:r>
      <w:r w:rsidR="000130F0">
        <w:rPr>
          <w:rFonts w:eastAsia="TimesNewRoman"/>
          <w:lang w:eastAsia="en-US"/>
        </w:rPr>
        <w:t xml:space="preserve"> </w:t>
      </w:r>
      <w:r w:rsidR="000130F0" w:rsidRPr="00CA7346">
        <w:rPr>
          <w:rFonts w:eastAsia="TimesNewRoman"/>
          <w:lang w:eastAsia="en-US"/>
        </w:rPr>
        <w:t>DPH (a dále 2 ks s právem opce).</w:t>
      </w:r>
    </w:p>
    <w:p w:rsidR="000130F0" w:rsidRPr="00CA7346" w:rsidRDefault="000130F0" w:rsidP="000130F0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537799" w:rsidRDefault="00537799" w:rsidP="00537799">
      <w:pPr>
        <w:rPr>
          <w:b/>
          <w:bCs/>
        </w:rPr>
      </w:pPr>
    </w:p>
    <w:p w:rsidR="000130F0" w:rsidRDefault="000130F0" w:rsidP="00537799">
      <w:pPr>
        <w:rPr>
          <w:b/>
          <w:bCs/>
        </w:rPr>
      </w:pPr>
    </w:p>
    <w:p w:rsidR="000130F0" w:rsidRDefault="000130F0" w:rsidP="0053779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0130F0" w:rsidRDefault="000130F0" w:rsidP="00537799">
      <w:pPr>
        <w:rPr>
          <w:b/>
          <w:bCs/>
          <w:i/>
          <w:iCs/>
          <w:u w:val="single"/>
        </w:rPr>
      </w:pPr>
    </w:p>
    <w:p w:rsidR="000130F0" w:rsidRDefault="000130F0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F31038" w:rsidRPr="00D73C22" w:rsidRDefault="00537799" w:rsidP="00F31038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0130F0">
        <w:rPr>
          <w:b/>
          <w:bCs/>
        </w:rPr>
        <w:t>17</w:t>
      </w:r>
      <w:r w:rsidR="00F31038" w:rsidRP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>v souladu s ustanovením § 102 odst. 2 písm. b) zákona č. 128/2000 Sb.,</w:t>
      </w:r>
      <w:r w:rsid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>o obcích (obecní zřízení), ve znění pozdějších předpisů, a § 27 odst. 5 písm. b) a § 39b zákona</w:t>
      </w:r>
      <w:r w:rsidR="00F31038">
        <w:rPr>
          <w:rFonts w:eastAsia="TimesNewRoman"/>
          <w:lang w:eastAsia="en-US"/>
        </w:rPr>
        <w:t xml:space="preserve">               </w:t>
      </w:r>
      <w:r w:rsidR="00F31038" w:rsidRPr="00D73C22">
        <w:rPr>
          <w:rFonts w:eastAsia="TimesNewRoman"/>
          <w:lang w:eastAsia="en-US"/>
        </w:rPr>
        <w:t>č. 250/2000 Sb., o rozpočtových pravidlech územních rozpočtů, ve znění pozdějších předpisů,</w:t>
      </w:r>
      <w:r w:rsid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b/>
          <w:bCs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>příspěvkové organizaci Domov seniorů Břeclav, se sídlem Břeclav 3, Na Pěšině</w:t>
      </w:r>
      <w:r w:rsid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>2842/13 souhlas k uzavření smlouvy o přijetí účelově určených darů od právnické osoby dle</w:t>
      </w:r>
      <w:r w:rsid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 xml:space="preserve">přílohy </w:t>
      </w:r>
      <w:r w:rsidR="00F31038">
        <w:rPr>
          <w:rFonts w:eastAsia="TimesNewRoman"/>
          <w:lang w:eastAsia="en-US"/>
        </w:rPr>
        <w:t xml:space="preserve">   </w:t>
      </w:r>
      <w:r w:rsidR="00F31038" w:rsidRPr="00D73C22">
        <w:rPr>
          <w:rFonts w:eastAsia="TimesNewRoman"/>
          <w:lang w:eastAsia="en-US"/>
        </w:rPr>
        <w:t>č</w:t>
      </w:r>
      <w:r w:rsidR="00F31038">
        <w:rPr>
          <w:rFonts w:eastAsia="TimesNewRoman"/>
          <w:lang w:eastAsia="en-US"/>
        </w:rPr>
        <w:t xml:space="preserve">. 9 </w:t>
      </w:r>
      <w:r w:rsidR="00F31038" w:rsidRPr="00D73C22">
        <w:rPr>
          <w:rFonts w:eastAsia="TimesNewRoman"/>
          <w:lang w:eastAsia="en-US"/>
        </w:rPr>
        <w:t>zápisu (příloha č.</w:t>
      </w:r>
      <w:r w:rsid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>1 a č.</w:t>
      </w:r>
      <w:r w:rsidR="00F31038">
        <w:rPr>
          <w:rFonts w:eastAsia="TimesNewRoman"/>
          <w:lang w:eastAsia="en-US"/>
        </w:rPr>
        <w:t xml:space="preserve"> </w:t>
      </w:r>
      <w:r w:rsidR="00F31038" w:rsidRPr="00D73C22">
        <w:rPr>
          <w:rFonts w:eastAsia="TimesNewRoman"/>
          <w:lang w:eastAsia="en-US"/>
        </w:rPr>
        <w:t>2 tohoto materiálu).</w:t>
      </w:r>
    </w:p>
    <w:p w:rsidR="00F31038" w:rsidRDefault="00F31038" w:rsidP="00F31038">
      <w:pPr>
        <w:rPr>
          <w:b/>
        </w:rPr>
      </w:pPr>
      <w:r>
        <w:rPr>
          <w:b/>
        </w:rPr>
        <w:t>Příloha č. 9</w:t>
      </w:r>
    </w:p>
    <w:p w:rsidR="00537799" w:rsidRDefault="00537799" w:rsidP="00537799">
      <w:pPr>
        <w:rPr>
          <w:b/>
          <w:bCs/>
        </w:rPr>
      </w:pPr>
    </w:p>
    <w:p w:rsidR="00F31038" w:rsidRDefault="00F31038" w:rsidP="0053779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uložila:</w:t>
      </w:r>
    </w:p>
    <w:p w:rsidR="00F31038" w:rsidRDefault="00F31038" w:rsidP="00537799">
      <w:pPr>
        <w:rPr>
          <w:b/>
          <w:bCs/>
          <w:i/>
          <w:iCs/>
          <w:u w:val="single"/>
        </w:rPr>
      </w:pPr>
    </w:p>
    <w:p w:rsidR="00F31038" w:rsidRDefault="00F31038" w:rsidP="00537799">
      <w:pPr>
        <w:rPr>
          <w:b/>
          <w:bCs/>
          <w:i/>
          <w:iCs/>
          <w:u w:val="single"/>
        </w:rPr>
      </w:pPr>
    </w:p>
    <w:p w:rsidR="00F31038" w:rsidRDefault="00F31038" w:rsidP="00537799">
      <w:pPr>
        <w:rPr>
          <w:b/>
          <w:bCs/>
        </w:rPr>
      </w:pPr>
    </w:p>
    <w:p w:rsidR="00F31038" w:rsidRPr="00B747C4" w:rsidRDefault="00537799" w:rsidP="00F31038">
      <w:pPr>
        <w:autoSpaceDE w:val="0"/>
        <w:autoSpaceDN w:val="0"/>
        <w:adjustRightInd w:val="0"/>
        <w:jc w:val="both"/>
      </w:pPr>
      <w:r>
        <w:rPr>
          <w:b/>
          <w:bCs/>
        </w:rPr>
        <w:t>R/99/14/</w:t>
      </w:r>
      <w:r w:rsidR="00F31038">
        <w:rPr>
          <w:b/>
          <w:bCs/>
        </w:rPr>
        <w:t>22</w:t>
      </w:r>
      <w:r w:rsidR="00F31038" w:rsidRPr="00F31038">
        <w:rPr>
          <w:rFonts w:eastAsia="TimesNewRoman"/>
          <w:lang w:eastAsia="en-US"/>
        </w:rPr>
        <w:t xml:space="preserve"> </w:t>
      </w:r>
      <w:r w:rsidR="00F31038" w:rsidRPr="00B747C4">
        <w:rPr>
          <w:rFonts w:eastAsia="TimesNewRoman"/>
          <w:lang w:eastAsia="en-US"/>
        </w:rPr>
        <w:t>v souladu s ustanovením § 102 odst. 2 písm. b) zákona č. 128/2000 Sb.,</w:t>
      </w:r>
      <w:r w:rsidR="00F31038">
        <w:rPr>
          <w:rFonts w:eastAsia="TimesNewRoman"/>
          <w:lang w:eastAsia="en-US"/>
        </w:rPr>
        <w:t xml:space="preserve"> </w:t>
      </w:r>
      <w:r w:rsidR="00F31038" w:rsidRPr="00B747C4">
        <w:rPr>
          <w:rFonts w:eastAsia="TimesNewRoman"/>
          <w:lang w:eastAsia="en-US"/>
        </w:rPr>
        <w:t>o obcích (obecní zřízení), ve znění pozdějších předpisů,</w:t>
      </w:r>
      <w:r w:rsidR="00F31038">
        <w:rPr>
          <w:rFonts w:eastAsia="TimesNewRoman"/>
          <w:lang w:eastAsia="en-US"/>
        </w:rPr>
        <w:t xml:space="preserve"> </w:t>
      </w:r>
      <w:r w:rsidR="00F31038" w:rsidRPr="00B747C4">
        <w:rPr>
          <w:rFonts w:eastAsia="TimesNewRoman"/>
          <w:lang w:eastAsia="en-US"/>
        </w:rPr>
        <w:t>příspěvkové organizaci Městské muzeum a galerie Břeclav zabezpečení</w:t>
      </w:r>
      <w:r w:rsidR="00F31038">
        <w:rPr>
          <w:rFonts w:eastAsia="TimesNewRoman"/>
          <w:lang w:eastAsia="en-US"/>
        </w:rPr>
        <w:t xml:space="preserve"> </w:t>
      </w:r>
      <w:r w:rsidR="00F31038" w:rsidRPr="00B747C4">
        <w:rPr>
          <w:rFonts w:eastAsia="TimesNewRoman"/>
          <w:lang w:eastAsia="en-US"/>
        </w:rPr>
        <w:t>návštěvnosti vyhlídkové zámecké věže včetně personálního zajištění po dobu 5 let</w:t>
      </w:r>
      <w:r w:rsidR="00F31038">
        <w:rPr>
          <w:rFonts w:eastAsia="TimesNewRoman"/>
          <w:lang w:eastAsia="en-US"/>
        </w:rPr>
        <w:t xml:space="preserve"> </w:t>
      </w:r>
      <w:r w:rsidR="00F31038" w:rsidRPr="00B747C4">
        <w:rPr>
          <w:rFonts w:eastAsia="TimesNewRoman"/>
          <w:lang w:eastAsia="en-US"/>
        </w:rPr>
        <w:t>udržitelnosti projektu „Poznejme naše města – Trnava a Břeclav“.</w:t>
      </w: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B456B1" w:rsidRDefault="00B456B1" w:rsidP="00537799">
      <w:pPr>
        <w:rPr>
          <w:b/>
          <w:bCs/>
        </w:rPr>
      </w:pPr>
    </w:p>
    <w:p w:rsidR="00B456B1" w:rsidRDefault="00B456B1" w:rsidP="0053779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zmocnila:</w:t>
      </w:r>
    </w:p>
    <w:p w:rsidR="00B456B1" w:rsidRDefault="00B456B1" w:rsidP="00537799">
      <w:pPr>
        <w:rPr>
          <w:b/>
          <w:bCs/>
          <w:i/>
          <w:iCs/>
          <w:u w:val="single"/>
        </w:rPr>
      </w:pPr>
    </w:p>
    <w:p w:rsidR="00B456B1" w:rsidRDefault="00B456B1" w:rsidP="00537799">
      <w:pPr>
        <w:rPr>
          <w:b/>
          <w:bCs/>
          <w:i/>
          <w:iCs/>
          <w:u w:val="single"/>
        </w:rPr>
      </w:pPr>
    </w:p>
    <w:p w:rsidR="00B456B1" w:rsidRDefault="00B456B1" w:rsidP="00537799">
      <w:pPr>
        <w:rPr>
          <w:b/>
          <w:bCs/>
        </w:rPr>
      </w:pPr>
    </w:p>
    <w:p w:rsidR="006654BB" w:rsidRDefault="00537799" w:rsidP="006654BB">
      <w:pPr>
        <w:pStyle w:val="Zkladntext"/>
        <w:rPr>
          <w:color w:val="000000"/>
        </w:rPr>
      </w:pPr>
      <w:r>
        <w:rPr>
          <w:b/>
          <w:bCs/>
        </w:rPr>
        <w:t>R/99/14/</w:t>
      </w:r>
      <w:r w:rsidR="00B456B1">
        <w:rPr>
          <w:b/>
          <w:bCs/>
        </w:rPr>
        <w:t>32b</w:t>
      </w:r>
      <w:r w:rsidR="00B456B1" w:rsidRPr="00B456B1">
        <w:rPr>
          <w:color w:val="000000"/>
        </w:rPr>
        <w:t xml:space="preserve"> </w:t>
      </w:r>
      <w:r w:rsidR="00B456B1">
        <w:rPr>
          <w:color w:val="000000"/>
        </w:rPr>
        <w:t>v souladu s ustanovením § 102 odst. 3 zákona č. 128/2000 Sb., o obcích (obecní zřízení), ve znění pozdějších předpisů,</w:t>
      </w:r>
      <w:r w:rsidR="006654BB" w:rsidRPr="006654BB">
        <w:rPr>
          <w:color w:val="000000"/>
        </w:rPr>
        <w:t xml:space="preserve"> </w:t>
      </w:r>
      <w:r w:rsidR="006654BB" w:rsidRPr="00F444A4">
        <w:rPr>
          <w:color w:val="000000"/>
        </w:rPr>
        <w:t xml:space="preserve">JUDr. Radka Ondruše, advokáta, se sídlem Brno, Těsnohlídkova 9, PSČ 613 00, aby město Břeclav zastupoval v plném </w:t>
      </w:r>
      <w:r w:rsidR="006654BB">
        <w:rPr>
          <w:color w:val="000000"/>
        </w:rPr>
        <w:t>rozsahu ve věci platebního</w:t>
      </w:r>
      <w:r w:rsidR="006654BB" w:rsidRPr="00F444A4">
        <w:rPr>
          <w:color w:val="000000"/>
        </w:rPr>
        <w:t xml:space="preserve"> výměru vydaného Finančním úřadem pro Jihomoravský kraj v rámci projektu „Regenerace panelového sídliště Slovácká – I. etapa“.</w:t>
      </w:r>
    </w:p>
    <w:p w:rsidR="00B456B1" w:rsidRDefault="00B456B1" w:rsidP="00B456B1">
      <w:pPr>
        <w:jc w:val="both"/>
        <w:rPr>
          <w:color w:val="000000"/>
        </w:rPr>
      </w:pPr>
    </w:p>
    <w:p w:rsidR="00537799" w:rsidRDefault="00537799" w:rsidP="00537799">
      <w:pPr>
        <w:rPr>
          <w:b/>
          <w:bCs/>
        </w:rPr>
      </w:pPr>
    </w:p>
    <w:p w:rsidR="00537799" w:rsidRDefault="00537799" w:rsidP="00537799">
      <w:pPr>
        <w:rPr>
          <w:b/>
          <w:bCs/>
        </w:rPr>
      </w:pPr>
    </w:p>
    <w:p w:rsidR="00537799" w:rsidRDefault="00537799" w:rsidP="00537799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194A01" w:rsidRDefault="00194A01" w:rsidP="00182FA1"/>
    <w:p w:rsidR="00BF33FB" w:rsidRDefault="00BF33FB" w:rsidP="00194A01">
      <w:pPr>
        <w:pStyle w:val="Zpat"/>
        <w:tabs>
          <w:tab w:val="clear" w:pos="4536"/>
          <w:tab w:val="clear" w:pos="9072"/>
        </w:tabs>
        <w:jc w:val="both"/>
      </w:pPr>
      <w:r w:rsidRPr="00180C83">
        <w:t>Ing. Jaroslav Parolek</w:t>
      </w:r>
      <w:r w:rsidR="00194A01" w:rsidRPr="00180C83">
        <w:tab/>
      </w:r>
      <w:r w:rsidR="00194A01" w:rsidRPr="00180C83">
        <w:tab/>
      </w:r>
      <w:r w:rsidR="00194A01" w:rsidRPr="00180C83">
        <w:tab/>
      </w:r>
      <w:r w:rsidR="00194A01" w:rsidRPr="00180C83">
        <w:tab/>
      </w:r>
      <w:r w:rsidR="00194A01" w:rsidRPr="00180C83">
        <w:tab/>
        <w:t xml:space="preserve">     </w:t>
      </w:r>
      <w:r w:rsidR="00194A01">
        <w:t xml:space="preserve">  </w:t>
      </w:r>
      <w:r w:rsidR="00194A01" w:rsidRPr="00180C83">
        <w:t xml:space="preserve">      </w:t>
      </w:r>
      <w:r>
        <w:t xml:space="preserve">           </w:t>
      </w:r>
      <w:r w:rsidR="00194A01" w:rsidRPr="00180C83">
        <w:t xml:space="preserve">Ing. </w:t>
      </w:r>
      <w:r>
        <w:t>Luboš Krátký</w:t>
      </w:r>
    </w:p>
    <w:p w:rsidR="00194A01" w:rsidRPr="00180C83" w:rsidRDefault="00BF33FB" w:rsidP="00194A01">
      <w:pPr>
        <w:pStyle w:val="Zpat"/>
        <w:tabs>
          <w:tab w:val="clear" w:pos="4536"/>
          <w:tab w:val="clear" w:pos="9072"/>
        </w:tabs>
        <w:jc w:val="both"/>
      </w:pPr>
      <w:r>
        <w:t xml:space="preserve">   </w:t>
      </w:r>
      <w:r w:rsidR="00194A01">
        <w:t xml:space="preserve"> </w:t>
      </w:r>
      <w:r>
        <w:t>místo</w:t>
      </w:r>
      <w:r w:rsidR="00194A01" w:rsidRPr="00180C83">
        <w:t>starosta</w:t>
      </w:r>
      <w:r w:rsidR="00194A01" w:rsidRPr="00180C83">
        <w:tab/>
      </w:r>
      <w:r w:rsidR="00194A01" w:rsidRPr="00180C83">
        <w:tab/>
      </w:r>
      <w:r w:rsidR="00194A01" w:rsidRPr="00180C83">
        <w:tab/>
      </w:r>
      <w:r w:rsidR="00194A01" w:rsidRPr="00180C83">
        <w:tab/>
      </w:r>
      <w:r w:rsidR="00194A01" w:rsidRPr="00180C83">
        <w:tab/>
      </w:r>
      <w:r w:rsidR="00194A01" w:rsidRPr="00180C83">
        <w:tab/>
      </w:r>
      <w:r w:rsidR="00194A01" w:rsidRPr="00180C83">
        <w:tab/>
        <w:t xml:space="preserve">      místostarosta</w:t>
      </w:r>
      <w:r w:rsidR="00194A01" w:rsidRPr="00180C83">
        <w:tab/>
      </w:r>
    </w:p>
    <w:p w:rsidR="00194A01" w:rsidRPr="00180C83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Pr="00180C83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Pr="00180C83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Pr="00180C83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Pr="00180C83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Default="00194A01" w:rsidP="00194A01">
      <w:pPr>
        <w:pStyle w:val="Zpat"/>
        <w:tabs>
          <w:tab w:val="clear" w:pos="4536"/>
          <w:tab w:val="clear" w:pos="9072"/>
        </w:tabs>
        <w:jc w:val="both"/>
      </w:pPr>
    </w:p>
    <w:p w:rsidR="00194A01" w:rsidRDefault="00194A01" w:rsidP="00194A01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>
        <w:rPr>
          <w:i/>
          <w:iCs/>
          <w:sz w:val="16"/>
          <w:szCs w:val="16"/>
        </w:rPr>
        <w:t>Dagmar Vlašicová</w:t>
      </w:r>
    </w:p>
    <w:p w:rsidR="00194A01" w:rsidRDefault="00194A01" w:rsidP="00182FA1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</w:t>
      </w:r>
      <w:r w:rsidR="00BF33FB">
        <w:rPr>
          <w:i/>
          <w:iCs/>
          <w:sz w:val="16"/>
          <w:szCs w:val="16"/>
        </w:rPr>
        <w:t>2</w:t>
      </w:r>
      <w:r>
        <w:rPr>
          <w:i/>
          <w:iCs/>
          <w:sz w:val="16"/>
          <w:szCs w:val="16"/>
        </w:rPr>
        <w:t>.09.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194A01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1F" w:rsidRDefault="00243D1F" w:rsidP="009316F1">
      <w:r>
        <w:separator/>
      </w:r>
    </w:p>
  </w:endnote>
  <w:endnote w:type="continuationSeparator" w:id="1">
    <w:p w:rsidR="00243D1F" w:rsidRDefault="00243D1F" w:rsidP="0093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9797"/>
      <w:docPartObj>
        <w:docPartGallery w:val="Page Numbers (Bottom of Page)"/>
        <w:docPartUnique/>
      </w:docPartObj>
    </w:sdtPr>
    <w:sdtContent>
      <w:p w:rsidR="009316F1" w:rsidRDefault="00250D14">
        <w:pPr>
          <w:pStyle w:val="Zpat"/>
          <w:jc w:val="center"/>
        </w:pPr>
        <w:fldSimple w:instr=" PAGE   \* MERGEFORMAT ">
          <w:r w:rsidR="0003798F">
            <w:rPr>
              <w:noProof/>
            </w:rPr>
            <w:t>8</w:t>
          </w:r>
        </w:fldSimple>
      </w:p>
    </w:sdtContent>
  </w:sdt>
  <w:p w:rsidR="009316F1" w:rsidRDefault="009316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1F" w:rsidRDefault="00243D1F" w:rsidP="009316F1">
      <w:r>
        <w:separator/>
      </w:r>
    </w:p>
  </w:footnote>
  <w:footnote w:type="continuationSeparator" w:id="1">
    <w:p w:rsidR="00243D1F" w:rsidRDefault="00243D1F" w:rsidP="00931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FA1"/>
    <w:rsid w:val="000114B9"/>
    <w:rsid w:val="000130F0"/>
    <w:rsid w:val="00013506"/>
    <w:rsid w:val="00025FC6"/>
    <w:rsid w:val="00031161"/>
    <w:rsid w:val="000334AA"/>
    <w:rsid w:val="0003798F"/>
    <w:rsid w:val="0005740F"/>
    <w:rsid w:val="0008559B"/>
    <w:rsid w:val="000A4A51"/>
    <w:rsid w:val="000A57CB"/>
    <w:rsid w:val="000B36D5"/>
    <w:rsid w:val="000D2253"/>
    <w:rsid w:val="000D3348"/>
    <w:rsid w:val="00102A5C"/>
    <w:rsid w:val="00105DB9"/>
    <w:rsid w:val="001128A3"/>
    <w:rsid w:val="001404DF"/>
    <w:rsid w:val="00150D7D"/>
    <w:rsid w:val="00153852"/>
    <w:rsid w:val="00163661"/>
    <w:rsid w:val="00182FA1"/>
    <w:rsid w:val="00190283"/>
    <w:rsid w:val="00194A01"/>
    <w:rsid w:val="001A3901"/>
    <w:rsid w:val="001C1858"/>
    <w:rsid w:val="001D0112"/>
    <w:rsid w:val="001D4339"/>
    <w:rsid w:val="001E0175"/>
    <w:rsid w:val="001E0CD5"/>
    <w:rsid w:val="001E5E92"/>
    <w:rsid w:val="001E6018"/>
    <w:rsid w:val="001F0549"/>
    <w:rsid w:val="001F56E4"/>
    <w:rsid w:val="0021767F"/>
    <w:rsid w:val="00225469"/>
    <w:rsid w:val="00237086"/>
    <w:rsid w:val="00237625"/>
    <w:rsid w:val="00243D1F"/>
    <w:rsid w:val="002449F3"/>
    <w:rsid w:val="00245898"/>
    <w:rsid w:val="002500CF"/>
    <w:rsid w:val="00250D14"/>
    <w:rsid w:val="0025332E"/>
    <w:rsid w:val="00254E41"/>
    <w:rsid w:val="0027015F"/>
    <w:rsid w:val="00271937"/>
    <w:rsid w:val="00271C5B"/>
    <w:rsid w:val="002A7346"/>
    <w:rsid w:val="002B16B1"/>
    <w:rsid w:val="002D2FFE"/>
    <w:rsid w:val="002D45E6"/>
    <w:rsid w:val="002F0BAC"/>
    <w:rsid w:val="003225BA"/>
    <w:rsid w:val="00324E80"/>
    <w:rsid w:val="0034580C"/>
    <w:rsid w:val="00352C5D"/>
    <w:rsid w:val="00355D7A"/>
    <w:rsid w:val="003617A3"/>
    <w:rsid w:val="00365F78"/>
    <w:rsid w:val="00366DBE"/>
    <w:rsid w:val="003929B9"/>
    <w:rsid w:val="003A2241"/>
    <w:rsid w:val="003B069E"/>
    <w:rsid w:val="003B14F5"/>
    <w:rsid w:val="003C49C0"/>
    <w:rsid w:val="003D4C49"/>
    <w:rsid w:val="003E70A0"/>
    <w:rsid w:val="00403957"/>
    <w:rsid w:val="00405586"/>
    <w:rsid w:val="00414AAB"/>
    <w:rsid w:val="00415C02"/>
    <w:rsid w:val="00432ED1"/>
    <w:rsid w:val="004358A4"/>
    <w:rsid w:val="0045213E"/>
    <w:rsid w:val="004522EB"/>
    <w:rsid w:val="00453096"/>
    <w:rsid w:val="0046236B"/>
    <w:rsid w:val="004656AF"/>
    <w:rsid w:val="004801A2"/>
    <w:rsid w:val="00494D09"/>
    <w:rsid w:val="0049569B"/>
    <w:rsid w:val="004A3C92"/>
    <w:rsid w:val="004B2AAF"/>
    <w:rsid w:val="004C7AE6"/>
    <w:rsid w:val="004D727E"/>
    <w:rsid w:val="004E30A4"/>
    <w:rsid w:val="00504B6D"/>
    <w:rsid w:val="00505FF7"/>
    <w:rsid w:val="00533B09"/>
    <w:rsid w:val="00537799"/>
    <w:rsid w:val="00547898"/>
    <w:rsid w:val="00552962"/>
    <w:rsid w:val="005529E0"/>
    <w:rsid w:val="005643D0"/>
    <w:rsid w:val="0058201A"/>
    <w:rsid w:val="00596CDC"/>
    <w:rsid w:val="005A17F3"/>
    <w:rsid w:val="005A31B3"/>
    <w:rsid w:val="005A4688"/>
    <w:rsid w:val="005B6CCD"/>
    <w:rsid w:val="005D33B7"/>
    <w:rsid w:val="005D3DE9"/>
    <w:rsid w:val="005D3FDC"/>
    <w:rsid w:val="00600A6E"/>
    <w:rsid w:val="006166CE"/>
    <w:rsid w:val="006272D9"/>
    <w:rsid w:val="00637F29"/>
    <w:rsid w:val="0064402D"/>
    <w:rsid w:val="00653C81"/>
    <w:rsid w:val="006637AA"/>
    <w:rsid w:val="006654BB"/>
    <w:rsid w:val="006878A1"/>
    <w:rsid w:val="006953A7"/>
    <w:rsid w:val="006B2D52"/>
    <w:rsid w:val="006D5EBD"/>
    <w:rsid w:val="006E1BA4"/>
    <w:rsid w:val="006E708E"/>
    <w:rsid w:val="00737DD4"/>
    <w:rsid w:val="00745B65"/>
    <w:rsid w:val="007542D7"/>
    <w:rsid w:val="007847D2"/>
    <w:rsid w:val="0079574C"/>
    <w:rsid w:val="007A5985"/>
    <w:rsid w:val="007B32B6"/>
    <w:rsid w:val="007C4EB4"/>
    <w:rsid w:val="007D1A0F"/>
    <w:rsid w:val="007F5B4F"/>
    <w:rsid w:val="00821D6C"/>
    <w:rsid w:val="00843803"/>
    <w:rsid w:val="00863648"/>
    <w:rsid w:val="00870592"/>
    <w:rsid w:val="00874676"/>
    <w:rsid w:val="008848EF"/>
    <w:rsid w:val="00892A29"/>
    <w:rsid w:val="00895C77"/>
    <w:rsid w:val="00896C94"/>
    <w:rsid w:val="008A35E3"/>
    <w:rsid w:val="008E767E"/>
    <w:rsid w:val="009316F1"/>
    <w:rsid w:val="0096372E"/>
    <w:rsid w:val="00981570"/>
    <w:rsid w:val="00982710"/>
    <w:rsid w:val="00994FCC"/>
    <w:rsid w:val="009A3C57"/>
    <w:rsid w:val="009B769C"/>
    <w:rsid w:val="009C32DE"/>
    <w:rsid w:val="009F73D6"/>
    <w:rsid w:val="00A047B8"/>
    <w:rsid w:val="00A129FD"/>
    <w:rsid w:val="00A1763E"/>
    <w:rsid w:val="00A20A47"/>
    <w:rsid w:val="00A25E93"/>
    <w:rsid w:val="00A25F20"/>
    <w:rsid w:val="00A27606"/>
    <w:rsid w:val="00A34DDE"/>
    <w:rsid w:val="00A7285F"/>
    <w:rsid w:val="00A742F7"/>
    <w:rsid w:val="00A842DB"/>
    <w:rsid w:val="00A8648E"/>
    <w:rsid w:val="00AA02EC"/>
    <w:rsid w:val="00AB2AB5"/>
    <w:rsid w:val="00AB4394"/>
    <w:rsid w:val="00AB61BA"/>
    <w:rsid w:val="00AC03F4"/>
    <w:rsid w:val="00AD1E4E"/>
    <w:rsid w:val="00AE7FF5"/>
    <w:rsid w:val="00AF0EA9"/>
    <w:rsid w:val="00B1510D"/>
    <w:rsid w:val="00B25FBE"/>
    <w:rsid w:val="00B26409"/>
    <w:rsid w:val="00B26925"/>
    <w:rsid w:val="00B2737D"/>
    <w:rsid w:val="00B448B5"/>
    <w:rsid w:val="00B456B1"/>
    <w:rsid w:val="00B51DD7"/>
    <w:rsid w:val="00B60904"/>
    <w:rsid w:val="00B60A81"/>
    <w:rsid w:val="00B72765"/>
    <w:rsid w:val="00B826DF"/>
    <w:rsid w:val="00B866EF"/>
    <w:rsid w:val="00BA3D2F"/>
    <w:rsid w:val="00BB24D1"/>
    <w:rsid w:val="00BD33CC"/>
    <w:rsid w:val="00BD4BD0"/>
    <w:rsid w:val="00BE1227"/>
    <w:rsid w:val="00BE2F7F"/>
    <w:rsid w:val="00BE62B0"/>
    <w:rsid w:val="00BF33FB"/>
    <w:rsid w:val="00BF3481"/>
    <w:rsid w:val="00BF7ECB"/>
    <w:rsid w:val="00C00263"/>
    <w:rsid w:val="00C37524"/>
    <w:rsid w:val="00C41B9D"/>
    <w:rsid w:val="00C60818"/>
    <w:rsid w:val="00C619BE"/>
    <w:rsid w:val="00C7171E"/>
    <w:rsid w:val="00C84AFD"/>
    <w:rsid w:val="00C85284"/>
    <w:rsid w:val="00C96F11"/>
    <w:rsid w:val="00CD1EFB"/>
    <w:rsid w:val="00CF6B08"/>
    <w:rsid w:val="00CF7FC1"/>
    <w:rsid w:val="00D01C71"/>
    <w:rsid w:val="00D057AD"/>
    <w:rsid w:val="00D22D8E"/>
    <w:rsid w:val="00D3708A"/>
    <w:rsid w:val="00D52445"/>
    <w:rsid w:val="00D648DB"/>
    <w:rsid w:val="00D70494"/>
    <w:rsid w:val="00D71B6D"/>
    <w:rsid w:val="00D732F6"/>
    <w:rsid w:val="00D768A8"/>
    <w:rsid w:val="00D85CC0"/>
    <w:rsid w:val="00D86B75"/>
    <w:rsid w:val="00DA0228"/>
    <w:rsid w:val="00DA2893"/>
    <w:rsid w:val="00DD333E"/>
    <w:rsid w:val="00DE3D2D"/>
    <w:rsid w:val="00DF2AC0"/>
    <w:rsid w:val="00E00ECA"/>
    <w:rsid w:val="00E0279A"/>
    <w:rsid w:val="00E06331"/>
    <w:rsid w:val="00E13637"/>
    <w:rsid w:val="00E14AE8"/>
    <w:rsid w:val="00E200F2"/>
    <w:rsid w:val="00E33AFB"/>
    <w:rsid w:val="00E62A1C"/>
    <w:rsid w:val="00E83C60"/>
    <w:rsid w:val="00EA0CB7"/>
    <w:rsid w:val="00ED2C07"/>
    <w:rsid w:val="00F0151F"/>
    <w:rsid w:val="00F0665B"/>
    <w:rsid w:val="00F128B2"/>
    <w:rsid w:val="00F17D89"/>
    <w:rsid w:val="00F21091"/>
    <w:rsid w:val="00F27A95"/>
    <w:rsid w:val="00F31038"/>
    <w:rsid w:val="00F32739"/>
    <w:rsid w:val="00F32D70"/>
    <w:rsid w:val="00F64627"/>
    <w:rsid w:val="00F731CB"/>
    <w:rsid w:val="00F81AF6"/>
    <w:rsid w:val="00F83D8B"/>
    <w:rsid w:val="00F86128"/>
    <w:rsid w:val="00F9687F"/>
    <w:rsid w:val="00FB03F1"/>
    <w:rsid w:val="00FD24DB"/>
    <w:rsid w:val="00FD3542"/>
    <w:rsid w:val="00FE684B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FA1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82FA1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82FA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82F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316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6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6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5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8</Pages>
  <Words>2533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70</cp:revision>
  <cp:lastPrinted>2014-09-18T10:55:00Z</cp:lastPrinted>
  <dcterms:created xsi:type="dcterms:W3CDTF">2014-09-15T12:17:00Z</dcterms:created>
  <dcterms:modified xsi:type="dcterms:W3CDTF">2014-09-22T06:45:00Z</dcterms:modified>
</cp:coreProperties>
</file>