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D50A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FE3E2E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BF5296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bookmarkStart w:id="0" w:name="_GoBack"/>
      <w:bookmarkEnd w:id="0"/>
      <w:r w:rsidR="004165C7" w:rsidRPr="00FE3E2E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4B2FE6">
        <w:rPr>
          <w:rFonts w:ascii="Times New Roman" w:eastAsia="Times New Roman" w:hAnsi="Times New Roman" w:cs="Times New Roman"/>
          <w:b/>
          <w:sz w:val="32"/>
          <w:u w:val="single"/>
        </w:rPr>
        <w:t> 1</w:t>
      </w:r>
      <w:r w:rsidR="008519E7">
        <w:rPr>
          <w:rFonts w:ascii="Times New Roman" w:eastAsia="Times New Roman" w:hAnsi="Times New Roman" w:cs="Times New Roman"/>
          <w:b/>
          <w:sz w:val="32"/>
          <w:u w:val="single"/>
        </w:rPr>
        <w:t>5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8519E7">
        <w:rPr>
          <w:rFonts w:ascii="Times New Roman" w:eastAsia="Times New Roman" w:hAnsi="Times New Roman" w:cs="Times New Roman"/>
          <w:b/>
          <w:sz w:val="32"/>
          <w:u w:val="single"/>
        </w:rPr>
        <w:t>A mimořádné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7F19CB">
        <w:rPr>
          <w:rFonts w:ascii="Times New Roman" w:eastAsia="Times New Roman" w:hAnsi="Times New Roman" w:cs="Times New Roman"/>
          <w:b/>
          <w:sz w:val="32"/>
          <w:u w:val="single"/>
        </w:rPr>
        <w:t>1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8519E7">
        <w:rPr>
          <w:rFonts w:ascii="Times New Roman" w:eastAsia="Times New Roman" w:hAnsi="Times New Roman" w:cs="Times New Roman"/>
          <w:b/>
          <w:sz w:val="32"/>
          <w:u w:val="single"/>
        </w:rPr>
        <w:t>7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.2015</w:t>
      </w: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D21817" w:rsidRDefault="00D2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Pr="008519E7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 w:rsidR="008519E7">
        <w:rPr>
          <w:rFonts w:ascii="Times New Roman" w:eastAsia="Times New Roman" w:hAnsi="Times New Roman" w:cs="Times New Roman"/>
          <w:b/>
          <w:sz w:val="24"/>
        </w:rPr>
        <w:t>5A</w:t>
      </w:r>
      <w:r w:rsidR="00F81624">
        <w:rPr>
          <w:rFonts w:ascii="Times New Roman" w:eastAsia="Times New Roman" w:hAnsi="Times New Roman" w:cs="Times New Roman"/>
          <w:b/>
          <w:sz w:val="24"/>
        </w:rPr>
        <w:t>/15/2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7F19CB">
        <w:rPr>
          <w:rFonts w:ascii="Times New Roman" w:eastAsia="Times New Roman" w:hAnsi="Times New Roman" w:cs="Times New Roman"/>
          <w:sz w:val="24"/>
        </w:rPr>
        <w:t>chválila navržený program své 1</w:t>
      </w:r>
      <w:r w:rsidR="008519E7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>schůze</w:t>
      </w:r>
    </w:p>
    <w:p w:rsidR="007C09F8" w:rsidRDefault="007C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519E7" w:rsidRPr="00395256" w:rsidRDefault="007F19CB" w:rsidP="00851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9CB">
        <w:rPr>
          <w:rFonts w:ascii="Times New Roman" w:eastAsia="Times New Roman" w:hAnsi="Times New Roman" w:cs="Times New Roman"/>
          <w:b/>
          <w:sz w:val="24"/>
          <w:szCs w:val="24"/>
        </w:rPr>
        <w:t>R/1</w:t>
      </w:r>
      <w:r w:rsidR="008519E7">
        <w:rPr>
          <w:rFonts w:ascii="Times New Roman" w:eastAsia="Times New Roman" w:hAnsi="Times New Roman" w:cs="Times New Roman"/>
          <w:b/>
          <w:sz w:val="24"/>
          <w:szCs w:val="24"/>
        </w:rPr>
        <w:t>5A</w:t>
      </w:r>
      <w:r w:rsidRPr="007F19CB">
        <w:rPr>
          <w:rFonts w:ascii="Times New Roman" w:eastAsia="Times New Roman" w:hAnsi="Times New Roman" w:cs="Times New Roman"/>
          <w:b/>
          <w:sz w:val="24"/>
          <w:szCs w:val="24"/>
        </w:rPr>
        <w:t>/15/</w:t>
      </w:r>
      <w:r w:rsidR="008519E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F19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19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19E7" w:rsidRPr="00395256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</w:t>
      </w:r>
    </w:p>
    <w:p w:rsidR="008519E7" w:rsidRPr="00395256" w:rsidRDefault="008519E7" w:rsidP="00851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256">
        <w:rPr>
          <w:rFonts w:ascii="Times New Roman" w:hAnsi="Times New Roman" w:cs="Times New Roman"/>
          <w:sz w:val="24"/>
          <w:szCs w:val="24"/>
        </w:rPr>
        <w:t>o obcích (obecní zřízení) ve znění pozdějších předpisů uzavření dodatku č. 3 ke smlouvě o výpůjčce č. OŠKMS/18/05 uzavřené dne 27.12.2004 mezi městem Břeclav a příspěvkovou organizací Městské muzeum a galerie Břeclav, Dukelských hrdinů 2747/4a, 690 02 Břeclav, IČ: 60680920, uvedeného v příloze č. 1 zápisu.</w:t>
      </w:r>
    </w:p>
    <w:p w:rsidR="008519E7" w:rsidRPr="00395256" w:rsidRDefault="008519E7" w:rsidP="00851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256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E7" w:rsidRPr="00395256" w:rsidRDefault="007F19CB" w:rsidP="00851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9CB">
        <w:rPr>
          <w:rFonts w:ascii="Times New Roman" w:eastAsia="Times New Roman" w:hAnsi="Times New Roman" w:cs="Times New Roman"/>
          <w:b/>
          <w:sz w:val="24"/>
          <w:szCs w:val="24"/>
        </w:rPr>
        <w:t>R/1</w:t>
      </w:r>
      <w:r w:rsidR="008519E7">
        <w:rPr>
          <w:rFonts w:ascii="Times New Roman" w:eastAsia="Times New Roman" w:hAnsi="Times New Roman" w:cs="Times New Roman"/>
          <w:b/>
          <w:sz w:val="24"/>
          <w:szCs w:val="24"/>
        </w:rPr>
        <w:t>5A</w:t>
      </w:r>
      <w:r w:rsidRPr="007F19CB">
        <w:rPr>
          <w:rFonts w:ascii="Times New Roman" w:eastAsia="Times New Roman" w:hAnsi="Times New Roman" w:cs="Times New Roman"/>
          <w:b/>
          <w:sz w:val="24"/>
          <w:szCs w:val="24"/>
        </w:rPr>
        <w:t>/15/</w:t>
      </w:r>
      <w:r w:rsidR="008519E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F19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19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19E7" w:rsidRPr="00395256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</w:t>
      </w:r>
    </w:p>
    <w:p w:rsidR="008519E7" w:rsidRPr="00395256" w:rsidRDefault="008519E7" w:rsidP="00851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256">
        <w:rPr>
          <w:rFonts w:ascii="Times New Roman" w:hAnsi="Times New Roman" w:cs="Times New Roman"/>
          <w:sz w:val="24"/>
          <w:szCs w:val="24"/>
        </w:rPr>
        <w:t xml:space="preserve">o obcích (obecní zřízení) ve znění pozdějších předpisů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256">
        <w:rPr>
          <w:rFonts w:ascii="Times New Roman" w:hAnsi="Times New Roman" w:cs="Times New Roman"/>
          <w:sz w:val="24"/>
          <w:szCs w:val="24"/>
        </w:rPr>
        <w:t>bezúplatný převod zboží Turistického informačního centra, uvedeného v příloze č. 2 zápisu příspěvkové organizaci Městské muzeum a galerie Břeclav, Dukelských hrdinů 2747/4a, 690 02 Břeclav.</w:t>
      </w:r>
    </w:p>
    <w:p w:rsidR="008519E7" w:rsidRDefault="008519E7" w:rsidP="00851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2</w:t>
      </w: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E7" w:rsidRDefault="007F19CB" w:rsidP="0085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534">
        <w:rPr>
          <w:rFonts w:ascii="Times New Roman" w:eastAsia="Times New Roman" w:hAnsi="Times New Roman" w:cs="Times New Roman"/>
          <w:b/>
          <w:sz w:val="24"/>
          <w:szCs w:val="24"/>
        </w:rPr>
        <w:t>R/1</w:t>
      </w:r>
      <w:r w:rsidR="008519E7">
        <w:rPr>
          <w:rFonts w:ascii="Times New Roman" w:eastAsia="Times New Roman" w:hAnsi="Times New Roman" w:cs="Times New Roman"/>
          <w:b/>
          <w:sz w:val="24"/>
          <w:szCs w:val="24"/>
        </w:rPr>
        <w:t>5A</w:t>
      </w:r>
      <w:r w:rsidRPr="00F64534">
        <w:rPr>
          <w:rFonts w:ascii="Times New Roman" w:eastAsia="Times New Roman" w:hAnsi="Times New Roman" w:cs="Times New Roman"/>
          <w:b/>
          <w:sz w:val="24"/>
          <w:szCs w:val="24"/>
        </w:rPr>
        <w:t>/15</w:t>
      </w:r>
      <w:r w:rsidR="00F64534" w:rsidRPr="00F6453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519E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519E7" w:rsidRPr="00670EAC">
        <w:rPr>
          <w:rFonts w:ascii="TimesNewRomanPS-BoldMT" w:hAnsi="TimesNewRomanPS-BoldMT"/>
          <w:b/>
          <w:bCs/>
          <w:sz w:val="24"/>
          <w:szCs w:val="24"/>
        </w:rPr>
        <w:t xml:space="preserve"> </w:t>
      </w:r>
      <w:r w:rsidR="008519E7" w:rsidRPr="00C43C1B">
        <w:rPr>
          <w:rFonts w:ascii="Times New Roman" w:eastAsia="Times New Roman" w:hAnsi="Times New Roman"/>
          <w:color w:val="000000"/>
          <w:sz w:val="24"/>
          <w:szCs w:val="24"/>
        </w:rPr>
        <w:t xml:space="preserve">v souladu s ustanovením § 102 odst. </w:t>
      </w:r>
      <w:r w:rsidR="008519E7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8519E7" w:rsidRPr="00C43C1B">
        <w:rPr>
          <w:rFonts w:ascii="Times New Roman" w:eastAsia="Times New Roman" w:hAnsi="Times New Roman"/>
          <w:color w:val="000000"/>
          <w:sz w:val="24"/>
          <w:szCs w:val="24"/>
        </w:rPr>
        <w:t xml:space="preserve"> zákona č. 128/2000 Sb., o obcích (obecní zřízení), ve znění pozdějších předpisů</w:t>
      </w:r>
      <w:r w:rsidR="008519E7" w:rsidRPr="00E373D0">
        <w:rPr>
          <w:rFonts w:ascii="Times New Roman" w:hAnsi="Times New Roman"/>
          <w:sz w:val="24"/>
          <w:szCs w:val="24"/>
        </w:rPr>
        <w:t xml:space="preserve"> uzavření dohody </w:t>
      </w:r>
      <w:r w:rsidR="008519E7">
        <w:rPr>
          <w:rFonts w:ascii="Times New Roman" w:hAnsi="Times New Roman"/>
          <w:sz w:val="24"/>
          <w:szCs w:val="24"/>
        </w:rPr>
        <w:t>o</w:t>
      </w:r>
      <w:r w:rsidR="008519E7" w:rsidRPr="00E373D0">
        <w:rPr>
          <w:rFonts w:ascii="Times New Roman" w:hAnsi="Times New Roman"/>
          <w:sz w:val="24"/>
          <w:szCs w:val="24"/>
        </w:rPr>
        <w:t xml:space="preserve"> převodu činn</w:t>
      </w:r>
      <w:r w:rsidR="008519E7">
        <w:rPr>
          <w:rFonts w:ascii="Times New Roman" w:hAnsi="Times New Roman"/>
          <w:sz w:val="24"/>
          <w:szCs w:val="24"/>
        </w:rPr>
        <w:t>ostí, majetku, práv a povinností</w:t>
      </w:r>
      <w:r w:rsidR="008519E7" w:rsidRPr="00E373D0">
        <w:rPr>
          <w:rFonts w:ascii="Times New Roman" w:hAnsi="Times New Roman"/>
          <w:sz w:val="24"/>
          <w:szCs w:val="24"/>
        </w:rPr>
        <w:t xml:space="preserve"> </w:t>
      </w:r>
      <w:r w:rsidR="008519E7">
        <w:rPr>
          <w:rFonts w:ascii="Times New Roman" w:hAnsi="Times New Roman"/>
          <w:sz w:val="24"/>
          <w:szCs w:val="24"/>
        </w:rPr>
        <w:t xml:space="preserve">s </w:t>
      </w:r>
      <w:r w:rsidR="008519E7" w:rsidRPr="00E373D0">
        <w:rPr>
          <w:rFonts w:ascii="Times New Roman" w:hAnsi="Times New Roman"/>
          <w:sz w:val="24"/>
          <w:szCs w:val="24"/>
        </w:rPr>
        <w:t xml:space="preserve">Městským muzeem a galerií Břeclav, Dukelských hrdinů 2747/4A, 690 02 Břeclav, IČ: 60680920, která je uvedena v příloze č. </w:t>
      </w:r>
      <w:r w:rsidR="008519E7">
        <w:rPr>
          <w:rFonts w:ascii="Times New Roman" w:hAnsi="Times New Roman"/>
          <w:sz w:val="24"/>
          <w:szCs w:val="24"/>
        </w:rPr>
        <w:t>3</w:t>
      </w:r>
      <w:r w:rsidR="008519E7" w:rsidRPr="00E373D0">
        <w:rPr>
          <w:rFonts w:ascii="Times New Roman" w:hAnsi="Times New Roman"/>
          <w:sz w:val="24"/>
          <w:szCs w:val="24"/>
        </w:rPr>
        <w:t xml:space="preserve"> zápisu</w:t>
      </w:r>
      <w:r w:rsidR="008519E7">
        <w:rPr>
          <w:rFonts w:ascii="Times New Roman" w:hAnsi="Times New Roman"/>
          <w:sz w:val="24"/>
          <w:szCs w:val="24"/>
        </w:rPr>
        <w:t>.</w:t>
      </w:r>
    </w:p>
    <w:p w:rsidR="007F19CB" w:rsidRPr="008519E7" w:rsidRDefault="008519E7" w:rsidP="008519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548E">
        <w:rPr>
          <w:rFonts w:ascii="Times New Roman" w:hAnsi="Times New Roman"/>
          <w:b/>
          <w:sz w:val="24"/>
          <w:szCs w:val="24"/>
        </w:rPr>
        <w:t>Příloha č. 3</w:t>
      </w: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E7" w:rsidRDefault="007F19CB" w:rsidP="008519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534">
        <w:rPr>
          <w:rFonts w:ascii="Times New Roman" w:eastAsia="Times New Roman" w:hAnsi="Times New Roman" w:cs="Times New Roman"/>
          <w:b/>
          <w:sz w:val="24"/>
          <w:szCs w:val="24"/>
        </w:rPr>
        <w:t>R/1</w:t>
      </w:r>
      <w:r w:rsidR="008519E7">
        <w:rPr>
          <w:rFonts w:ascii="Times New Roman" w:eastAsia="Times New Roman" w:hAnsi="Times New Roman" w:cs="Times New Roman"/>
          <w:b/>
          <w:sz w:val="24"/>
          <w:szCs w:val="24"/>
        </w:rPr>
        <w:t>5A</w:t>
      </w:r>
      <w:r w:rsidRPr="00F64534">
        <w:rPr>
          <w:rFonts w:ascii="Times New Roman" w:eastAsia="Times New Roman" w:hAnsi="Times New Roman" w:cs="Times New Roman"/>
          <w:b/>
          <w:sz w:val="24"/>
          <w:szCs w:val="24"/>
        </w:rPr>
        <w:t>/15</w:t>
      </w:r>
      <w:r w:rsidR="00F64534" w:rsidRPr="00F6453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519E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64534" w:rsidRPr="00F645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19E7">
        <w:rPr>
          <w:rFonts w:ascii="Times New Roman" w:eastAsia="Times New Roman" w:hAnsi="Times New Roman"/>
          <w:color w:val="000000"/>
          <w:sz w:val="24"/>
          <w:szCs w:val="24"/>
        </w:rPr>
        <w:t>v souladu s ustanovením § 102 odst. 3 zákona č. 128/2000 Sb., o obcích (obecní zřízení), ve znění pozdějších předpisů</w:t>
      </w:r>
      <w:r w:rsidR="008519E7" w:rsidRPr="00297A1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8519E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8519E7" w:rsidRPr="00297A10">
        <w:rPr>
          <w:rFonts w:ascii="Times New Roman" w:eastAsia="Times New Roman" w:hAnsi="Times New Roman"/>
          <w:bCs/>
          <w:color w:val="000000"/>
          <w:sz w:val="24"/>
          <w:szCs w:val="24"/>
        </w:rPr>
        <w:t>uzavření dodatku č.</w:t>
      </w:r>
      <w:r w:rsidR="008519E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</w:t>
      </w:r>
      <w:r w:rsidR="008519E7" w:rsidRPr="00297A1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ke smlouvě o dílo </w:t>
      </w:r>
      <w:r w:rsidR="008519E7">
        <w:rPr>
          <w:rFonts w:ascii="Times New Roman" w:hAnsi="Times New Roman"/>
          <w:sz w:val="24"/>
          <w:szCs w:val="24"/>
        </w:rPr>
        <w:t>v rámci veřejné zakázky malého rozsahu</w:t>
      </w:r>
      <w:r w:rsidR="008519E7" w:rsidRPr="00297A10">
        <w:rPr>
          <w:rFonts w:ascii="Times New Roman" w:hAnsi="Times New Roman"/>
          <w:sz w:val="24"/>
          <w:szCs w:val="24"/>
        </w:rPr>
        <w:t xml:space="preserve"> „</w:t>
      </w:r>
      <w:r w:rsidR="008519E7" w:rsidRPr="00297A10">
        <w:rPr>
          <w:rFonts w:ascii="Times New Roman" w:hAnsi="Times New Roman"/>
          <w:sz w:val="24"/>
        </w:rPr>
        <w:t>Revitalizace interiérů chodeb“</w:t>
      </w:r>
      <w:r w:rsidR="008519E7" w:rsidRPr="00297A10">
        <w:rPr>
          <w:rFonts w:ascii="Times New Roman" w:hAnsi="Times New Roman"/>
          <w:sz w:val="24"/>
          <w:szCs w:val="24"/>
        </w:rPr>
        <w:t xml:space="preserve"> </w:t>
      </w:r>
      <w:r w:rsidR="008519E7">
        <w:rPr>
          <w:rFonts w:ascii="Times New Roman" w:hAnsi="Times New Roman"/>
          <w:sz w:val="24"/>
          <w:szCs w:val="24"/>
        </w:rPr>
        <w:t xml:space="preserve">se společností </w:t>
      </w:r>
      <w:r w:rsidR="008519E7" w:rsidRPr="00297A10">
        <w:rPr>
          <w:rFonts w:ascii="Times New Roman" w:hAnsi="Times New Roman"/>
          <w:sz w:val="24"/>
          <w:szCs w:val="24"/>
        </w:rPr>
        <w:t xml:space="preserve"> </w:t>
      </w:r>
      <w:r w:rsidR="008519E7" w:rsidRPr="00297A10">
        <w:rPr>
          <w:rFonts w:ascii="Times New Roman" w:hAnsi="Times New Roman"/>
          <w:bCs/>
          <w:sz w:val="24"/>
          <w:szCs w:val="24"/>
        </w:rPr>
        <w:t>STAVEX BV s.r.o., Ostrov 52, 690 03 Břeclav, IČ: 25597639</w:t>
      </w:r>
      <w:r w:rsidR="008519E7" w:rsidRPr="00297A10">
        <w:rPr>
          <w:rFonts w:ascii="Times New Roman" w:hAnsi="Times New Roman"/>
          <w:sz w:val="24"/>
          <w:szCs w:val="24"/>
        </w:rPr>
        <w:t xml:space="preserve">, kterým se </w:t>
      </w:r>
      <w:r w:rsidR="008519E7">
        <w:rPr>
          <w:rFonts w:ascii="Times New Roman" w:hAnsi="Times New Roman"/>
          <w:sz w:val="24"/>
          <w:szCs w:val="24"/>
        </w:rPr>
        <w:t xml:space="preserve">posouvá termín dokončení díla na 10. 7. 2015. </w:t>
      </w:r>
      <w:r w:rsidR="008519E7" w:rsidRPr="00297A10">
        <w:rPr>
          <w:rFonts w:ascii="Times New Roman" w:hAnsi="Times New Roman"/>
          <w:bCs/>
          <w:sz w:val="24"/>
          <w:szCs w:val="24"/>
        </w:rPr>
        <w:t xml:space="preserve">Návrh dodatku </w:t>
      </w:r>
      <w:r w:rsidR="008519E7">
        <w:rPr>
          <w:rFonts w:ascii="Times New Roman" w:hAnsi="Times New Roman"/>
          <w:bCs/>
          <w:sz w:val="24"/>
          <w:szCs w:val="24"/>
        </w:rPr>
        <w:t>č. 2</w:t>
      </w:r>
      <w:r w:rsidR="008519E7" w:rsidRPr="00297A10">
        <w:rPr>
          <w:rFonts w:ascii="Times New Roman" w:hAnsi="Times New Roman"/>
          <w:bCs/>
          <w:sz w:val="24"/>
          <w:szCs w:val="24"/>
        </w:rPr>
        <w:t xml:space="preserve"> ke smlou</w:t>
      </w:r>
      <w:r w:rsidR="008519E7">
        <w:rPr>
          <w:rFonts w:ascii="Times New Roman" w:hAnsi="Times New Roman"/>
          <w:bCs/>
          <w:sz w:val="24"/>
          <w:szCs w:val="24"/>
        </w:rPr>
        <w:t xml:space="preserve">vě o dílo je uveden v příloze č. 4  </w:t>
      </w:r>
      <w:r w:rsidR="008519E7" w:rsidRPr="00297A10">
        <w:rPr>
          <w:rFonts w:ascii="Times New Roman" w:hAnsi="Times New Roman"/>
          <w:bCs/>
          <w:sz w:val="24"/>
          <w:szCs w:val="24"/>
        </w:rPr>
        <w:t>zápisu</w:t>
      </w:r>
      <w:r w:rsidR="008519E7">
        <w:rPr>
          <w:rFonts w:ascii="Times New Roman" w:hAnsi="Times New Roman"/>
          <w:bCs/>
          <w:sz w:val="24"/>
          <w:szCs w:val="24"/>
        </w:rPr>
        <w:t>.</w:t>
      </w:r>
    </w:p>
    <w:p w:rsidR="007F19CB" w:rsidRPr="008519E7" w:rsidRDefault="008519E7" w:rsidP="008519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548E">
        <w:rPr>
          <w:rFonts w:ascii="Times New Roman" w:hAnsi="Times New Roman"/>
          <w:b/>
          <w:bCs/>
          <w:sz w:val="24"/>
          <w:szCs w:val="24"/>
        </w:rPr>
        <w:t>Příloha č. 4</w:t>
      </w: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519E7" w:rsidRDefault="007F19CB" w:rsidP="0085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FD6">
        <w:rPr>
          <w:rFonts w:ascii="Times New Roman" w:eastAsia="Times New Roman" w:hAnsi="Times New Roman" w:cs="Times New Roman"/>
          <w:b/>
          <w:sz w:val="24"/>
          <w:szCs w:val="24"/>
        </w:rPr>
        <w:t>R/1</w:t>
      </w:r>
      <w:r w:rsidR="008519E7">
        <w:rPr>
          <w:rFonts w:ascii="Times New Roman" w:eastAsia="Times New Roman" w:hAnsi="Times New Roman" w:cs="Times New Roman"/>
          <w:b/>
          <w:sz w:val="24"/>
          <w:szCs w:val="24"/>
        </w:rPr>
        <w:t>5A</w:t>
      </w:r>
      <w:r w:rsidRPr="00BB3FD6">
        <w:rPr>
          <w:rFonts w:ascii="Times New Roman" w:eastAsia="Times New Roman" w:hAnsi="Times New Roman" w:cs="Times New Roman"/>
          <w:b/>
          <w:sz w:val="24"/>
          <w:szCs w:val="24"/>
        </w:rPr>
        <w:t>/15</w:t>
      </w:r>
      <w:r w:rsidR="00BB3FD6" w:rsidRPr="00BB3FD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519E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B3FD6" w:rsidRPr="00BB3F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19E7" w:rsidRPr="00C43C1B">
        <w:rPr>
          <w:rFonts w:ascii="Times New Roman" w:eastAsia="Times New Roman" w:hAnsi="Times New Roman"/>
          <w:color w:val="000000"/>
          <w:sz w:val="24"/>
          <w:szCs w:val="24"/>
        </w:rPr>
        <w:t xml:space="preserve">v souladu s ustanovením § 102 odst. </w:t>
      </w:r>
      <w:r w:rsidR="008519E7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8519E7" w:rsidRPr="00C43C1B">
        <w:rPr>
          <w:rFonts w:ascii="Times New Roman" w:eastAsia="Times New Roman" w:hAnsi="Times New Roman"/>
          <w:color w:val="000000"/>
          <w:sz w:val="24"/>
          <w:szCs w:val="24"/>
        </w:rPr>
        <w:t xml:space="preserve"> zákona č. 128/2000 Sb., o obcích (obecní zřízení), ve znění pozdějších předpisů</w:t>
      </w:r>
      <w:r w:rsidR="008519E7" w:rsidRPr="00E373D0">
        <w:rPr>
          <w:rFonts w:ascii="Times New Roman" w:hAnsi="Times New Roman"/>
          <w:sz w:val="24"/>
          <w:szCs w:val="24"/>
        </w:rPr>
        <w:t xml:space="preserve"> </w:t>
      </w:r>
      <w:r w:rsidR="008519E7">
        <w:rPr>
          <w:rFonts w:ascii="Times New Roman" w:hAnsi="Times New Roman"/>
          <w:sz w:val="24"/>
          <w:szCs w:val="24"/>
        </w:rPr>
        <w:t xml:space="preserve"> </w:t>
      </w:r>
      <w:r w:rsidR="008519E7" w:rsidRPr="00E373D0">
        <w:rPr>
          <w:rFonts w:ascii="Times New Roman" w:hAnsi="Times New Roman"/>
          <w:sz w:val="24"/>
          <w:szCs w:val="24"/>
        </w:rPr>
        <w:t xml:space="preserve">uzavření </w:t>
      </w:r>
      <w:r w:rsidR="008519E7">
        <w:rPr>
          <w:rFonts w:ascii="Times New Roman" w:hAnsi="Times New Roman"/>
          <w:sz w:val="24"/>
          <w:szCs w:val="24"/>
        </w:rPr>
        <w:t xml:space="preserve">smlouvy o spolupráci veřejných zadavatelů se společností </w:t>
      </w:r>
      <w:r w:rsidR="008519E7" w:rsidRPr="004111B3">
        <w:rPr>
          <w:rFonts w:ascii="Times New Roman" w:hAnsi="Times New Roman"/>
          <w:sz w:val="24"/>
          <w:szCs w:val="24"/>
        </w:rPr>
        <w:t xml:space="preserve">TEPLO Břeclav s.r.o., </w:t>
      </w:r>
      <w:r w:rsidR="008519E7" w:rsidRPr="00411649">
        <w:rPr>
          <w:rFonts w:ascii="Times New Roman" w:hAnsi="Times New Roman"/>
          <w:sz w:val="24"/>
          <w:szCs w:val="24"/>
        </w:rPr>
        <w:t>17.</w:t>
      </w:r>
      <w:r w:rsidR="008519E7">
        <w:rPr>
          <w:rFonts w:ascii="Times New Roman" w:hAnsi="Times New Roman"/>
          <w:sz w:val="24"/>
          <w:szCs w:val="24"/>
        </w:rPr>
        <w:t xml:space="preserve"> </w:t>
      </w:r>
      <w:r w:rsidR="008519E7" w:rsidRPr="00411649">
        <w:rPr>
          <w:rFonts w:ascii="Times New Roman" w:hAnsi="Times New Roman"/>
          <w:sz w:val="24"/>
          <w:szCs w:val="24"/>
        </w:rPr>
        <w:t>listopadu 2995/1a, 690 02 Břeclav</w:t>
      </w:r>
      <w:r w:rsidR="008519E7" w:rsidRPr="004111B3">
        <w:rPr>
          <w:rFonts w:ascii="Times New Roman" w:hAnsi="Times New Roman"/>
          <w:sz w:val="24"/>
          <w:szCs w:val="24"/>
        </w:rPr>
        <w:t xml:space="preserve">, </w:t>
      </w:r>
      <w:r w:rsidR="008519E7" w:rsidRPr="00411649">
        <w:rPr>
          <w:rFonts w:ascii="Times New Roman" w:hAnsi="Times New Roman"/>
          <w:sz w:val="24"/>
          <w:szCs w:val="24"/>
        </w:rPr>
        <w:t>IČ: 25543571</w:t>
      </w:r>
      <w:r w:rsidR="008519E7" w:rsidRPr="009A1246">
        <w:rPr>
          <w:rFonts w:ascii="Times New Roman" w:hAnsi="Times New Roman"/>
          <w:sz w:val="24"/>
          <w:szCs w:val="24"/>
        </w:rPr>
        <w:t xml:space="preserve"> </w:t>
      </w:r>
      <w:r w:rsidR="008519E7">
        <w:rPr>
          <w:rFonts w:ascii="Times New Roman" w:hAnsi="Times New Roman"/>
          <w:sz w:val="24"/>
          <w:szCs w:val="24"/>
        </w:rPr>
        <w:t>a příspěvkovými organizacemi města Břeclav</w:t>
      </w:r>
      <w:r w:rsidR="008519E7" w:rsidRPr="00E373D0">
        <w:rPr>
          <w:rFonts w:ascii="Times New Roman" w:hAnsi="Times New Roman"/>
          <w:sz w:val="24"/>
          <w:szCs w:val="24"/>
        </w:rPr>
        <w:t xml:space="preserve">, která je uvedena v příloze č. </w:t>
      </w:r>
      <w:r w:rsidR="008519E7">
        <w:rPr>
          <w:rFonts w:ascii="Times New Roman" w:hAnsi="Times New Roman"/>
          <w:sz w:val="24"/>
          <w:szCs w:val="24"/>
        </w:rPr>
        <w:t xml:space="preserve">5 </w:t>
      </w:r>
      <w:r w:rsidR="008519E7" w:rsidRPr="00E373D0">
        <w:rPr>
          <w:rFonts w:ascii="Times New Roman" w:hAnsi="Times New Roman"/>
          <w:sz w:val="24"/>
          <w:szCs w:val="24"/>
        </w:rPr>
        <w:t xml:space="preserve"> zápisu</w:t>
      </w:r>
      <w:r w:rsidR="008519E7">
        <w:rPr>
          <w:rFonts w:ascii="Times New Roman" w:hAnsi="Times New Roman"/>
          <w:sz w:val="24"/>
          <w:szCs w:val="24"/>
        </w:rPr>
        <w:t>.</w:t>
      </w:r>
    </w:p>
    <w:p w:rsidR="000F698A" w:rsidRDefault="008519E7" w:rsidP="008519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Příloha č. 5</w:t>
      </w:r>
    </w:p>
    <w:p w:rsidR="008519E7" w:rsidRDefault="008519E7" w:rsidP="008519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19E7" w:rsidRPr="008519E7" w:rsidRDefault="008519E7" w:rsidP="008519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1719" w:rsidRDefault="00171719" w:rsidP="001434C7">
      <w:pPr>
        <w:rPr>
          <w:b/>
        </w:rPr>
      </w:pPr>
    </w:p>
    <w:p w:rsidR="00FE3E2E" w:rsidRDefault="00FE3E2E" w:rsidP="001434C7">
      <w:pPr>
        <w:rPr>
          <w:b/>
        </w:rPr>
      </w:pPr>
    </w:p>
    <w:p w:rsidR="000D4517" w:rsidRPr="001434C7" w:rsidRDefault="000D4517" w:rsidP="001434C7">
      <w:pPr>
        <w:rPr>
          <w:b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EC7784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</w:t>
      </w:r>
      <w:r w:rsidR="00FE3E2E">
        <w:rPr>
          <w:rFonts w:ascii="Times New Roman" w:eastAsia="Times New Roman" w:hAnsi="Times New Roman" w:cs="Times New Roman"/>
          <w:i/>
          <w:sz w:val="16"/>
        </w:rPr>
        <w:t>Simona Helešicová</w:t>
      </w:r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r w:rsidR="007169BC">
        <w:rPr>
          <w:rFonts w:ascii="Times New Roman" w:eastAsia="Times New Roman" w:hAnsi="Times New Roman" w:cs="Times New Roman"/>
          <w:i/>
          <w:sz w:val="16"/>
        </w:rPr>
        <w:t>1</w:t>
      </w:r>
      <w:r w:rsidR="00FE3E2E">
        <w:rPr>
          <w:rFonts w:ascii="Times New Roman" w:eastAsia="Times New Roman" w:hAnsi="Times New Roman" w:cs="Times New Roman"/>
          <w:i/>
          <w:sz w:val="16"/>
        </w:rPr>
        <w:t>.7.2015</w:t>
      </w:r>
    </w:p>
    <w:sectPr w:rsidR="004047DB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58" w:rsidRDefault="00194058" w:rsidP="00710B35">
      <w:pPr>
        <w:spacing w:after="0" w:line="240" w:lineRule="auto"/>
      </w:pPr>
      <w:r>
        <w:separator/>
      </w:r>
    </w:p>
  </w:endnote>
  <w:endnote w:type="continuationSeparator" w:id="0">
    <w:p w:rsidR="00194058" w:rsidRDefault="00194058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296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58" w:rsidRDefault="00194058" w:rsidP="00710B35">
      <w:pPr>
        <w:spacing w:after="0" w:line="240" w:lineRule="auto"/>
      </w:pPr>
      <w:r>
        <w:separator/>
      </w:r>
    </w:p>
  </w:footnote>
  <w:footnote w:type="continuationSeparator" w:id="0">
    <w:p w:rsidR="00194058" w:rsidRDefault="00194058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3740"/>
    <w:rsid w:val="001F1924"/>
    <w:rsid w:val="00200750"/>
    <w:rsid w:val="00210F92"/>
    <w:rsid w:val="00216F6A"/>
    <w:rsid w:val="00221051"/>
    <w:rsid w:val="00233AB0"/>
    <w:rsid w:val="00234524"/>
    <w:rsid w:val="00243DE6"/>
    <w:rsid w:val="00250001"/>
    <w:rsid w:val="0025608D"/>
    <w:rsid w:val="00261D0E"/>
    <w:rsid w:val="00275A78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15C5B"/>
    <w:rsid w:val="00332D36"/>
    <w:rsid w:val="00340CEF"/>
    <w:rsid w:val="00344BBD"/>
    <w:rsid w:val="003472F4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66E8F"/>
    <w:rsid w:val="00480D77"/>
    <w:rsid w:val="00481847"/>
    <w:rsid w:val="00485D42"/>
    <w:rsid w:val="00491279"/>
    <w:rsid w:val="00494CBB"/>
    <w:rsid w:val="004B1CC3"/>
    <w:rsid w:val="004B2FE6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32FFC"/>
    <w:rsid w:val="00537FC9"/>
    <w:rsid w:val="005457D5"/>
    <w:rsid w:val="005465F0"/>
    <w:rsid w:val="00562F55"/>
    <w:rsid w:val="005643D1"/>
    <w:rsid w:val="005714CC"/>
    <w:rsid w:val="005748CC"/>
    <w:rsid w:val="00581EEE"/>
    <w:rsid w:val="00595CB7"/>
    <w:rsid w:val="005A216E"/>
    <w:rsid w:val="005A590D"/>
    <w:rsid w:val="005A5DC1"/>
    <w:rsid w:val="005A5F51"/>
    <w:rsid w:val="005B020F"/>
    <w:rsid w:val="005B158F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67587"/>
    <w:rsid w:val="00771B96"/>
    <w:rsid w:val="00772A7B"/>
    <w:rsid w:val="00782823"/>
    <w:rsid w:val="0079633C"/>
    <w:rsid w:val="007A15F9"/>
    <w:rsid w:val="007B6E26"/>
    <w:rsid w:val="007B736E"/>
    <w:rsid w:val="007C09F8"/>
    <w:rsid w:val="007C41C0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54DB"/>
    <w:rsid w:val="00884C2F"/>
    <w:rsid w:val="008931B5"/>
    <w:rsid w:val="00894E2C"/>
    <w:rsid w:val="008A647D"/>
    <w:rsid w:val="008B0F23"/>
    <w:rsid w:val="008B2DA0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6C8B"/>
    <w:rsid w:val="0095744A"/>
    <w:rsid w:val="00960AE8"/>
    <w:rsid w:val="00964957"/>
    <w:rsid w:val="00965E05"/>
    <w:rsid w:val="0097590D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D3D99"/>
    <w:rsid w:val="00BF5296"/>
    <w:rsid w:val="00C00CA9"/>
    <w:rsid w:val="00C06E43"/>
    <w:rsid w:val="00C1240A"/>
    <w:rsid w:val="00C16A65"/>
    <w:rsid w:val="00C237BA"/>
    <w:rsid w:val="00C2401A"/>
    <w:rsid w:val="00C24D3E"/>
    <w:rsid w:val="00C32A88"/>
    <w:rsid w:val="00C33896"/>
    <w:rsid w:val="00C3729E"/>
    <w:rsid w:val="00C40926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7286D"/>
    <w:rsid w:val="00D74D4A"/>
    <w:rsid w:val="00D77F13"/>
    <w:rsid w:val="00D800F9"/>
    <w:rsid w:val="00D931EE"/>
    <w:rsid w:val="00DC6F15"/>
    <w:rsid w:val="00DD20FF"/>
    <w:rsid w:val="00DD345E"/>
    <w:rsid w:val="00DD4011"/>
    <w:rsid w:val="00DE213A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6E02"/>
    <w:rsid w:val="00EC6F2C"/>
    <w:rsid w:val="00EC7784"/>
    <w:rsid w:val="00ED0191"/>
    <w:rsid w:val="00ED6C6C"/>
    <w:rsid w:val="00EE0411"/>
    <w:rsid w:val="00EE07A2"/>
    <w:rsid w:val="00EF20FB"/>
    <w:rsid w:val="00EF36BD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73FA3"/>
    <w:rsid w:val="00F81624"/>
    <w:rsid w:val="00F81CE2"/>
    <w:rsid w:val="00F83066"/>
    <w:rsid w:val="00FA652A"/>
    <w:rsid w:val="00FD5463"/>
    <w:rsid w:val="00FE24FB"/>
    <w:rsid w:val="00FE373C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3F87F-3A29-44C8-B597-E8162FF6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Helešicová Simona</cp:lastModifiedBy>
  <cp:revision>2</cp:revision>
  <cp:lastPrinted>2015-07-02T07:08:00Z</cp:lastPrinted>
  <dcterms:created xsi:type="dcterms:W3CDTF">2015-07-20T11:56:00Z</dcterms:created>
  <dcterms:modified xsi:type="dcterms:W3CDTF">2015-07-20T11:56:00Z</dcterms:modified>
</cp:coreProperties>
</file>