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501228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6C19D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50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Pr="009E432E" w:rsidRDefault="00674E7C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6C19D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16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57A55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23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4F28D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2016</w:t>
      </w:r>
    </w:p>
    <w:p w:rsidR="006B1AE9" w:rsidRPr="009E432E" w:rsidRDefault="006B1AE9" w:rsidP="009E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D66EE8" w:rsidRPr="009E432E" w:rsidRDefault="00D66EE8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42B35" w:rsidRPr="009E432E" w:rsidRDefault="00E42B35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6759A" w:rsidRDefault="00B6759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R/50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4F28D4" w:rsidRPr="009E432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195066" w:rsidRPr="009E432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95066" w:rsidRPr="009E43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schůze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763947" w:rsidRPr="009E432E" w:rsidRDefault="0076394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R/50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/16/2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50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824161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F98" w:rsidRPr="009E432E" w:rsidRDefault="00B10F9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84" w:rsidRPr="00EF6E84" w:rsidRDefault="006C19D1" w:rsidP="00EF6E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F6E84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EF6E84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="00EF6E84" w:rsidRPr="00EF6E84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EF6E84" w:rsidRPr="00EF6E84" w:rsidRDefault="00EF6E84" w:rsidP="00EF6E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84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D65351" w:rsidRDefault="00D653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D1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E84" w:rsidRDefault="006C19D1" w:rsidP="00EF6E84">
      <w:pPr>
        <w:pStyle w:val="Default"/>
        <w:jc w:val="both"/>
      </w:pPr>
      <w:r>
        <w:rPr>
          <w:b/>
        </w:rPr>
        <w:t>R/50</w:t>
      </w:r>
      <w:r w:rsidRPr="009E432E">
        <w:rPr>
          <w:b/>
        </w:rPr>
        <w:t>/16/</w:t>
      </w:r>
      <w:r w:rsidR="00EF6E84">
        <w:rPr>
          <w:b/>
        </w:rPr>
        <w:t xml:space="preserve">7 </w:t>
      </w:r>
      <w:r w:rsidR="00EF6E84" w:rsidRPr="009C6ABF">
        <w:t xml:space="preserve">v souladu s ustanovením § 102 odst. 2 písm. b) zákona č. 128/2000 Sb., o obcích (obecní zřízení), ve znění pozdějších předpisů, poskytnutí 2. části odměny za rok 2016 ředitelům příspěvkových organizací zřizovaných městem Břeclav, </w:t>
      </w:r>
      <w:r w:rsidR="00EF6E84">
        <w:t>uvedené v příloze č. 3 zápisu</w:t>
      </w:r>
      <w:r w:rsidR="00EF6E84" w:rsidRPr="009C6ABF">
        <w:t>.</w:t>
      </w:r>
    </w:p>
    <w:p w:rsidR="00EF6E84" w:rsidRPr="009C6ABF" w:rsidRDefault="00EF6E84" w:rsidP="00EF6E84">
      <w:pPr>
        <w:pStyle w:val="Default"/>
        <w:jc w:val="both"/>
        <w:rPr>
          <w:b/>
        </w:rPr>
      </w:pPr>
      <w:r w:rsidRPr="009C6ABF">
        <w:rPr>
          <w:b/>
        </w:rPr>
        <w:t>Příloha č. 3</w:t>
      </w:r>
    </w:p>
    <w:p w:rsidR="006C19D1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D1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F98" w:rsidRDefault="006C19D1" w:rsidP="00B10F98">
      <w:pPr>
        <w:pStyle w:val="Default"/>
        <w:jc w:val="both"/>
      </w:pPr>
      <w:r>
        <w:rPr>
          <w:b/>
        </w:rPr>
        <w:t>R/50</w:t>
      </w:r>
      <w:r w:rsidRPr="009E432E">
        <w:rPr>
          <w:b/>
        </w:rPr>
        <w:t>/16/</w:t>
      </w:r>
      <w:r w:rsidR="00EF6E84">
        <w:rPr>
          <w:b/>
        </w:rPr>
        <w:t>10</w:t>
      </w:r>
      <w:r w:rsidR="00B10F98">
        <w:rPr>
          <w:b/>
        </w:rPr>
        <w:t xml:space="preserve"> </w:t>
      </w:r>
      <w:r w:rsidR="00B10F98" w:rsidRPr="009B605F">
        <w:t>v souladu s ustanovením § 102 odst. 2 zák</w:t>
      </w:r>
      <w:r w:rsidR="00B10F98">
        <w:t>ona</w:t>
      </w:r>
      <w:r w:rsidR="00B10F98" w:rsidRPr="009B605F">
        <w:t xml:space="preserve"> č. 128/2000 Sb., o obcích (obecní zřízení), ve znění pozdějších předpisů, plán oprav a revizí bytových domů, uvedený v příloze č. 6</w:t>
      </w:r>
      <w:r w:rsidR="00B10F98">
        <w:t xml:space="preserve"> </w:t>
      </w:r>
      <w:r w:rsidR="00B10F98" w:rsidRPr="009B605F">
        <w:t>zápisu</w:t>
      </w:r>
      <w:r w:rsidR="00B10F98">
        <w:t xml:space="preserve">, </w:t>
      </w:r>
      <w:r w:rsidR="00B10F98" w:rsidRPr="009B605F">
        <w:t xml:space="preserve">na ul. K. H. Máchy č. 24 - 27 a Kpt. Jaroše č. 14 -16 na rok 2017 pro Bytové družstvo BYT 2000, družstvo, IČ: 25577794, ve výši 500 000 Kč. </w:t>
      </w:r>
    </w:p>
    <w:p w:rsidR="00B10F98" w:rsidRPr="009B605F" w:rsidRDefault="00B10F98" w:rsidP="00B10F98">
      <w:pPr>
        <w:pStyle w:val="Default"/>
        <w:jc w:val="both"/>
        <w:rPr>
          <w:b/>
        </w:rPr>
      </w:pPr>
      <w:r w:rsidRPr="009B605F">
        <w:rPr>
          <w:b/>
        </w:rPr>
        <w:t>Příloha č. 6</w:t>
      </w:r>
    </w:p>
    <w:p w:rsidR="006C19D1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D1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F98" w:rsidRPr="00B10F98" w:rsidRDefault="006C19D1" w:rsidP="00B10F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0F98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B10F98">
        <w:rPr>
          <w:rFonts w:ascii="Times New Roman" w:eastAsia="Times New Roman" w:hAnsi="Times New Roman" w:cs="Times New Roman"/>
          <w:b/>
          <w:sz w:val="24"/>
          <w:szCs w:val="24"/>
        </w:rPr>
        <w:t>11a</w:t>
      </w:r>
      <w:r w:rsidR="00B10F98" w:rsidRPr="00B10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F98" w:rsidRPr="00B10F9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ukončení nájemní smlouvy č. OM/131/2016 na pronájem části pozemku p. č. 433/7 v k. ú. Břeclav o výměře 5 m</w:t>
      </w:r>
      <w:r w:rsidR="00B10F98" w:rsidRPr="00B10F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F98" w:rsidRPr="00B10F98">
        <w:rPr>
          <w:rFonts w:ascii="Times New Roman" w:hAnsi="Times New Roman" w:cs="Times New Roman"/>
          <w:sz w:val="24"/>
          <w:szCs w:val="24"/>
        </w:rPr>
        <w:t xml:space="preserve">, uzavřené dne 1.6.2016, s </w:t>
      </w:r>
      <w:r w:rsidR="00501228">
        <w:rPr>
          <w:rFonts w:ascii="Times New Roman" w:hAnsi="Times New Roman" w:cs="Times New Roman"/>
          <w:sz w:val="24"/>
          <w:szCs w:val="24"/>
        </w:rPr>
        <w:t>XXXXXXXXX</w:t>
      </w:r>
      <w:r w:rsidR="00B10F98" w:rsidRPr="00B10F98">
        <w:rPr>
          <w:rFonts w:ascii="Times New Roman" w:hAnsi="Times New Roman" w:cs="Times New Roman"/>
          <w:sz w:val="24"/>
          <w:szCs w:val="24"/>
        </w:rPr>
        <w:t>, a to ke dni 30.11.2016. Dohoda je uvedena v příloze č. 7 zápisu</w:t>
      </w:r>
      <w:r w:rsidR="00B10F98">
        <w:rPr>
          <w:rFonts w:ascii="Times New Roman" w:hAnsi="Times New Roman" w:cs="Times New Roman"/>
          <w:sz w:val="24"/>
          <w:szCs w:val="24"/>
        </w:rPr>
        <w:t>.</w:t>
      </w:r>
    </w:p>
    <w:p w:rsidR="00B10F98" w:rsidRPr="00B10F98" w:rsidRDefault="00B10F98" w:rsidP="00B10F98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F98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6C19D1" w:rsidRPr="00B10F98" w:rsidRDefault="006C19D1" w:rsidP="00B10F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D1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F98" w:rsidRPr="00B10F98" w:rsidRDefault="006C19D1" w:rsidP="00B10F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0F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R/50/16/</w:t>
      </w:r>
      <w:r w:rsidR="00EF6E84" w:rsidRPr="00B10F98">
        <w:rPr>
          <w:rFonts w:ascii="Times New Roman" w:eastAsia="Times New Roman" w:hAnsi="Times New Roman" w:cs="Times New Roman"/>
          <w:b/>
          <w:sz w:val="24"/>
          <w:szCs w:val="24"/>
        </w:rPr>
        <w:t>11b</w:t>
      </w:r>
      <w:r w:rsidR="00B10F98" w:rsidRPr="00B10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F98" w:rsidRPr="00B10F9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části pozemku p. č. 433/7 v k. ú. Břeclav o výměře 5 m</w:t>
      </w:r>
      <w:r w:rsidR="00B10F98" w:rsidRPr="00B10F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F98" w:rsidRPr="00B10F98">
        <w:rPr>
          <w:rFonts w:ascii="Times New Roman" w:hAnsi="Times New Roman" w:cs="Times New Roman"/>
          <w:sz w:val="24"/>
          <w:szCs w:val="24"/>
        </w:rPr>
        <w:t xml:space="preserve"> za účelem umístění stánku pro prodej novin, časopisů, tiskovin, tabákových výrobků a doplňkového zboží.</w:t>
      </w:r>
    </w:p>
    <w:p w:rsidR="00B10F98" w:rsidRDefault="00B10F98" w:rsidP="00B10F9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F98" w:rsidRPr="00B10F98" w:rsidRDefault="006C19D1" w:rsidP="00B10F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0F98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B10F98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10F98" w:rsidRPr="00B10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F98" w:rsidRPr="00B10F98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smlouvy o výpůjčce společenského sálu Domu školství na ul. 17. listopadu 1a v Břeclavi s TJ Tatran Poštorná, z. s., se sídlem Lesní 1128/12, Břeclav, IČ: 16355466, za účelem uskutečnění šachových turnajů dětí a mládeže, a to dne 29.11.2016 od 9:00 do 12:00 hodin, dne 24.01.2017 od 9:00 do 14:00 hodin.</w:t>
      </w:r>
    </w:p>
    <w:p w:rsidR="00B10F98" w:rsidRDefault="00B10F9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F98" w:rsidRDefault="00B10F9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F98" w:rsidRPr="00B10F98" w:rsidRDefault="006C19D1" w:rsidP="00B10F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0F98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B10F98">
        <w:rPr>
          <w:rFonts w:ascii="Times New Roman" w:eastAsia="Times New Roman" w:hAnsi="Times New Roman" w:cs="Times New Roman"/>
          <w:b/>
          <w:sz w:val="24"/>
          <w:szCs w:val="24"/>
        </w:rPr>
        <w:t>14b</w:t>
      </w:r>
      <w:r w:rsidR="00B10F98" w:rsidRPr="00B10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F98" w:rsidRPr="00B10F9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části pozemku p. č. 436/1 v k. ú. Břeclav o výměře 8 m</w:t>
      </w:r>
      <w:r w:rsidR="00B10F98" w:rsidRPr="00B10F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F98" w:rsidRPr="00B10F98">
        <w:rPr>
          <w:rFonts w:ascii="Times New Roman" w:hAnsi="Times New Roman" w:cs="Times New Roman"/>
          <w:sz w:val="24"/>
          <w:szCs w:val="24"/>
        </w:rPr>
        <w:t>, za účelem rozšíření plochy zřízeného mobilního dětského hřiště s posezením a jeho každoročního provozování v době od 01.05. do 30.09.</w:t>
      </w:r>
    </w:p>
    <w:p w:rsidR="00B10F98" w:rsidRDefault="00B10F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5A" w:rsidRPr="00060E5A" w:rsidRDefault="006C19D1" w:rsidP="00060E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0E5A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060E5A">
        <w:rPr>
          <w:rFonts w:ascii="Times New Roman" w:eastAsia="Times New Roman" w:hAnsi="Times New Roman" w:cs="Times New Roman"/>
          <w:b/>
          <w:sz w:val="24"/>
          <w:szCs w:val="24"/>
        </w:rPr>
        <w:t>15a</w:t>
      </w:r>
      <w:r w:rsidR="00B10F98" w:rsidRPr="00060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E5A" w:rsidRPr="00060E5A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výpůjčky místnosti č. 3 o výměře 48,8 m</w:t>
      </w:r>
      <w:r w:rsidR="00060E5A" w:rsidRPr="00060E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0E5A" w:rsidRPr="00060E5A">
        <w:rPr>
          <w:rFonts w:ascii="Times New Roman" w:hAnsi="Times New Roman" w:cs="Times New Roman"/>
          <w:sz w:val="24"/>
          <w:szCs w:val="24"/>
        </w:rPr>
        <w:t xml:space="preserve"> v prvním nadzemním podlaží domu č. p. 80 na ulici Lednická č. 21 v Břeclavi, od 01.01.</w:t>
      </w:r>
      <w:r w:rsidR="00060E5A">
        <w:rPr>
          <w:rFonts w:ascii="Times New Roman" w:hAnsi="Times New Roman" w:cs="Times New Roman"/>
          <w:sz w:val="24"/>
          <w:szCs w:val="24"/>
        </w:rPr>
        <w:t>2017.</w:t>
      </w:r>
    </w:p>
    <w:p w:rsidR="006C19D1" w:rsidRDefault="006C19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5A" w:rsidRPr="00060E5A" w:rsidRDefault="006C19D1" w:rsidP="00060E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0E5A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060E5A">
        <w:rPr>
          <w:rFonts w:ascii="Times New Roman" w:eastAsia="Times New Roman" w:hAnsi="Times New Roman" w:cs="Times New Roman"/>
          <w:b/>
          <w:sz w:val="24"/>
          <w:szCs w:val="24"/>
        </w:rPr>
        <w:t>15b</w:t>
      </w:r>
      <w:r w:rsidR="00060E5A" w:rsidRPr="00060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E5A" w:rsidRPr="00060E5A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výpůjčky prostor o výměře 810,5 m</w:t>
      </w:r>
      <w:r w:rsidR="00060E5A" w:rsidRPr="00060E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0E5A" w:rsidRPr="00060E5A">
        <w:rPr>
          <w:rFonts w:ascii="Times New Roman" w:hAnsi="Times New Roman" w:cs="Times New Roman"/>
          <w:sz w:val="24"/>
          <w:szCs w:val="24"/>
        </w:rPr>
        <w:t xml:space="preserve"> s příslušenstvím, nacházejících se ve 2. nadzemním podlaží objektu č. p. 3487 - jiné stavbě, na ulici Národních hrdinů 20a v Břeclavi, stojící na pozemku parc. č. st. 529/3 v k. ú. Břeclav, od 01.01.2017.</w:t>
      </w:r>
    </w:p>
    <w:p w:rsidR="006C19D1" w:rsidRPr="00060E5A" w:rsidRDefault="006C19D1" w:rsidP="00060E5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E5A" w:rsidRPr="00060E5A" w:rsidRDefault="006C19D1" w:rsidP="00060E5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60E5A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060E5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060E5A" w:rsidRPr="00060E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E5A" w:rsidRPr="00060E5A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nebytových prostor v objektu bez č. p./č. ev. - jiné stavbě, stojící na pozemku parc. č. st. 6003, v k. ú. Břeclav (Prezentační pavilon) o výměře 231 m</w:t>
      </w:r>
      <w:r w:rsidR="00060E5A" w:rsidRPr="00060E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0E5A" w:rsidRPr="00060E5A">
        <w:rPr>
          <w:rFonts w:ascii="Times New Roman" w:hAnsi="Times New Roman" w:cs="Times New Roman"/>
          <w:sz w:val="24"/>
          <w:szCs w:val="24"/>
        </w:rPr>
        <w:t>, na ul. Sady 28. října v Břeclavi, od 01.01.2017.</w:t>
      </w: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C98" w:rsidRPr="00781C98" w:rsidRDefault="006C19D1" w:rsidP="00781C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81C98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781C98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060E5A" w:rsidRPr="00781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1C98" w:rsidRPr="00781C9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4 ke Smlouvě o poskytování služeb souvisejících s připojením k telefonní síti s uživatelem Česká republika – Úřad pro zastupování státu ve věcech majetkových se sídlem Rašínovo nábřeží 42, 128 00 Praha 2, IČ: 69797111, kterým se rozšiřuje počet telefonních linek. Návrh dodatku č. 4 ke Smlouvě o poskytování služeb souvisejících s připojením k telefonní síti je uveden v příloze č.10 zápisu.</w:t>
      </w:r>
    </w:p>
    <w:p w:rsidR="00781C98" w:rsidRPr="00781C98" w:rsidRDefault="00781C98" w:rsidP="00781C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C98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6C19D1" w:rsidRPr="00781C98" w:rsidRDefault="006C19D1" w:rsidP="00781C9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9E5" w:rsidRPr="005F59E5" w:rsidRDefault="006C19D1" w:rsidP="005F59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59E5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5F59E5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781C98" w:rsidRPr="005F59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9E5" w:rsidRPr="005F59E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členství v jednotce sboru dobrovolných hasičů Poštorná s panem </w:t>
      </w:r>
      <w:r w:rsidR="00501228">
        <w:rPr>
          <w:rFonts w:ascii="Times New Roman" w:hAnsi="Times New Roman" w:cs="Times New Roman"/>
          <w:sz w:val="24"/>
          <w:szCs w:val="24"/>
        </w:rPr>
        <w:t>XXXXXXXXX</w:t>
      </w:r>
      <w:r w:rsidR="005F59E5" w:rsidRPr="005F59E5">
        <w:rPr>
          <w:rFonts w:ascii="Times New Roman" w:hAnsi="Times New Roman" w:cs="Times New Roman"/>
          <w:sz w:val="24"/>
          <w:szCs w:val="24"/>
        </w:rPr>
        <w:t>, která je uvedena v příloze č. 11 zápisu</w:t>
      </w:r>
      <w:r w:rsidR="005F59E5">
        <w:rPr>
          <w:rFonts w:ascii="Times New Roman" w:hAnsi="Times New Roman" w:cs="Times New Roman"/>
          <w:sz w:val="24"/>
          <w:szCs w:val="24"/>
        </w:rPr>
        <w:t>.</w:t>
      </w:r>
    </w:p>
    <w:p w:rsidR="005F59E5" w:rsidRPr="005F59E5" w:rsidRDefault="005F59E5" w:rsidP="005F59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5F59E5" w:rsidRPr="005F59E5" w:rsidRDefault="006C19D1" w:rsidP="005F59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59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R/50/16/</w:t>
      </w:r>
      <w:r w:rsidR="00EF6E84" w:rsidRPr="005F59E5">
        <w:rPr>
          <w:rFonts w:ascii="Times New Roman" w:eastAsia="Times New Roman" w:hAnsi="Times New Roman" w:cs="Times New Roman"/>
          <w:b/>
          <w:sz w:val="24"/>
          <w:szCs w:val="24"/>
        </w:rPr>
        <w:t>18b</w:t>
      </w:r>
      <w:r w:rsidR="005F59E5" w:rsidRPr="005F59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9E5" w:rsidRPr="005F59E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členství v jednotce sboru dobrovolných hasičů Poštorná s panem </w:t>
      </w:r>
      <w:r w:rsidR="00501228">
        <w:rPr>
          <w:rFonts w:ascii="Times New Roman" w:hAnsi="Times New Roman" w:cs="Times New Roman"/>
          <w:sz w:val="24"/>
          <w:szCs w:val="24"/>
        </w:rPr>
        <w:t>XXXXXXXXX</w:t>
      </w:r>
      <w:r w:rsidR="005F59E5" w:rsidRPr="005F59E5">
        <w:rPr>
          <w:rFonts w:ascii="Times New Roman" w:hAnsi="Times New Roman" w:cs="Times New Roman"/>
          <w:sz w:val="24"/>
          <w:szCs w:val="24"/>
        </w:rPr>
        <w:t>, která je uvedena v příloze č. 12 zápisu.</w:t>
      </w:r>
    </w:p>
    <w:p w:rsidR="005F59E5" w:rsidRPr="005F59E5" w:rsidRDefault="005F59E5" w:rsidP="005F59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5F59E5">
        <w:rPr>
          <w:rFonts w:ascii="Times New Roman" w:hAnsi="Times New Roman" w:cs="Times New Roman"/>
          <w:b/>
          <w:sz w:val="24"/>
          <w:szCs w:val="24"/>
        </w:rPr>
        <w:t>12</w:t>
      </w: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9E5" w:rsidRPr="005F59E5" w:rsidRDefault="006C19D1" w:rsidP="005F59E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59E5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5F59E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5F59E5" w:rsidRPr="005F59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9E5" w:rsidRPr="005F59E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peněžního daru ve výši 20.000 Kč na podporu benefičního koncertu Vánoční ozvěny obecně prospěšné společnosti GENA – G, o.p.s., se sídlem 690 21 Břeclav, sady 28. října 674/1, IČ: 702 88 275. Darovací smlouva je uvedena v příloze č. 13 zápisu.</w:t>
      </w:r>
    </w:p>
    <w:p w:rsidR="005F59E5" w:rsidRPr="005F59E5" w:rsidRDefault="005F59E5" w:rsidP="005F59E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9E5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2F1" w:rsidRPr="00B852F1" w:rsidRDefault="006C19D1" w:rsidP="00B852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52F1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B852F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852F1" w:rsidRPr="00B852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52F1" w:rsidRPr="00B852F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B852F1">
        <w:rPr>
          <w:rFonts w:ascii="Times New Roman" w:hAnsi="Times New Roman" w:cs="Times New Roman"/>
          <w:sz w:val="24"/>
          <w:szCs w:val="24"/>
        </w:rPr>
        <w:t xml:space="preserve"> </w:t>
      </w:r>
      <w:r w:rsidR="00B852F1" w:rsidRPr="00B852F1">
        <w:rPr>
          <w:rFonts w:ascii="Times New Roman" w:hAnsi="Times New Roman" w:cs="Times New Roman"/>
          <w:sz w:val="24"/>
          <w:szCs w:val="24"/>
        </w:rPr>
        <w:t>(obecní zřízení), ve znění pozdějších předpisů, poskytnutí peněžního daru ve výši 20.000 Kč Ústavu biologie obratlovců AV ČR, v.v.i., Květná 170/8, 603 00 Brno, IČO: 680 81 766 na řešení projektu „Monitoring invazivních druhů komárů ve světle hrozby exotických virových nákaz“. Darovací smlouva je v příloze č. 14 zápisu.</w:t>
      </w:r>
    </w:p>
    <w:p w:rsidR="00B852F1" w:rsidRPr="00B852F1" w:rsidRDefault="00B852F1" w:rsidP="00B852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F1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6C19D1" w:rsidRDefault="006C19D1" w:rsidP="00B852F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DF" w:rsidRPr="00B852F1" w:rsidRDefault="00CA55DF" w:rsidP="00B852F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2F1" w:rsidRPr="00B852F1" w:rsidRDefault="006C19D1" w:rsidP="00B852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52F1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B852F1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B852F1" w:rsidRPr="00B852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52F1" w:rsidRPr="00B852F1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půdních prostor ve 3. nadzemním podlaží objektu občanské vybavenosti č. p. 311 na ul. Národních hrdinů č. 20 v Břeclavi, v souladu s Pravidly nájmu, výpůjčky a zřizování věcných břemen u nemovitých věcí ve vlastnictví města Břeclav, za účelem vybudování čtyř půdních bytů.</w:t>
      </w:r>
    </w:p>
    <w:p w:rsidR="006C19D1" w:rsidRDefault="006C19D1" w:rsidP="006C19D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BB0" w:rsidRPr="003C6BC0" w:rsidRDefault="00373BB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921" w:rsidRPr="003C6BC0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B852F1" w:rsidRDefault="00B852F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5DF" w:rsidRDefault="00CA55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228" w:rsidRDefault="0050122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688B" w:rsidRPr="006E688B" w:rsidRDefault="006C19D1" w:rsidP="006E68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688B">
        <w:rPr>
          <w:rFonts w:ascii="Times New Roman" w:eastAsia="Times New Roman" w:hAnsi="Times New Roman" w:cs="Times New Roman"/>
          <w:b/>
          <w:sz w:val="24"/>
          <w:szCs w:val="24"/>
        </w:rPr>
        <w:t>R/50/16/</w:t>
      </w:r>
      <w:r w:rsidR="00EF6E84" w:rsidRPr="006E688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852F1" w:rsidRPr="006E68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88B" w:rsidRPr="006E688B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rozpočet na rok 2017 s rozpočtovým výhledem na rok 2018 – 2019, a to v členění dle přílohy 1A, tj. celkové příjmy a výdaje, rozpis finančních vztahů na městem zřízené příspěvkové organizace a tvorbu sociálního fondu, uvedený v příloze č. 2 zápisu. </w:t>
      </w:r>
    </w:p>
    <w:p w:rsidR="006E688B" w:rsidRPr="006E688B" w:rsidRDefault="006E688B" w:rsidP="006E688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88B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9D1" w:rsidRDefault="006C19D1" w:rsidP="006C19D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D96" w:rsidRPr="009E432E" w:rsidRDefault="00F70D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08151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F6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CB2701" w:rsidRDefault="00CB270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55DF" w:rsidRDefault="00CA55DF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01228" w:rsidRDefault="00501228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E688B" w:rsidRPr="006E688B" w:rsidRDefault="00EF6E84" w:rsidP="006E68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688B">
        <w:rPr>
          <w:rFonts w:ascii="Times New Roman" w:eastAsia="Times New Roman" w:hAnsi="Times New Roman" w:cs="Times New Roman"/>
          <w:b/>
          <w:sz w:val="24"/>
          <w:szCs w:val="24"/>
        </w:rPr>
        <w:t>R/50/16/8</w:t>
      </w:r>
      <w:r w:rsidR="006E688B" w:rsidRPr="006E68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88B" w:rsidRPr="006E688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37b zákona č. 250/2000 Sb., o rozpočtových pravidlech územních rozpočtů, ve znění pozdějších předpisů, </w:t>
      </w:r>
    </w:p>
    <w:p w:rsidR="006E688B" w:rsidRPr="006E688B" w:rsidRDefault="006E688B" w:rsidP="006E68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688B">
        <w:rPr>
          <w:rFonts w:ascii="Times New Roman" w:hAnsi="Times New Roman" w:cs="Times New Roman"/>
          <w:sz w:val="24"/>
          <w:szCs w:val="24"/>
        </w:rPr>
        <w:lastRenderedPageBreak/>
        <w:t>příspěvkové organizaci Domov seniorů Břeclav, se sídlem Břeclav 3, Na Pěšině 2842/13 souhlas k uzavření smluv o přijetí účelově určených darů od fyzických a právnických osob dle přílohy č. 4 zápisu.</w:t>
      </w:r>
    </w:p>
    <w:p w:rsidR="006E688B" w:rsidRPr="006E688B" w:rsidRDefault="006E688B" w:rsidP="006E688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8B">
        <w:rPr>
          <w:rFonts w:ascii="Times New Roman" w:hAnsi="Times New Roman" w:cs="Times New Roman"/>
          <w:b/>
          <w:sz w:val="24"/>
          <w:szCs w:val="24"/>
        </w:rPr>
        <w:t xml:space="preserve">Příloha č. 4 </w:t>
      </w:r>
    </w:p>
    <w:p w:rsidR="00EF6E84" w:rsidRPr="006E688B" w:rsidRDefault="00EF6E84" w:rsidP="006E688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E84" w:rsidRDefault="00EF6E84" w:rsidP="00EF6E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41542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F6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="0008151E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40A68" w:rsidRDefault="00640A68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55DF" w:rsidRDefault="00CA55DF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E688B" w:rsidRDefault="006E688B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E688B" w:rsidRPr="006E688B" w:rsidRDefault="00EF6E84" w:rsidP="006E68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688B">
        <w:rPr>
          <w:rFonts w:ascii="Times New Roman" w:eastAsia="Times New Roman" w:hAnsi="Times New Roman" w:cs="Times New Roman"/>
          <w:b/>
          <w:sz w:val="24"/>
          <w:szCs w:val="24"/>
        </w:rPr>
        <w:t>R/50/16/9</w:t>
      </w:r>
      <w:r w:rsidR="006E688B" w:rsidRPr="006E68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88B" w:rsidRPr="006E688B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dopravní Rady města Břeclavi ze zasedání dne 24.10.2016, uvedené v příloze č. 5 zápisu.</w:t>
      </w:r>
    </w:p>
    <w:p w:rsidR="006E688B" w:rsidRPr="006E688B" w:rsidRDefault="006E688B" w:rsidP="006E688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88B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EF6E84" w:rsidRPr="006E688B" w:rsidRDefault="00EF6E84" w:rsidP="006E688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E84" w:rsidRDefault="00EF6E84" w:rsidP="00EF6E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5DF" w:rsidRDefault="00CA55DF" w:rsidP="00EF6E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DD7" w:rsidRDefault="00262DD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</w:t>
      </w:r>
      <w:r w:rsidR="00415422"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F6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="00D215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CA55DF" w:rsidRDefault="00CA55DF" w:rsidP="00B10F9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55DF" w:rsidRDefault="00CA55DF" w:rsidP="00B10F9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A55DF" w:rsidRDefault="00CA55DF" w:rsidP="00B10F98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10F98" w:rsidRPr="00B10F98" w:rsidRDefault="00EF6E84" w:rsidP="00B10F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10F98">
        <w:rPr>
          <w:rFonts w:ascii="Times New Roman" w:eastAsia="Times New Roman" w:hAnsi="Times New Roman" w:cs="Times New Roman"/>
          <w:b/>
          <w:sz w:val="24"/>
          <w:szCs w:val="24"/>
        </w:rPr>
        <w:t>R/50/16/14a</w:t>
      </w:r>
      <w:r w:rsidR="00B10F98" w:rsidRPr="00B10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F98" w:rsidRPr="00B10F98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usnesení ze dne 07.09.2016, kterým schválila záměr pronájmu části pozemku p. č. 436/1 v k. ú. Břeclav o výměře 8 m</w:t>
      </w:r>
      <w:r w:rsidR="00B10F98" w:rsidRPr="00B10F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0F98" w:rsidRPr="00B10F98">
        <w:rPr>
          <w:rFonts w:ascii="Times New Roman" w:hAnsi="Times New Roman" w:cs="Times New Roman"/>
          <w:sz w:val="24"/>
          <w:szCs w:val="24"/>
        </w:rPr>
        <w:t xml:space="preserve">, za účelem rozšíření plochy zřízeného mobilního dětského hřiště s posezením. </w:t>
      </w:r>
    </w:p>
    <w:p w:rsidR="00EF6E84" w:rsidRDefault="00EF6E84" w:rsidP="00EF6E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E84" w:rsidRDefault="00EF6E84" w:rsidP="00EF6E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2F1" w:rsidRPr="00B852F1" w:rsidRDefault="00EF6E84" w:rsidP="00B852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52F1">
        <w:rPr>
          <w:rFonts w:ascii="Times New Roman" w:eastAsia="Times New Roman" w:hAnsi="Times New Roman" w:cs="Times New Roman"/>
          <w:b/>
          <w:sz w:val="24"/>
          <w:szCs w:val="24"/>
        </w:rPr>
        <w:t>R/50/16/21a</w:t>
      </w:r>
      <w:r w:rsidR="00B852F1" w:rsidRPr="00B852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52F1" w:rsidRPr="00B852F1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usnesení č. R/42/16/17 ze schůze rady města ze dne 27.07.2016, kterým schválila záměr pronájmu půdních prostor ve 3. nadzemním podlaží objektu občanské vybavenosti č. p. 311 na ul. Národních hrdinů č. 20 v Břeclavi, v souladu s Pravidly nájmu, výpůjčky a zřizování věcných břemen u nemovitých věcí ve vlastnictví města Břeclav, za účelem vybudování dvou půdních bytů</w:t>
      </w:r>
      <w:r w:rsidR="00B852F1">
        <w:rPr>
          <w:rFonts w:ascii="Times New Roman" w:hAnsi="Times New Roman" w:cs="Times New Roman"/>
          <w:sz w:val="24"/>
          <w:szCs w:val="24"/>
        </w:rPr>
        <w:t>.</w:t>
      </w:r>
    </w:p>
    <w:p w:rsidR="00AB41AD" w:rsidRDefault="00AB41AD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B41AD" w:rsidRDefault="00AB41AD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B41AD" w:rsidRDefault="00AB41AD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28" w:rsidRDefault="0050122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3D60" w:rsidRDefault="00AA3D6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4981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4981" w:rsidRPr="009E432E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1AE9" w:rsidRDefault="006B1AE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84" w:rsidRDefault="00EF6E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5DF" w:rsidRDefault="00CA55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5DF" w:rsidRDefault="00CA55D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84" w:rsidRPr="009E432E" w:rsidRDefault="00EF6E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Dne </w:t>
      </w:r>
      <w:r w:rsidR="006C19D1">
        <w:rPr>
          <w:rFonts w:ascii="Times New Roman" w:eastAsia="Times New Roman" w:hAnsi="Times New Roman" w:cs="Times New Roman"/>
          <w:sz w:val="16"/>
          <w:szCs w:val="16"/>
        </w:rPr>
        <w:t>16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1</w:t>
      </w:r>
      <w:r w:rsidR="00BC23A2">
        <w:rPr>
          <w:rFonts w:ascii="Times New Roman" w:eastAsia="Times New Roman" w:hAnsi="Times New Roman" w:cs="Times New Roman"/>
          <w:sz w:val="16"/>
          <w:szCs w:val="16"/>
        </w:rPr>
        <w:t>1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1E2AEB" w:rsidRPr="009E432E">
        <w:rPr>
          <w:rFonts w:ascii="Times New Roman" w:eastAsia="Times New Roman" w:hAnsi="Times New Roman" w:cs="Times New Roman"/>
          <w:sz w:val="16"/>
          <w:szCs w:val="16"/>
        </w:rPr>
        <w:t>2016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09" w:rsidRDefault="00751B09" w:rsidP="00710B35">
      <w:pPr>
        <w:spacing w:after="0" w:line="240" w:lineRule="auto"/>
      </w:pPr>
      <w:r>
        <w:separator/>
      </w:r>
    </w:p>
  </w:endnote>
  <w:endnote w:type="continuationSeparator" w:id="0">
    <w:p w:rsidR="00751B09" w:rsidRDefault="00751B09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4D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09" w:rsidRDefault="00751B09" w:rsidP="00710B35">
      <w:pPr>
        <w:spacing w:after="0" w:line="240" w:lineRule="auto"/>
      </w:pPr>
      <w:r>
        <w:separator/>
      </w:r>
    </w:p>
  </w:footnote>
  <w:footnote w:type="continuationSeparator" w:id="0">
    <w:p w:rsidR="00751B09" w:rsidRDefault="00751B09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08A9"/>
    <w:rsid w:val="00051F00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475E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064FE"/>
    <w:rsid w:val="0010655D"/>
    <w:rsid w:val="00111E05"/>
    <w:rsid w:val="001128DD"/>
    <w:rsid w:val="00115C15"/>
    <w:rsid w:val="0012072F"/>
    <w:rsid w:val="001220F1"/>
    <w:rsid w:val="001229B6"/>
    <w:rsid w:val="001231B6"/>
    <w:rsid w:val="00124F7B"/>
    <w:rsid w:val="001321E4"/>
    <w:rsid w:val="001322D7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4398"/>
    <w:rsid w:val="00195040"/>
    <w:rsid w:val="00195066"/>
    <w:rsid w:val="00197785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1F6898"/>
    <w:rsid w:val="00200750"/>
    <w:rsid w:val="00203A53"/>
    <w:rsid w:val="00204078"/>
    <w:rsid w:val="00210F92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55C6"/>
    <w:rsid w:val="00265A43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2AE2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C4FF5"/>
    <w:rsid w:val="002C53E0"/>
    <w:rsid w:val="002C5EA9"/>
    <w:rsid w:val="002C6A78"/>
    <w:rsid w:val="002D3BCE"/>
    <w:rsid w:val="002D3E36"/>
    <w:rsid w:val="002D3ECC"/>
    <w:rsid w:val="002D5B96"/>
    <w:rsid w:val="002E0456"/>
    <w:rsid w:val="002E05C4"/>
    <w:rsid w:val="002E22FC"/>
    <w:rsid w:val="002E248D"/>
    <w:rsid w:val="002E50F3"/>
    <w:rsid w:val="002E588A"/>
    <w:rsid w:val="002E6128"/>
    <w:rsid w:val="002E68FD"/>
    <w:rsid w:val="002F0DF8"/>
    <w:rsid w:val="002F2B35"/>
    <w:rsid w:val="002F65E3"/>
    <w:rsid w:val="003001CA"/>
    <w:rsid w:val="00303391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B6A"/>
    <w:rsid w:val="00340CEF"/>
    <w:rsid w:val="00343F59"/>
    <w:rsid w:val="0034477D"/>
    <w:rsid w:val="00344BBD"/>
    <w:rsid w:val="003472F4"/>
    <w:rsid w:val="00351722"/>
    <w:rsid w:val="003548A4"/>
    <w:rsid w:val="00357A00"/>
    <w:rsid w:val="00357A55"/>
    <w:rsid w:val="00362D39"/>
    <w:rsid w:val="00363075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C72"/>
    <w:rsid w:val="00380F71"/>
    <w:rsid w:val="00381921"/>
    <w:rsid w:val="0038624B"/>
    <w:rsid w:val="0038682D"/>
    <w:rsid w:val="00386C30"/>
    <w:rsid w:val="00386F67"/>
    <w:rsid w:val="00387891"/>
    <w:rsid w:val="00391418"/>
    <w:rsid w:val="003932E1"/>
    <w:rsid w:val="003956C0"/>
    <w:rsid w:val="00396C88"/>
    <w:rsid w:val="00397030"/>
    <w:rsid w:val="003A01DE"/>
    <w:rsid w:val="003A479A"/>
    <w:rsid w:val="003B1F1E"/>
    <w:rsid w:val="003B302F"/>
    <w:rsid w:val="003B5A9B"/>
    <w:rsid w:val="003B6E0B"/>
    <w:rsid w:val="003C16D6"/>
    <w:rsid w:val="003C3887"/>
    <w:rsid w:val="003C501F"/>
    <w:rsid w:val="003C5D01"/>
    <w:rsid w:val="003C6BC0"/>
    <w:rsid w:val="003D14AB"/>
    <w:rsid w:val="003D1C13"/>
    <w:rsid w:val="003D3008"/>
    <w:rsid w:val="003D444C"/>
    <w:rsid w:val="003D553D"/>
    <w:rsid w:val="003D76FC"/>
    <w:rsid w:val="003E2B56"/>
    <w:rsid w:val="003E4E5F"/>
    <w:rsid w:val="003E4F69"/>
    <w:rsid w:val="003E5BE8"/>
    <w:rsid w:val="003F238B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5422"/>
    <w:rsid w:val="004165C7"/>
    <w:rsid w:val="00417158"/>
    <w:rsid w:val="004174E1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BEB"/>
    <w:rsid w:val="00466E8F"/>
    <w:rsid w:val="00467875"/>
    <w:rsid w:val="00470364"/>
    <w:rsid w:val="004719A6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CC3"/>
    <w:rsid w:val="004B2FE6"/>
    <w:rsid w:val="004B5B07"/>
    <w:rsid w:val="004B671F"/>
    <w:rsid w:val="004B7DA1"/>
    <w:rsid w:val="004C04A7"/>
    <w:rsid w:val="004C0652"/>
    <w:rsid w:val="004C0C33"/>
    <w:rsid w:val="004C148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E7A07"/>
    <w:rsid w:val="004F28D4"/>
    <w:rsid w:val="004F633C"/>
    <w:rsid w:val="00500E42"/>
    <w:rsid w:val="00501228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30AA"/>
    <w:rsid w:val="005C4354"/>
    <w:rsid w:val="005C6344"/>
    <w:rsid w:val="005D08F8"/>
    <w:rsid w:val="005D4920"/>
    <w:rsid w:val="005D57B7"/>
    <w:rsid w:val="005D6033"/>
    <w:rsid w:val="005D6CF7"/>
    <w:rsid w:val="005E0FAA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59E5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4211"/>
    <w:rsid w:val="006B1AE9"/>
    <w:rsid w:val="006B3EFE"/>
    <w:rsid w:val="006B3F95"/>
    <w:rsid w:val="006B59B0"/>
    <w:rsid w:val="006B72C4"/>
    <w:rsid w:val="006C1290"/>
    <w:rsid w:val="006C19D1"/>
    <w:rsid w:val="006C3902"/>
    <w:rsid w:val="006C5C0A"/>
    <w:rsid w:val="006C6423"/>
    <w:rsid w:val="006C77F6"/>
    <w:rsid w:val="006D0066"/>
    <w:rsid w:val="006D18EA"/>
    <w:rsid w:val="006D1CE9"/>
    <w:rsid w:val="006D2B0C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2BD1"/>
    <w:rsid w:val="006F2CDE"/>
    <w:rsid w:val="006F4B64"/>
    <w:rsid w:val="006F780B"/>
    <w:rsid w:val="00701BAF"/>
    <w:rsid w:val="0070376D"/>
    <w:rsid w:val="00706DEE"/>
    <w:rsid w:val="00710B35"/>
    <w:rsid w:val="007110F0"/>
    <w:rsid w:val="00714981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581"/>
    <w:rsid w:val="007419C3"/>
    <w:rsid w:val="00742260"/>
    <w:rsid w:val="00746651"/>
    <w:rsid w:val="007471E9"/>
    <w:rsid w:val="0074737B"/>
    <w:rsid w:val="00747575"/>
    <w:rsid w:val="00751B09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00"/>
    <w:rsid w:val="007742C7"/>
    <w:rsid w:val="007748F6"/>
    <w:rsid w:val="00781C98"/>
    <w:rsid w:val="00782823"/>
    <w:rsid w:val="00783695"/>
    <w:rsid w:val="00783724"/>
    <w:rsid w:val="007844BE"/>
    <w:rsid w:val="0079161C"/>
    <w:rsid w:val="00791EAE"/>
    <w:rsid w:val="0079226F"/>
    <w:rsid w:val="00794A12"/>
    <w:rsid w:val="00794D3C"/>
    <w:rsid w:val="0079633C"/>
    <w:rsid w:val="007A15F9"/>
    <w:rsid w:val="007A2AF1"/>
    <w:rsid w:val="007A6933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3C2C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488"/>
    <w:rsid w:val="00871E21"/>
    <w:rsid w:val="008725AE"/>
    <w:rsid w:val="008754DB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3343"/>
    <w:rsid w:val="008E39AE"/>
    <w:rsid w:val="008E5113"/>
    <w:rsid w:val="008E6819"/>
    <w:rsid w:val="008F1BB1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53"/>
    <w:rsid w:val="00921597"/>
    <w:rsid w:val="009215F7"/>
    <w:rsid w:val="00921F89"/>
    <w:rsid w:val="009235F3"/>
    <w:rsid w:val="0092403D"/>
    <w:rsid w:val="00924666"/>
    <w:rsid w:val="009249B0"/>
    <w:rsid w:val="00924BE2"/>
    <w:rsid w:val="009270B7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24D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88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E432E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5147"/>
    <w:rsid w:val="00A11B70"/>
    <w:rsid w:val="00A13187"/>
    <w:rsid w:val="00A154B7"/>
    <w:rsid w:val="00A156D3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855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3D60"/>
    <w:rsid w:val="00AA6C42"/>
    <w:rsid w:val="00AA6DF0"/>
    <w:rsid w:val="00AB1BDF"/>
    <w:rsid w:val="00AB2EDB"/>
    <w:rsid w:val="00AB314E"/>
    <w:rsid w:val="00AB3D4D"/>
    <w:rsid w:val="00AB41A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32C8"/>
    <w:rsid w:val="00AD53D2"/>
    <w:rsid w:val="00AD65FE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997"/>
    <w:rsid w:val="00B01E4D"/>
    <w:rsid w:val="00B03C64"/>
    <w:rsid w:val="00B052A7"/>
    <w:rsid w:val="00B06457"/>
    <w:rsid w:val="00B10F98"/>
    <w:rsid w:val="00B113C2"/>
    <w:rsid w:val="00B1173D"/>
    <w:rsid w:val="00B145CE"/>
    <w:rsid w:val="00B159DE"/>
    <w:rsid w:val="00B16C25"/>
    <w:rsid w:val="00B16ECF"/>
    <w:rsid w:val="00B174B7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46D7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0FFD"/>
    <w:rsid w:val="00B83832"/>
    <w:rsid w:val="00B83F3E"/>
    <w:rsid w:val="00B852F1"/>
    <w:rsid w:val="00B87EA5"/>
    <w:rsid w:val="00B90BB0"/>
    <w:rsid w:val="00B941D3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252"/>
    <w:rsid w:val="00BC1BA8"/>
    <w:rsid w:val="00BC23A2"/>
    <w:rsid w:val="00BC359E"/>
    <w:rsid w:val="00BC5292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33A"/>
    <w:rsid w:val="00C36CE5"/>
    <w:rsid w:val="00C3729E"/>
    <w:rsid w:val="00C40926"/>
    <w:rsid w:val="00C45AC1"/>
    <w:rsid w:val="00C47DDD"/>
    <w:rsid w:val="00C526D8"/>
    <w:rsid w:val="00C5339B"/>
    <w:rsid w:val="00C561DC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19AB"/>
    <w:rsid w:val="00C8207C"/>
    <w:rsid w:val="00C82E94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D0D"/>
    <w:rsid w:val="00CB1D6C"/>
    <w:rsid w:val="00CB2701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BE"/>
    <w:rsid w:val="00D11F15"/>
    <w:rsid w:val="00D13954"/>
    <w:rsid w:val="00D201EC"/>
    <w:rsid w:val="00D215FF"/>
    <w:rsid w:val="00D21817"/>
    <w:rsid w:val="00D21BDC"/>
    <w:rsid w:val="00D23102"/>
    <w:rsid w:val="00D253F5"/>
    <w:rsid w:val="00D25EB3"/>
    <w:rsid w:val="00D2652F"/>
    <w:rsid w:val="00D26F1C"/>
    <w:rsid w:val="00D27AD2"/>
    <w:rsid w:val="00D31943"/>
    <w:rsid w:val="00D31A86"/>
    <w:rsid w:val="00D31B73"/>
    <w:rsid w:val="00D33AA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523A"/>
    <w:rsid w:val="00D55AD0"/>
    <w:rsid w:val="00D60024"/>
    <w:rsid w:val="00D604C8"/>
    <w:rsid w:val="00D6112C"/>
    <w:rsid w:val="00D61EEE"/>
    <w:rsid w:val="00D625D4"/>
    <w:rsid w:val="00D6368E"/>
    <w:rsid w:val="00D65351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423E"/>
    <w:rsid w:val="00DB31CD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859"/>
    <w:rsid w:val="00DE6059"/>
    <w:rsid w:val="00DE704C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078D3"/>
    <w:rsid w:val="00E10D6C"/>
    <w:rsid w:val="00E11C6D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3F"/>
    <w:rsid w:val="00E465A3"/>
    <w:rsid w:val="00E47A74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7198C"/>
    <w:rsid w:val="00E71EDF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6249"/>
    <w:rsid w:val="00EB6E02"/>
    <w:rsid w:val="00EC17B5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6E84"/>
    <w:rsid w:val="00EF7766"/>
    <w:rsid w:val="00F00FAA"/>
    <w:rsid w:val="00F02985"/>
    <w:rsid w:val="00F057D1"/>
    <w:rsid w:val="00F10333"/>
    <w:rsid w:val="00F105D4"/>
    <w:rsid w:val="00F11105"/>
    <w:rsid w:val="00F12BAC"/>
    <w:rsid w:val="00F12F90"/>
    <w:rsid w:val="00F15E35"/>
    <w:rsid w:val="00F16325"/>
    <w:rsid w:val="00F177FC"/>
    <w:rsid w:val="00F17EB6"/>
    <w:rsid w:val="00F225B3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5FF3"/>
    <w:rsid w:val="00F97B4D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42DF-FD08-4194-8B08-401EB4FB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Helešicová Simona</cp:lastModifiedBy>
  <cp:revision>2</cp:revision>
  <cp:lastPrinted>2016-11-28T09:23:00Z</cp:lastPrinted>
  <dcterms:created xsi:type="dcterms:W3CDTF">2017-05-10T10:31:00Z</dcterms:created>
  <dcterms:modified xsi:type="dcterms:W3CDTF">2017-05-10T10:31:00Z</dcterms:modified>
</cp:coreProperties>
</file>