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4542E" w:rsidRPr="00A454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A454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3368F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3368F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3368F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3368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3368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3368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3368F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DF" w:rsidRDefault="00332E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DF" w:rsidRPr="00332EDF" w:rsidRDefault="008E6F81" w:rsidP="00332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2EDF">
        <w:rPr>
          <w:rFonts w:ascii="Times New Roman" w:eastAsia="Times New Roman" w:hAnsi="Times New Roman" w:cs="Times New Roman"/>
          <w:b/>
          <w:sz w:val="24"/>
          <w:szCs w:val="24"/>
        </w:rPr>
        <w:t>R/9/19/6a</w:t>
      </w:r>
      <w:r w:rsidR="00332EDF" w:rsidRPr="00332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EDF" w:rsidRPr="00332EDF">
        <w:rPr>
          <w:rFonts w:ascii="Times New Roman" w:hAnsi="Times New Roman" w:cs="Times New Roman"/>
          <w:sz w:val="24"/>
          <w:szCs w:val="24"/>
        </w:rPr>
        <w:t>v souladu s ustanovením § 102 odst. 2 písm. b) a 102 odst. 3 zákona č. 128/2000 Sb., o obcích (obecní zřízení), ve znění pozdějších předpisů,</w:t>
      </w:r>
      <w:r w:rsidR="00332EDF">
        <w:rPr>
          <w:rFonts w:ascii="Times New Roman" w:hAnsi="Times New Roman" w:cs="Times New Roman"/>
          <w:sz w:val="24"/>
          <w:szCs w:val="24"/>
        </w:rPr>
        <w:t xml:space="preserve"> </w:t>
      </w:r>
      <w:r w:rsidR="00332EDF" w:rsidRPr="00332EDF">
        <w:rPr>
          <w:rFonts w:ascii="Times New Roman" w:hAnsi="Times New Roman" w:cs="Times New Roman"/>
          <w:sz w:val="24"/>
          <w:szCs w:val="24"/>
        </w:rPr>
        <w:t>v rámci ocenění pedagogických pracovníků města Břeclavi ke Dni učitelů předání Plakety J. A. Komenského, pamětního listu a poskytnutí finančního daru nebo odměny ve výši 5.000</w:t>
      </w:r>
      <w:r w:rsidR="00332EDF" w:rsidRPr="00332EDF">
        <w:rPr>
          <w:rFonts w:ascii="Times New Roman" w:hAnsi="Times New Roman" w:cs="Times New Roman"/>
          <w:color w:val="000000"/>
          <w:sz w:val="24"/>
          <w:szCs w:val="24"/>
        </w:rPr>
        <w:t xml:space="preserve">Kč </w:t>
      </w:r>
      <w:r w:rsidR="00332EDF" w:rsidRPr="00332EDF">
        <w:rPr>
          <w:rFonts w:ascii="Times New Roman" w:hAnsi="Times New Roman" w:cs="Times New Roman"/>
          <w:sz w:val="24"/>
          <w:szCs w:val="24"/>
        </w:rPr>
        <w:t> pedagogickým pracovníkům  uvedeným v</w:t>
      </w:r>
      <w:r w:rsidR="00332EDF">
        <w:rPr>
          <w:rFonts w:ascii="Times New Roman" w:hAnsi="Times New Roman" w:cs="Times New Roman"/>
          <w:sz w:val="24"/>
          <w:szCs w:val="24"/>
        </w:rPr>
        <w:t> příloze č. 2 zápisu.</w:t>
      </w:r>
    </w:p>
    <w:p w:rsidR="00332EDF" w:rsidRPr="00332EDF" w:rsidRDefault="00332EDF" w:rsidP="00332E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3F56B6" w:rsidRDefault="003F56B6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EDF" w:rsidRPr="00332EDF" w:rsidRDefault="008E6F81" w:rsidP="00332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2EDF">
        <w:rPr>
          <w:rFonts w:ascii="Times New Roman" w:eastAsia="Times New Roman" w:hAnsi="Times New Roman" w:cs="Times New Roman"/>
          <w:b/>
          <w:sz w:val="24"/>
          <w:szCs w:val="24"/>
        </w:rPr>
        <w:t>R/9/19/6b</w:t>
      </w:r>
      <w:r w:rsidR="00332EDF" w:rsidRPr="00332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EDF" w:rsidRPr="00332EDF">
        <w:rPr>
          <w:rFonts w:ascii="Times New Roman" w:hAnsi="Times New Roman" w:cs="Times New Roman"/>
          <w:sz w:val="24"/>
          <w:szCs w:val="24"/>
        </w:rPr>
        <w:t>v souladu s ustanovením § 102 odst. 2 písm. b) a 102 odst. 3 zákona č. 128/2000 Sb., o obcích (obecní zřízení), ve znění pozdějších předpisů,</w:t>
      </w:r>
      <w:r w:rsidR="00332EDF">
        <w:rPr>
          <w:rFonts w:ascii="Times New Roman" w:hAnsi="Times New Roman" w:cs="Times New Roman"/>
          <w:sz w:val="24"/>
          <w:szCs w:val="24"/>
        </w:rPr>
        <w:t xml:space="preserve"> </w:t>
      </w:r>
      <w:r w:rsidR="00332EDF" w:rsidRPr="00332EDF">
        <w:rPr>
          <w:rFonts w:ascii="Times New Roman" w:hAnsi="Times New Roman" w:cs="Times New Roman"/>
          <w:sz w:val="24"/>
          <w:szCs w:val="24"/>
        </w:rPr>
        <w:t>použití provozních finančních prostředků na vyplacení odměn pedagogům oceněným u příležitosti Dne učitelů a pracujícím v dotčených školách školským příspěvkovým organizacím zřizovaným městem Břeclav, uvedeným v příloze č. 3 zápisu.</w:t>
      </w:r>
    </w:p>
    <w:p w:rsidR="00332EDF" w:rsidRPr="00332EDF" w:rsidRDefault="00332EDF" w:rsidP="00332E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332ED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E6F81" w:rsidRPr="00332EDF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359" w:rsidRPr="00556359" w:rsidRDefault="008E6F81" w:rsidP="0055635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359">
        <w:rPr>
          <w:rFonts w:ascii="Times New Roman" w:eastAsia="Times New Roman" w:hAnsi="Times New Roman" w:cs="Times New Roman"/>
          <w:b/>
          <w:sz w:val="24"/>
          <w:szCs w:val="24"/>
        </w:rPr>
        <w:t>R/9/19/7</w:t>
      </w:r>
      <w:r w:rsidR="00454804" w:rsidRPr="00556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359" w:rsidRPr="00556359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</w:t>
      </w:r>
      <w:r w:rsidR="00556359" w:rsidRPr="00556359">
        <w:rPr>
          <w:rFonts w:ascii="Times New Roman" w:hAnsi="Times New Roman" w:cs="Times New Roman"/>
          <w:color w:val="000000"/>
          <w:sz w:val="24"/>
          <w:szCs w:val="24"/>
        </w:rPr>
        <w:t xml:space="preserve">termíny zápisů do mateřských škol zřizovaných městem Břeclav k předškolnímu vzdělávání  </w:t>
      </w:r>
      <w:r w:rsidR="00556359" w:rsidRPr="00556359">
        <w:rPr>
          <w:rFonts w:ascii="Times New Roman" w:hAnsi="Times New Roman" w:cs="Times New Roman"/>
          <w:sz w:val="24"/>
          <w:szCs w:val="24"/>
        </w:rPr>
        <w:t>ve školním roce 2019-2020</w:t>
      </w:r>
      <w:r w:rsidR="00556359" w:rsidRPr="00556359">
        <w:rPr>
          <w:rFonts w:ascii="Times New Roman" w:hAnsi="Times New Roman" w:cs="Times New Roman"/>
          <w:color w:val="000000"/>
          <w:sz w:val="24"/>
          <w:szCs w:val="24"/>
        </w:rPr>
        <w:t>, jak je uvedeno v příloze č. 4 zápisu.</w:t>
      </w:r>
    </w:p>
    <w:p w:rsidR="00556359" w:rsidRPr="00556359" w:rsidRDefault="00556359" w:rsidP="0055635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359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848" w:rsidRPr="008C4848" w:rsidRDefault="008E6F81" w:rsidP="008C48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848">
        <w:rPr>
          <w:rFonts w:ascii="Times New Roman" w:eastAsia="Times New Roman" w:hAnsi="Times New Roman" w:cs="Times New Roman"/>
          <w:b/>
          <w:sz w:val="24"/>
          <w:szCs w:val="24"/>
        </w:rPr>
        <w:t>R/9/19/8a</w:t>
      </w:r>
      <w:r w:rsidR="00556359" w:rsidRPr="008C4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848" w:rsidRPr="008C484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8C4848">
        <w:rPr>
          <w:rFonts w:ascii="Times New Roman" w:hAnsi="Times New Roman" w:cs="Times New Roman"/>
          <w:sz w:val="24"/>
          <w:szCs w:val="24"/>
        </w:rPr>
        <w:t xml:space="preserve"> </w:t>
      </w:r>
      <w:r w:rsidR="008C4848" w:rsidRPr="008C4848">
        <w:rPr>
          <w:rFonts w:ascii="Times New Roman" w:hAnsi="Times New Roman" w:cs="Times New Roman"/>
          <w:color w:val="000000"/>
          <w:sz w:val="24"/>
          <w:szCs w:val="24"/>
        </w:rPr>
        <w:t>zřízení přípravné třídy v př.org. Základní škola Břeclav, Na Valtické 31A, příspěvková organizace, IČO 63</w:t>
      </w:r>
      <w:r w:rsidR="008C4848">
        <w:rPr>
          <w:rFonts w:ascii="Times New Roman" w:hAnsi="Times New Roman" w:cs="Times New Roman"/>
          <w:color w:val="000000"/>
          <w:sz w:val="24"/>
          <w:szCs w:val="24"/>
        </w:rPr>
        <w:t>434474 pro školní rok 2019/2020.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C484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848" w:rsidRPr="008C4848" w:rsidRDefault="008E6F81" w:rsidP="008C48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848">
        <w:rPr>
          <w:rFonts w:ascii="Times New Roman" w:eastAsia="Times New Roman" w:hAnsi="Times New Roman" w:cs="Times New Roman"/>
          <w:b/>
          <w:sz w:val="24"/>
          <w:szCs w:val="24"/>
        </w:rPr>
        <w:t>R/9/19/11</w:t>
      </w:r>
      <w:r w:rsidR="008C4848" w:rsidRPr="008C4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848" w:rsidRPr="008C4848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8C4848" w:rsidRPr="008C4848">
        <w:rPr>
          <w:rFonts w:ascii="Times New Roman" w:hAnsi="Times New Roman" w:cs="Times New Roman"/>
          <w:sz w:val="24"/>
          <w:szCs w:val="24"/>
        </w:rPr>
        <w:t>odst.2 písm.</w:t>
      </w:r>
      <w:proofErr w:type="gramEnd"/>
      <w:r w:rsidR="008C4848" w:rsidRPr="008C4848">
        <w:rPr>
          <w:rFonts w:ascii="Times New Roman" w:hAnsi="Times New Roman" w:cs="Times New Roman"/>
          <w:sz w:val="24"/>
          <w:szCs w:val="24"/>
        </w:rPr>
        <w:t xml:space="preserve"> b) zákona č. 128/2000 Sb., o obcích (obecní zřízení), ve znění pozdějších předpisů,</w:t>
      </w:r>
      <w:r w:rsidR="008C4848">
        <w:rPr>
          <w:rFonts w:ascii="Times New Roman" w:hAnsi="Times New Roman" w:cs="Times New Roman"/>
          <w:sz w:val="24"/>
          <w:szCs w:val="24"/>
        </w:rPr>
        <w:t xml:space="preserve"> </w:t>
      </w:r>
      <w:r w:rsidR="008C4848" w:rsidRPr="008C4848">
        <w:rPr>
          <w:rFonts w:ascii="Times New Roman" w:hAnsi="Times New Roman" w:cs="Times New Roman"/>
          <w:sz w:val="24"/>
          <w:szCs w:val="24"/>
        </w:rPr>
        <w:t xml:space="preserve">nové ceníky pronájmů stanovené př. </w:t>
      </w:r>
      <w:proofErr w:type="spellStart"/>
      <w:r w:rsidR="008C4848" w:rsidRPr="008C484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C4848" w:rsidRPr="008C4848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uvedené v příloze č. 6 zápisu.</w:t>
      </w:r>
    </w:p>
    <w:p w:rsidR="008C4848" w:rsidRPr="008C4848" w:rsidRDefault="008C4848" w:rsidP="008C48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48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476" w:rsidRPr="00B73FE0" w:rsidRDefault="008E6F81" w:rsidP="006B14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FE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B73FE0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8C4848" w:rsidRPr="00B7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73FE0">
        <w:rPr>
          <w:rFonts w:ascii="Times New Roman" w:hAnsi="Times New Roman" w:cs="Times New Roman"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>poskytnutí dotace z rozpočtu města v oblasti tělovýchovy a sportu na rok 2019 a uzavření veřejnoprávní smlouvy o poskytnutí a způsobu použití dotace se žadateli, uvedenými v příloze č. 7 zápisu, a to za účelem a ve výši, jak je uvedeno v této příloze</w:t>
      </w:r>
      <w:r w:rsidR="00B73FE0">
        <w:rPr>
          <w:rFonts w:ascii="Times New Roman" w:hAnsi="Times New Roman" w:cs="Times New Roman"/>
          <w:sz w:val="24"/>
          <w:szCs w:val="24"/>
        </w:rPr>
        <w:t>.</w:t>
      </w:r>
      <w:r w:rsidR="006B1476" w:rsidRPr="00B7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476" w:rsidRPr="00B73FE0" w:rsidRDefault="00B73FE0" w:rsidP="006B14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476" w:rsidRPr="00B73FE0" w:rsidRDefault="008E6F81" w:rsidP="006B14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FE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B73FE0">
        <w:rPr>
          <w:rFonts w:ascii="Times New Roman" w:eastAsia="Times New Roman" w:hAnsi="Times New Roman" w:cs="Times New Roman"/>
          <w:b/>
          <w:sz w:val="24"/>
          <w:szCs w:val="24"/>
        </w:rPr>
        <w:t>12c</w:t>
      </w:r>
      <w:r w:rsidR="006B1476" w:rsidRPr="00B7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73FE0">
        <w:rPr>
          <w:rFonts w:ascii="Times New Roman" w:hAnsi="Times New Roman" w:cs="Times New Roman"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 xml:space="preserve">poskytnutí dotace z rozpočtu města v oblasti tělovýchovy a sportu na rok 2019 a uzavření veřejnoprávní smlouvy o poskytnutí a způsobu použití dotace, v nižší než požadované výši s žadateli uvedenými v příloze č. 9 zápisu a to za účelem a ve výši, jak je uvedeno v této příloze. </w:t>
      </w:r>
    </w:p>
    <w:p w:rsidR="006B1476" w:rsidRPr="00B73FE0" w:rsidRDefault="00B73FE0" w:rsidP="006B14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E0" w:rsidRPr="00B73FE0" w:rsidRDefault="008E6F81" w:rsidP="00B73F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FE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B73FE0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B73FE0" w:rsidRPr="00B7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FE0" w:rsidRPr="00B73F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73FE0">
        <w:rPr>
          <w:rFonts w:ascii="Times New Roman" w:hAnsi="Times New Roman" w:cs="Times New Roman"/>
          <w:sz w:val="24"/>
          <w:szCs w:val="24"/>
        </w:rPr>
        <w:t xml:space="preserve"> </w:t>
      </w:r>
      <w:r w:rsidR="00B73FE0" w:rsidRPr="00B73FE0">
        <w:rPr>
          <w:rFonts w:ascii="Times New Roman" w:hAnsi="Times New Roman" w:cs="Times New Roman"/>
          <w:sz w:val="24"/>
          <w:szCs w:val="24"/>
        </w:rPr>
        <w:t>uzavření smlouvy o pořádání kulturní akce s Národním památkovým ústavem, státní příspěvkovou organizací, se sídlem Valdštejnské nám. 162/3, 118 01 Praha 1 – Malá Strana, IČO: 75032333, která je</w:t>
      </w:r>
      <w:r w:rsidR="00B73FE0">
        <w:rPr>
          <w:rFonts w:ascii="Times New Roman" w:hAnsi="Times New Roman" w:cs="Times New Roman"/>
          <w:sz w:val="24"/>
          <w:szCs w:val="24"/>
        </w:rPr>
        <w:t xml:space="preserve"> uvedena v příloze č. 13 zápisu.</w:t>
      </w:r>
    </w:p>
    <w:p w:rsidR="00B73FE0" w:rsidRPr="00B73FE0" w:rsidRDefault="00B73FE0" w:rsidP="00B73F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E0" w:rsidRPr="00B73FE0" w:rsidRDefault="008E6F81" w:rsidP="00B73F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FE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B73FE0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B73FE0" w:rsidRPr="00B7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FE0" w:rsidRPr="00B73F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73FE0">
        <w:rPr>
          <w:rFonts w:ascii="Times New Roman" w:hAnsi="Times New Roman" w:cs="Times New Roman"/>
          <w:sz w:val="24"/>
          <w:szCs w:val="24"/>
        </w:rPr>
        <w:t xml:space="preserve"> </w:t>
      </w:r>
      <w:r w:rsidR="00B73FE0" w:rsidRPr="00B73FE0">
        <w:rPr>
          <w:rFonts w:ascii="Times New Roman" w:hAnsi="Times New Roman" w:cs="Times New Roman"/>
          <w:sz w:val="24"/>
          <w:szCs w:val="24"/>
        </w:rPr>
        <w:t>uzavření darovací smlouvy s Národním památkovým ústavem, státní příspěvkovou organizací, se sídlem Valdštejnské nám. 162/3, 118 01 Praha 1 – Malá Strana, IČO: 75032333, která je uvedena v příloze č. 14 zápisu.</w:t>
      </w:r>
    </w:p>
    <w:p w:rsidR="00B73FE0" w:rsidRPr="00B73FE0" w:rsidRDefault="00B73FE0" w:rsidP="00B73F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B73FE0">
        <w:rPr>
          <w:rFonts w:ascii="Times New Roman" w:hAnsi="Times New Roman" w:cs="Times New Roman"/>
          <w:b/>
          <w:sz w:val="24"/>
          <w:szCs w:val="24"/>
        </w:rPr>
        <w:t>14</w:t>
      </w:r>
    </w:p>
    <w:p w:rsidR="008E6F81" w:rsidRPr="00B73FE0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1D1" w:rsidRPr="005E043E" w:rsidRDefault="008E6F8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43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E043E">
        <w:rPr>
          <w:rFonts w:ascii="Times New Roman" w:eastAsia="Times New Roman" w:hAnsi="Times New Roman" w:cs="Times New Roman"/>
          <w:b/>
          <w:sz w:val="24"/>
          <w:szCs w:val="24"/>
        </w:rPr>
        <w:t>14a</w:t>
      </w:r>
      <w:r w:rsidR="00B73FE0" w:rsidRPr="005E0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E043E">
        <w:rPr>
          <w:rFonts w:ascii="Times New Roman" w:hAnsi="Times New Roman" w:cs="Times New Roman"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poskytnutí dotace z rozpočtu města v oblasti podpory rozvoje </w:t>
      </w:r>
      <w:r w:rsidR="00BA71D1" w:rsidRPr="005E043E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BA71D1" w:rsidRPr="005E043E">
        <w:rPr>
          <w:rFonts w:ascii="Times New Roman" w:hAnsi="Times New Roman" w:cs="Times New Roman"/>
          <w:sz w:val="24"/>
          <w:szCs w:val="24"/>
        </w:rPr>
        <w:t>na rok 2019 a uzavření veřejnoprávní smlouvy o poskytnutí a způsobu použití dotace se žadateli, uvedenými v příloze č. 15 zápisu a to za účelem a ve výši,</w:t>
      </w:r>
      <w:r w:rsidR="005E043E">
        <w:rPr>
          <w:rFonts w:ascii="Times New Roman" w:hAnsi="Times New Roman" w:cs="Times New Roman"/>
          <w:sz w:val="24"/>
          <w:szCs w:val="24"/>
        </w:rPr>
        <w:t xml:space="preserve"> jak je uvedeno v této příloze.</w:t>
      </w: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E">
        <w:rPr>
          <w:rFonts w:ascii="Times New Roman" w:hAnsi="Times New Roman" w:cs="Times New Roman"/>
          <w:b/>
          <w:sz w:val="24"/>
          <w:szCs w:val="24"/>
        </w:rPr>
        <w:t>Přílo</w:t>
      </w:r>
      <w:r w:rsidR="005E043E">
        <w:rPr>
          <w:rFonts w:ascii="Times New Roman" w:hAnsi="Times New Roman" w:cs="Times New Roman"/>
          <w:b/>
          <w:sz w:val="24"/>
          <w:szCs w:val="24"/>
        </w:rPr>
        <w:t>ha č. 15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8E6F8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E043E">
        <w:rPr>
          <w:rFonts w:ascii="Times New Roman" w:eastAsia="Times New Roman" w:hAnsi="Times New Roman" w:cs="Times New Roman"/>
          <w:b/>
          <w:sz w:val="24"/>
          <w:szCs w:val="24"/>
        </w:rPr>
        <w:t>14c</w:t>
      </w:r>
      <w:r w:rsidR="00BA71D1" w:rsidRPr="005E0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E043E">
        <w:rPr>
          <w:rFonts w:ascii="Times New Roman" w:hAnsi="Times New Roman" w:cs="Times New Roman"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poskytnutí dotace z rozpočtu města v oblasti podpory rozvoje </w:t>
      </w:r>
      <w:r w:rsidR="00BA71D1" w:rsidRPr="005E043E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na rok 2019 a uzavření veřejnoprávní smlouvy o poskytnutí a způsobu použití </w:t>
      </w:r>
    </w:p>
    <w:p w:rsidR="00AF5F75" w:rsidRDefault="00AF5F75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F5F75" w:rsidRDefault="00AF5F75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43E">
        <w:rPr>
          <w:rFonts w:ascii="Times New Roman" w:hAnsi="Times New Roman" w:cs="Times New Roman"/>
          <w:sz w:val="24"/>
          <w:szCs w:val="24"/>
        </w:rPr>
        <w:t>dotace, v nižší než požadované výši s žadateli uvedenými v příloze č. 17 zápisu a to za účelem a ve výši</w:t>
      </w:r>
      <w:r w:rsidR="005E043E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E">
        <w:rPr>
          <w:rFonts w:ascii="Times New Roman" w:hAnsi="Times New Roman" w:cs="Times New Roman"/>
          <w:b/>
          <w:sz w:val="24"/>
          <w:szCs w:val="24"/>
        </w:rPr>
        <w:t>Přílo</w:t>
      </w:r>
      <w:r w:rsidR="005E043E">
        <w:rPr>
          <w:rFonts w:ascii="Times New Roman" w:hAnsi="Times New Roman" w:cs="Times New Roman"/>
          <w:b/>
          <w:sz w:val="24"/>
          <w:szCs w:val="24"/>
        </w:rPr>
        <w:t>ha č. 17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88F" w:rsidRPr="009A088F" w:rsidRDefault="008E6F81" w:rsidP="009A088F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88F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9A088F">
        <w:rPr>
          <w:rFonts w:ascii="Times New Roman" w:eastAsia="Times New Roman" w:hAnsi="Times New Roman" w:cs="Times New Roman"/>
          <w:b/>
          <w:sz w:val="24"/>
          <w:szCs w:val="24"/>
        </w:rPr>
        <w:t>14d</w:t>
      </w:r>
      <w:r w:rsidR="005E043E" w:rsidRPr="009A0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088F" w:rsidRPr="009A08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A088F">
        <w:rPr>
          <w:rFonts w:ascii="Times New Roman" w:hAnsi="Times New Roman" w:cs="Times New Roman"/>
          <w:sz w:val="24"/>
          <w:szCs w:val="24"/>
        </w:rPr>
        <w:t xml:space="preserve"> </w:t>
      </w:r>
      <w:r w:rsidR="009A088F" w:rsidRPr="009A088F">
        <w:rPr>
          <w:rFonts w:ascii="Times New Roman" w:hAnsi="Times New Roman" w:cs="Times New Roman"/>
          <w:sz w:val="24"/>
          <w:szCs w:val="24"/>
        </w:rPr>
        <w:t>poskytnutí dotace z rozpočtu města v oblasti individuálních dotací na rok 2019 a uzavření veřejnoprávní smlouvy o poskytnutí a způsobu použití dotace se žadateli, uvedenými v příloze č. 18 zápisu a to za účelem a ve výši, jak je uvedeno v této příloze.</w:t>
      </w:r>
    </w:p>
    <w:p w:rsidR="009A088F" w:rsidRPr="009A088F" w:rsidRDefault="009A088F" w:rsidP="009A08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8F">
        <w:rPr>
          <w:rFonts w:ascii="Times New Roman" w:hAnsi="Times New Roman" w:cs="Times New Roman"/>
          <w:b/>
          <w:sz w:val="24"/>
          <w:szCs w:val="24"/>
        </w:rPr>
        <w:t>Přílo</w:t>
      </w:r>
      <w:r>
        <w:rPr>
          <w:rFonts w:ascii="Times New Roman" w:hAnsi="Times New Roman" w:cs="Times New Roman"/>
          <w:b/>
          <w:sz w:val="24"/>
          <w:szCs w:val="24"/>
        </w:rPr>
        <w:t>ha č. 18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8DB" w:rsidRPr="008D38DB" w:rsidRDefault="008E6F81" w:rsidP="008D38D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38DB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8D38D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9A088F" w:rsidRPr="008D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38DB" w:rsidRPr="008D38D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8D38DB" w:rsidRPr="008D38DB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8D38DB" w:rsidRPr="008D38D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D38DB" w:rsidRPr="008D38DB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Kpt. Nálepky 7, příspěvková organizace, se sídlem Kpt. Nálepky 7, 690 06 Břeclav, IČO: 63434504 použití již schváleného l</w:t>
      </w:r>
      <w:r w:rsidR="008D38DB" w:rsidRPr="008D38DB">
        <w:rPr>
          <w:rFonts w:ascii="Times New Roman" w:hAnsi="Times New Roman" w:cs="Times New Roman"/>
          <w:sz w:val="24"/>
          <w:szCs w:val="24"/>
        </w:rPr>
        <w:t>imitu mzdových prostředků pro rok 2019 na plat administrativní pracovnice.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7F1" w:rsidRPr="000B47F1" w:rsidRDefault="008E6F81" w:rsidP="000B47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47F1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0B47F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D38DB" w:rsidRPr="000B4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7F1" w:rsidRPr="000B47F1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2019 uvedené v příloze č. 22 zápisu.</w:t>
      </w:r>
    </w:p>
    <w:p w:rsidR="000B47F1" w:rsidRPr="000B47F1" w:rsidRDefault="000B47F1" w:rsidP="000B47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F1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3EE" w:rsidRPr="009003EE" w:rsidRDefault="008E6F81" w:rsidP="009003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03E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9003E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B47F1" w:rsidRPr="0090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EE" w:rsidRPr="009003E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003EE">
        <w:rPr>
          <w:rFonts w:ascii="Times New Roman" w:hAnsi="Times New Roman" w:cs="Times New Roman"/>
          <w:sz w:val="24"/>
          <w:szCs w:val="24"/>
        </w:rPr>
        <w:t xml:space="preserve"> </w:t>
      </w:r>
      <w:r w:rsidR="009003EE" w:rsidRPr="009003EE">
        <w:rPr>
          <w:rFonts w:ascii="Times New Roman" w:hAnsi="Times New Roman" w:cs="Times New Roman"/>
          <w:sz w:val="24"/>
          <w:szCs w:val="24"/>
        </w:rPr>
        <w:t xml:space="preserve">uzavření dodatku č. 1 </w:t>
      </w:r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>k nájemní smlouvě č. OM/06/2016, ze dne </w:t>
      </w:r>
      <w:proofErr w:type="gramStart"/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>19.01.2016</w:t>
      </w:r>
      <w:proofErr w:type="gramEnd"/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>, se Svazem tělesně postižených v České republice z. s. místní organizací Břeclav, IČO: 75101246, se sídlem Břeclav, 17. listopadu 2995/1A, kterým bude upravena splatnost faktury za nájemné a služby spojené s užíváním kanceláře č. 310, o výměře 20,3 m</w:t>
      </w:r>
      <w:r w:rsidR="009003EE" w:rsidRPr="009003E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 xml:space="preserve">, v budově s č. p. 2995, která je součástí pozemku p. č. st. 3612, v k. </w:t>
      </w:r>
      <w:proofErr w:type="spellStart"/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 xml:space="preserve"> Břeclav. Dodatek č. 1 k nájemní smlouvě </w:t>
      </w:r>
      <w:r w:rsidR="009003EE" w:rsidRPr="009003EE">
        <w:rPr>
          <w:rFonts w:ascii="Times New Roman" w:hAnsi="Times New Roman" w:cs="Times New Roman"/>
          <w:sz w:val="24"/>
          <w:szCs w:val="24"/>
        </w:rPr>
        <w:t>je uveden v příloze č. 23 zápisu.</w:t>
      </w:r>
    </w:p>
    <w:p w:rsidR="009003EE" w:rsidRPr="009003EE" w:rsidRDefault="009003EE" w:rsidP="009003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E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3EE" w:rsidRPr="009003EE" w:rsidRDefault="008E6F81" w:rsidP="009003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03E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9003EE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9003EE" w:rsidRPr="0090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EE" w:rsidRPr="009003E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částem pozemků p. č. 3099/92 o výměře cca 9,43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3100/62 o výměře cca 26,82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3100/100 o výměře cca 30,45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3101/67 o výměře cca 312,8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3101/135 o výměře cca 12,32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3103/15 o výměře cca 28,01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3116/25 o výměře cca 26,57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3140/14 o výměře cca 144,42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3140/65 o výměře cca 26,43 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3140/44 o výměře cca 11,88 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p. č. 3140/67 o výměře cca 268,14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 xml:space="preserve"> a p. č. 3140/66 o výměře cca 0,66 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9003EE" w:rsidRPr="009003E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003EE" w:rsidRPr="009003EE">
        <w:rPr>
          <w:rFonts w:ascii="Times New Roman" w:hAnsi="Times New Roman" w:cs="Times New Roman"/>
          <w:sz w:val="24"/>
          <w:szCs w:val="24"/>
        </w:rPr>
        <w:t> Břeclav (výměra bude upřesněna geometrickým plánem), za účelem zřízení a provozování plynárenského zařízení o délce cca 296,81 m, v právu vstupu a vjezdu na pozemky za účelem provádění údržby a opravy tohoto zařízení, za jednorázovou úhradu ve výši 200 Kč/m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s tím, že minimální úhrada za zřízení celkového věcného břemene </w:t>
      </w:r>
      <w:r w:rsidR="009003EE" w:rsidRPr="009003EE">
        <w:rPr>
          <w:rFonts w:ascii="Times New Roman" w:hAnsi="Times New Roman" w:cs="Times New Roman"/>
          <w:sz w:val="24"/>
          <w:szCs w:val="24"/>
        </w:rPr>
        <w:lastRenderedPageBreak/>
        <w:t xml:space="preserve">bude činit 1 000 Kč, + DPH, a to se společností </w:t>
      </w:r>
      <w:proofErr w:type="spellStart"/>
      <w:r w:rsidR="009003EE" w:rsidRPr="009003EE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9003EE" w:rsidRPr="009003EE">
        <w:rPr>
          <w:rFonts w:ascii="Times New Roman" w:hAnsi="Times New Roman" w:cs="Times New Roman"/>
          <w:sz w:val="24"/>
          <w:szCs w:val="24"/>
        </w:rPr>
        <w:t>, s. r. o., IČO: 272 95 567, se sídlem Ústí nad Labem, Klíšská 940/96. Smlouva je uvedena v příloze č. 26  zápisu</w:t>
      </w:r>
      <w:r w:rsidR="009003EE">
        <w:rPr>
          <w:rFonts w:ascii="Times New Roman" w:hAnsi="Times New Roman" w:cs="Times New Roman"/>
          <w:sz w:val="24"/>
          <w:szCs w:val="24"/>
        </w:rPr>
        <w:t>.</w:t>
      </w:r>
    </w:p>
    <w:p w:rsidR="009003EE" w:rsidRPr="009003EE" w:rsidRDefault="009003EE" w:rsidP="009003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E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3EE" w:rsidRDefault="009003EE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3EE" w:rsidRPr="009003EE" w:rsidRDefault="008E6F81" w:rsidP="009003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03E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9003EE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9003EE" w:rsidRPr="00900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EE" w:rsidRPr="009003E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9003EE" w:rsidRPr="009003EE">
        <w:rPr>
          <w:rFonts w:ascii="Times New Roman" w:hAnsi="Times New Roman" w:cs="Times New Roman"/>
          <w:color w:val="000000"/>
          <w:sz w:val="24"/>
          <w:szCs w:val="24"/>
        </w:rPr>
        <w:t xml:space="preserve">záměr města uzavřít smlouvu o zřízení věcného břemene se společností  </w:t>
      </w:r>
      <w:proofErr w:type="spellStart"/>
      <w:r w:rsidR="009003EE" w:rsidRPr="009003EE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9003EE" w:rsidRPr="009003EE">
        <w:rPr>
          <w:rFonts w:ascii="Times New Roman" w:hAnsi="Times New Roman" w:cs="Times New Roman"/>
          <w:sz w:val="24"/>
          <w:szCs w:val="24"/>
        </w:rPr>
        <w:t>, s. r. o., IČO: 272 95 567, se sídlem Ústí nad Labem, Klíšská 940/96, spočívajícího  v právu chůze a jízdy přes části pozemků p. č. 3717/1 o výměře cca 5,77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 xml:space="preserve"> a p. č. 3116/21 o výměře cca 15,58 m</w:t>
      </w:r>
      <w:r w:rsidR="009003EE" w:rsidRPr="009003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03EE" w:rsidRPr="009003EE">
        <w:rPr>
          <w:rFonts w:ascii="Times New Roman" w:hAnsi="Times New Roman" w:cs="Times New Roman"/>
          <w:sz w:val="24"/>
          <w:szCs w:val="24"/>
        </w:rPr>
        <w:t xml:space="preserve">, oba v k. </w:t>
      </w:r>
      <w:proofErr w:type="spellStart"/>
      <w:r w:rsidR="009003EE" w:rsidRPr="009003E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003EE" w:rsidRPr="009003EE">
        <w:rPr>
          <w:rFonts w:ascii="Times New Roman" w:hAnsi="Times New Roman" w:cs="Times New Roman"/>
          <w:sz w:val="24"/>
          <w:szCs w:val="24"/>
        </w:rPr>
        <w:t xml:space="preserve"> Břeclav, k VTL regulační stanici Kasárna II, jejíž umístění je plánováno na části pozemku p. č. 3107/2 v k. </w:t>
      </w:r>
      <w:proofErr w:type="spellStart"/>
      <w:r w:rsidR="009003EE" w:rsidRPr="009003E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003EE" w:rsidRPr="009003EE">
        <w:rPr>
          <w:rFonts w:ascii="Times New Roman" w:hAnsi="Times New Roman" w:cs="Times New Roman"/>
          <w:sz w:val="24"/>
          <w:szCs w:val="24"/>
        </w:rPr>
        <w:t xml:space="preserve"> Břeclav, a to za cenu stanovenou znaleckým posudkem.  </w:t>
      </w:r>
    </w:p>
    <w:p w:rsidR="009003EE" w:rsidRPr="009003EE" w:rsidRDefault="009003EE" w:rsidP="009003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EE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63" w:rsidRPr="008F7463" w:rsidRDefault="008E6F81" w:rsidP="008F74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463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8F746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003EE" w:rsidRPr="008F7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463" w:rsidRPr="008F746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</w:t>
      </w:r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 xml:space="preserve"> na pronájem bytu č. 13, o velikosti 78,80 m</w:t>
      </w:r>
      <w:r w:rsidR="008F7463" w:rsidRPr="008F74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 xml:space="preserve">, který se nachází ve III. nadzemním podlaží v bytovém domě s č. p. 1284, který je součástí pozemku p. č. st. 1060/8, vše v k. </w:t>
      </w:r>
      <w:proofErr w:type="spellStart"/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 xml:space="preserve"> Břeclav, s </w:t>
      </w:r>
      <w:r w:rsidR="00A4542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 xml:space="preserve">, na dobu neurčitou od </w:t>
      </w:r>
      <w:proofErr w:type="gramStart"/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>15.11.2018</w:t>
      </w:r>
      <w:proofErr w:type="gramEnd"/>
      <w:r w:rsidR="008F7463" w:rsidRPr="008F7463">
        <w:rPr>
          <w:rFonts w:ascii="Times New Roman" w:hAnsi="Times New Roman" w:cs="Times New Roman"/>
          <w:color w:val="000000"/>
          <w:sz w:val="24"/>
          <w:szCs w:val="24"/>
        </w:rPr>
        <w:t>. Smlouva o nájmu bytu</w:t>
      </w:r>
      <w:r w:rsidR="008F7463" w:rsidRPr="008F7463">
        <w:rPr>
          <w:rFonts w:ascii="Times New Roman" w:hAnsi="Times New Roman" w:cs="Times New Roman"/>
          <w:sz w:val="24"/>
          <w:szCs w:val="24"/>
        </w:rPr>
        <w:t>je uvedena v příloze č. 27 zápisu.</w:t>
      </w:r>
    </w:p>
    <w:p w:rsidR="008F7463" w:rsidRPr="008F7463" w:rsidRDefault="008F7463" w:rsidP="008F746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63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EC8" w:rsidRPr="00937EC8" w:rsidRDefault="008E6F81" w:rsidP="00937EC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EC8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937EC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8F7463" w:rsidRPr="00937E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EC8" w:rsidRPr="00937EC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937EC8" w:rsidRPr="00937EC8">
        <w:rPr>
          <w:rFonts w:ascii="Times New Roman" w:hAnsi="Times New Roman" w:cs="Times New Roman"/>
          <w:color w:val="000000"/>
          <w:sz w:val="24"/>
          <w:szCs w:val="24"/>
        </w:rPr>
        <w:t>záměr pronájmu kanceláře č. 420, o výměře 15,1 m</w:t>
      </w:r>
      <w:r w:rsidR="00937EC8" w:rsidRPr="00937E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37EC8" w:rsidRPr="00937EC8">
        <w:rPr>
          <w:rFonts w:ascii="Times New Roman" w:hAnsi="Times New Roman" w:cs="Times New Roman"/>
          <w:color w:val="000000"/>
          <w:sz w:val="24"/>
          <w:szCs w:val="24"/>
        </w:rPr>
        <w:t xml:space="preserve">, v budově s č. p. 2995, která je součástí pozemku p. č. st. 3612, v k. </w:t>
      </w:r>
      <w:proofErr w:type="spellStart"/>
      <w:r w:rsidR="00937EC8" w:rsidRPr="00937EC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37EC8" w:rsidRPr="00937EC8">
        <w:rPr>
          <w:rFonts w:ascii="Times New Roman" w:hAnsi="Times New Roman" w:cs="Times New Roman"/>
          <w:color w:val="000000"/>
          <w:sz w:val="24"/>
          <w:szCs w:val="24"/>
        </w:rPr>
        <w:t xml:space="preserve"> Břeclav, společnosti TEPLO Břeclav s. r. o., IČO: 25543571, se sídlem Břeclav, 17. listopadu 2995/1a.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1C2" w:rsidRPr="000917E7" w:rsidRDefault="008E6F81" w:rsidP="006B11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917E7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0917E7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37EC8" w:rsidRPr="00091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1C2" w:rsidRPr="000917E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 částem pozemků p. č. 153/31 o výměře 6,01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153/32 o výměře 1,15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154/2 o výměře 24,04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188/1 o výměře 64,15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191/1 o výměře 52,78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191/22 o výměře 13,84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191/25 o výměře 10,28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191/39 o výměře 28,85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191/40 o výměře 1113,83 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 p. č. 191/41 o výměře 117,25 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>,  p. č. 3729/7 o výměře 36,8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 xml:space="preserve"> a p. č. 3729/43 o výměře 31,78 m</w:t>
      </w:r>
      <w:r w:rsidR="006B11C2" w:rsidRPr="00091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11C2" w:rsidRPr="000917E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6B11C2" w:rsidRPr="000917E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B11C2" w:rsidRPr="000917E7">
        <w:rPr>
          <w:rFonts w:ascii="Times New Roman" w:hAnsi="Times New Roman" w:cs="Times New Roman"/>
          <w:sz w:val="24"/>
          <w:szCs w:val="24"/>
        </w:rPr>
        <w:t xml:space="preserve"> Břeclav, vymezeného v geometrickém plánu č. 6825-265/2018, ze dne 16. 11. 2018, spočívajícího v právu a provozování zřízeného plynárenského zařízení o délce 722,30 m, a v právu vstupu a vjezdu na pozemky za účelem provádění údržby a opravy tohoto zařízení, za jednorázovou úhradu ve výši 300 152 Kč + DPH, a to se společností </w:t>
      </w:r>
      <w:proofErr w:type="spellStart"/>
      <w:r w:rsidR="006B11C2" w:rsidRPr="000917E7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6B11C2" w:rsidRPr="000917E7">
        <w:rPr>
          <w:rFonts w:ascii="Times New Roman" w:hAnsi="Times New Roman" w:cs="Times New Roman"/>
          <w:sz w:val="24"/>
          <w:szCs w:val="24"/>
        </w:rPr>
        <w:t>, s. r. o., IČO: 272 95 567, se sídlem Ústí nad Labem, Klíšská 940/96. Smlouva je uvedena v příloze č. 28 zápisu.</w:t>
      </w:r>
    </w:p>
    <w:p w:rsidR="006B11C2" w:rsidRPr="000917E7" w:rsidRDefault="006B11C2" w:rsidP="006B11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7E7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FD" w:rsidRPr="00F953FE" w:rsidRDefault="008E6F81" w:rsidP="00C06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53F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F953FE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0917E7" w:rsidRPr="00F95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6BFD" w:rsidRPr="00F953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953FE">
        <w:rPr>
          <w:rFonts w:ascii="Times New Roman" w:hAnsi="Times New Roman" w:cs="Times New Roman"/>
          <w:sz w:val="24"/>
          <w:szCs w:val="24"/>
        </w:rPr>
        <w:t xml:space="preserve"> </w:t>
      </w:r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>uzavření dodatku č. 1 k n</w:t>
      </w:r>
      <w:r w:rsidR="00F953FE">
        <w:rPr>
          <w:rFonts w:ascii="Times New Roman" w:hAnsi="Times New Roman" w:cs="Times New Roman"/>
          <w:color w:val="000000"/>
          <w:sz w:val="24"/>
          <w:szCs w:val="24"/>
        </w:rPr>
        <w:t xml:space="preserve">ájemní smlouvě č. OM/325/2015, </w:t>
      </w:r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>05.11.2015</w:t>
      </w:r>
      <w:proofErr w:type="gramEnd"/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>, uzavřené na pronájem části pozemku p. č. 1027/64 o výměře 3500 m</w:t>
      </w:r>
      <w:r w:rsidR="00C06BFD" w:rsidRPr="00F953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9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 xml:space="preserve">v k. </w:t>
      </w:r>
      <w:proofErr w:type="spellStart"/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t xml:space="preserve"> Břeclav, se společností BREAGRO s. r. o., IČO: 283 30 277, se sídlem Týnec,</w:t>
      </w:r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Luční 382, kterým bude, v souladu s ujednáním o navýšení ročního nájemného dle celostátně </w:t>
      </w:r>
      <w:r w:rsidR="00C06BFD" w:rsidRPr="00F95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uznané inflace, stanoveno nájemné ve výši 73 991 Kč/rok. Dodatek č. 1 je uveden v příloze č. 29  zápisu</w:t>
      </w:r>
      <w:r w:rsidR="00F95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BFD" w:rsidRPr="00F953FE" w:rsidRDefault="00F953FE" w:rsidP="00C06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29</w:t>
      </w:r>
    </w:p>
    <w:p w:rsidR="008E6F81" w:rsidRPr="00F953FE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FD" w:rsidRPr="00C06BFD" w:rsidRDefault="001474AC" w:rsidP="00C06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6BFD">
        <w:rPr>
          <w:rFonts w:ascii="Times New Roman" w:eastAsia="Times New Roman" w:hAnsi="Times New Roman" w:cs="Times New Roman"/>
          <w:b/>
          <w:sz w:val="24"/>
          <w:szCs w:val="24"/>
        </w:rPr>
        <w:t>R/9/19/25b</w:t>
      </w:r>
      <w:r w:rsidR="00C06BFD" w:rsidRPr="00C06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6BFD" w:rsidRPr="00C06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06BFD">
        <w:rPr>
          <w:rFonts w:ascii="Times New Roman" w:hAnsi="Times New Roman" w:cs="Times New Roman"/>
          <w:sz w:val="24"/>
          <w:szCs w:val="24"/>
        </w:rPr>
        <w:t xml:space="preserve">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uzavření dodatku č. 1 k náje</w:t>
      </w:r>
      <w:r w:rsidR="00C06BFD">
        <w:rPr>
          <w:rFonts w:ascii="Times New Roman" w:hAnsi="Times New Roman" w:cs="Times New Roman"/>
          <w:color w:val="000000"/>
          <w:sz w:val="24"/>
          <w:szCs w:val="24"/>
        </w:rPr>
        <w:t xml:space="preserve">mní smlouvě č. 1 – 1/2000/3 N,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01.03.2000</w:t>
      </w:r>
      <w:proofErr w:type="gramEnd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, uzavřené na pronájem pozemků p. č. st. 2184/1 o výměře 932 m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>p. č. st. 2184/2 o výměře 356 m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 a části pozemku p. č. st. 2184/3, označené v geometrickém plánu č. 2836-214/98 jako pozemek p. č. st. 2184/4 o výměře 960 m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, vše v k. </w:t>
      </w:r>
      <w:proofErr w:type="spellStart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 Břeclav,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 společností RGV </w:t>
      </w:r>
      <w:proofErr w:type="spellStart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elektromont</w:t>
      </w:r>
      <w:proofErr w:type="spellEnd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 s. r. o., IČO: 185 11 040, se sídlem Břeclav,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J. Opletala 2403/10, kterým bude, v souladu s ujednáním o navýšení ročního nájemného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dle celostátně uznané inflace, stanoveno nájemné ve výši 65 942 Kč/rok. Dodatek č. 1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>je uveden v příloze č. 30  zápisu, </w:t>
      </w:r>
    </w:p>
    <w:p w:rsidR="00C06BFD" w:rsidRPr="00C06BFD" w:rsidRDefault="00C06BFD" w:rsidP="00C06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BFD">
        <w:rPr>
          <w:rFonts w:ascii="Times New Roman" w:hAnsi="Times New Roman" w:cs="Times New Roman"/>
          <w:b/>
          <w:color w:val="000000"/>
          <w:sz w:val="24"/>
          <w:szCs w:val="24"/>
        </w:rPr>
        <w:t>Příloha č. 29, 30, 31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FD" w:rsidRPr="00C06BFD" w:rsidRDefault="001474AC" w:rsidP="00C06B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6BFD">
        <w:rPr>
          <w:rFonts w:ascii="Times New Roman" w:eastAsia="Times New Roman" w:hAnsi="Times New Roman" w:cs="Times New Roman"/>
          <w:b/>
          <w:sz w:val="24"/>
          <w:szCs w:val="24"/>
        </w:rPr>
        <w:t>R/9/19/25c</w:t>
      </w:r>
      <w:r w:rsidR="00C06BFD" w:rsidRPr="00C06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6BFD" w:rsidRPr="00C06B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06BFD">
        <w:rPr>
          <w:rFonts w:ascii="Times New Roman" w:hAnsi="Times New Roman" w:cs="Times New Roman"/>
          <w:sz w:val="24"/>
          <w:szCs w:val="24"/>
        </w:rPr>
        <w:t xml:space="preserve">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uzavření dodatku č. 1 k n</w:t>
      </w:r>
      <w:r w:rsidR="00C06BFD">
        <w:rPr>
          <w:rFonts w:ascii="Times New Roman" w:hAnsi="Times New Roman" w:cs="Times New Roman"/>
          <w:color w:val="000000"/>
          <w:sz w:val="24"/>
          <w:szCs w:val="24"/>
        </w:rPr>
        <w:t xml:space="preserve">ájemní smlouvě č. OMP/77/2010,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ze dne </w:t>
      </w:r>
      <w:proofErr w:type="gramStart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01.01.2011</w:t>
      </w:r>
      <w:proofErr w:type="gramEnd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, uzavřené na pronájem pozemku p. č. 1351 o výměře 895 m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 k. </w:t>
      </w:r>
      <w:proofErr w:type="spellStart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 Poštorná, se společností Albert Česká republika, s. r. o., IČO: 440 12 373, se sídlem </w:t>
      </w:r>
      <w:proofErr w:type="gramStart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>Praha 5-Jinonice</w:t>
      </w:r>
      <w:proofErr w:type="gramEnd"/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t xml:space="preserve">, Radlická 520/117, kterým bude, v souladu s ujednáním o navýšení ročního nájemného dle celostátně uznané inflace, stanoveno nájemné ve výši 50 691 Kč/rok. </w:t>
      </w:r>
      <w:r w:rsidR="00C06BFD" w:rsidRPr="00C06BFD">
        <w:rPr>
          <w:rFonts w:ascii="Times New Roman" w:hAnsi="Times New Roman" w:cs="Times New Roman"/>
          <w:color w:val="000000"/>
          <w:sz w:val="24"/>
          <w:szCs w:val="24"/>
        </w:rPr>
        <w:br/>
        <w:t>Dodatek č. 1 je uveden v příloze č. 31 zápisu.</w:t>
      </w:r>
    </w:p>
    <w:p w:rsidR="00C06BFD" w:rsidRPr="00C06BFD" w:rsidRDefault="00C06BFD" w:rsidP="00C06BF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C06BFD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Pr="003628E7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8E7" w:rsidRPr="003628E7" w:rsidRDefault="001474AC" w:rsidP="003628E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8E7">
        <w:rPr>
          <w:rFonts w:ascii="Times New Roman" w:eastAsia="Times New Roman" w:hAnsi="Times New Roman" w:cs="Times New Roman"/>
          <w:b/>
          <w:sz w:val="24"/>
          <w:szCs w:val="24"/>
        </w:rPr>
        <w:t>R/9/19/26</w:t>
      </w:r>
      <w:r w:rsidR="003628E7" w:rsidRPr="003628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8E7" w:rsidRPr="003628E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628E7" w:rsidRPr="003628E7">
        <w:rPr>
          <w:rFonts w:ascii="Times New Roman" w:hAnsi="Times New Roman" w:cs="Times New Roman"/>
          <w:color w:val="000000"/>
          <w:sz w:val="24"/>
          <w:szCs w:val="24"/>
        </w:rPr>
        <w:t>záměr pronájmu místnosti č. 35, o výměře 26,7 m</w:t>
      </w:r>
      <w:r w:rsidR="003628E7" w:rsidRPr="003628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628E7" w:rsidRPr="003628E7">
        <w:rPr>
          <w:rFonts w:ascii="Times New Roman" w:hAnsi="Times New Roman" w:cs="Times New Roman"/>
          <w:color w:val="000000"/>
          <w:sz w:val="24"/>
          <w:szCs w:val="24"/>
        </w:rPr>
        <w:t xml:space="preserve">, v budově s č. p. 2995, která je součástí pozemku p. č. st. 3612, v k. </w:t>
      </w:r>
      <w:proofErr w:type="spellStart"/>
      <w:r w:rsidR="003628E7" w:rsidRPr="003628E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628E7" w:rsidRPr="003628E7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220" w:rsidRPr="00CB2220" w:rsidRDefault="001474AC" w:rsidP="00CB22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2220">
        <w:rPr>
          <w:rFonts w:ascii="Times New Roman" w:eastAsia="Times New Roman" w:hAnsi="Times New Roman" w:cs="Times New Roman"/>
          <w:b/>
          <w:sz w:val="24"/>
          <w:szCs w:val="24"/>
        </w:rPr>
        <w:t>R/9/19/27</w:t>
      </w:r>
      <w:r w:rsidR="003628E7" w:rsidRPr="00CB2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220" w:rsidRPr="00CB22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3759/55 o výměře cca 3 m</w:t>
      </w:r>
      <w:r w:rsidR="00CB2220" w:rsidRPr="00CB22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2220" w:rsidRPr="00CB2220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CB2220" w:rsidRPr="00CB222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B2220" w:rsidRPr="00CB2220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 o délce cca 6 m (optický a metalický kabel, uloženy ve stejné trase), a v právu vstupu a vjezdu na pozemek za účelem provádění údržby a opravy tohoto vedení, za jednorázovou úhradu ve výši 200 Kč/m</w:t>
      </w:r>
      <w:r w:rsidR="00CB2220" w:rsidRPr="00CB22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2220" w:rsidRPr="00CB2220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s tím, že minimální úhrada za zřízení celkového věcného břemene bude činit 1 000 Kč + DPH, a to se společností</w:t>
      </w:r>
      <w:r w:rsidR="00CB2220" w:rsidRPr="00CB2220">
        <w:rPr>
          <w:rFonts w:ascii="Times New Roman" w:hAnsi="Times New Roman" w:cs="Times New Roman"/>
          <w:color w:val="000000"/>
          <w:sz w:val="24"/>
          <w:szCs w:val="24"/>
        </w:rPr>
        <w:t xml:space="preserve"> Česká telekomunikační infrastruktura a. s., IČO: 04084063, se sídlem </w:t>
      </w:r>
      <w:r w:rsidR="00CB2220" w:rsidRPr="00CB2220">
        <w:rPr>
          <w:rFonts w:ascii="Times New Roman" w:hAnsi="Times New Roman" w:cs="Times New Roman"/>
          <w:sz w:val="24"/>
          <w:szCs w:val="24"/>
        </w:rPr>
        <w:t>Praha</w:t>
      </w:r>
      <w:r w:rsidR="001B5171">
        <w:rPr>
          <w:rFonts w:ascii="Times New Roman" w:hAnsi="Times New Roman" w:cs="Times New Roman"/>
          <w:sz w:val="24"/>
          <w:szCs w:val="24"/>
        </w:rPr>
        <w:t xml:space="preserve"> </w:t>
      </w:r>
      <w:r w:rsidR="00CB2220" w:rsidRPr="00CB2220">
        <w:rPr>
          <w:rFonts w:ascii="Times New Roman" w:hAnsi="Times New Roman" w:cs="Times New Roman"/>
          <w:sz w:val="24"/>
          <w:szCs w:val="24"/>
        </w:rPr>
        <w:t>3</w:t>
      </w:r>
      <w:r w:rsidR="001B5171">
        <w:rPr>
          <w:rFonts w:ascii="Times New Roman" w:hAnsi="Times New Roman" w:cs="Times New Roman"/>
          <w:sz w:val="24"/>
          <w:szCs w:val="24"/>
        </w:rPr>
        <w:t xml:space="preserve"> </w:t>
      </w:r>
      <w:r w:rsidR="00CB2220" w:rsidRPr="00CB2220">
        <w:rPr>
          <w:rFonts w:ascii="Times New Roman" w:hAnsi="Times New Roman" w:cs="Times New Roman"/>
          <w:sz w:val="24"/>
          <w:szCs w:val="24"/>
        </w:rPr>
        <w:t>-</w:t>
      </w:r>
      <w:r w:rsidR="001B51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2220" w:rsidRPr="00CB2220">
        <w:rPr>
          <w:rFonts w:ascii="Times New Roman" w:hAnsi="Times New Roman" w:cs="Times New Roman"/>
          <w:sz w:val="24"/>
          <w:szCs w:val="24"/>
        </w:rPr>
        <w:t>Žižkov</w:t>
      </w:r>
      <w:r w:rsidR="00CB2220" w:rsidRPr="00CB22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2220" w:rsidRPr="00CB2220">
        <w:rPr>
          <w:rFonts w:ascii="Times New Roman" w:hAnsi="Times New Roman" w:cs="Times New Roman"/>
          <w:sz w:val="24"/>
          <w:szCs w:val="24"/>
        </w:rPr>
        <w:t xml:space="preserve">Olšanská 2681/6, s tím, že smlouva bude obsahovat závazek společnosti </w:t>
      </w:r>
      <w:r w:rsidR="00CB2220" w:rsidRPr="00CB2220">
        <w:rPr>
          <w:rFonts w:ascii="Times New Roman" w:hAnsi="Times New Roman" w:cs="Times New Roman"/>
          <w:color w:val="000000"/>
          <w:sz w:val="24"/>
          <w:szCs w:val="24"/>
        </w:rPr>
        <w:t>Česká telekomunikační infrastruktura a. s.,</w:t>
      </w:r>
      <w:r w:rsidR="00CB2220" w:rsidRPr="00CB2220">
        <w:rPr>
          <w:rFonts w:ascii="Times New Roman" w:hAnsi="Times New Roman" w:cs="Times New Roman"/>
          <w:sz w:val="24"/>
          <w:szCs w:val="24"/>
        </w:rPr>
        <w:t xml:space="preserve"> že v případě, že neuzavře smlouvu o zřízení věcného břemene, uhradí městu Břeclav smluvní pokutu ve výši sjednané jednorázové úhrady za zřízení věcného břemene, splatnou nejpozději do 30 dnů od doručení výzvy k jejímu zaplacení. Smlouva je uvedena v příloze č. 32 zápisu.</w:t>
      </w:r>
    </w:p>
    <w:p w:rsidR="00CB2220" w:rsidRPr="00CB2220" w:rsidRDefault="00CB2220" w:rsidP="00CB22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20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36" w:rsidRPr="004D5C36" w:rsidRDefault="001474AC" w:rsidP="004D5C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5C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R/9/19/28</w:t>
      </w:r>
      <w:r w:rsidR="00CB2220" w:rsidRPr="004D5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C36" w:rsidRPr="004D5C3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 částem pozemků p. č. 429/72 o výměře 49,6 m</w:t>
      </w:r>
      <w:r w:rsidR="004D5C36" w:rsidRPr="004D5C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5C36" w:rsidRPr="004D5C36">
        <w:rPr>
          <w:rFonts w:ascii="Times New Roman" w:hAnsi="Times New Roman" w:cs="Times New Roman"/>
          <w:sz w:val="24"/>
          <w:szCs w:val="24"/>
        </w:rPr>
        <w:t xml:space="preserve"> a p. č. 429/69 o výměře 14,3 m</w:t>
      </w:r>
      <w:r w:rsidR="004D5C36" w:rsidRPr="004D5C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5C36" w:rsidRPr="004D5C36">
        <w:rPr>
          <w:rFonts w:ascii="Times New Roman" w:hAnsi="Times New Roman" w:cs="Times New Roman"/>
          <w:sz w:val="24"/>
          <w:szCs w:val="24"/>
        </w:rPr>
        <w:t>, oba v k. </w:t>
      </w:r>
      <w:proofErr w:type="spellStart"/>
      <w:r w:rsidR="004D5C36" w:rsidRPr="004D5C3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D5C36" w:rsidRPr="004D5C36">
        <w:rPr>
          <w:rFonts w:ascii="Times New Roman" w:hAnsi="Times New Roman" w:cs="Times New Roman"/>
          <w:sz w:val="24"/>
          <w:szCs w:val="24"/>
        </w:rPr>
        <w:t xml:space="preserve"> Břeclav, vymezeného v geometrickém plánu č. 6833-21187/2018, ze dne 10. 12. 2018, spočívajícího v provozování zřízeného zařízení distribuční soustavy, kabelového vedení VN o délce 63,8 m, za jednorázovou úhradu ve výši 12 780Kč + DPH, a to se </w:t>
      </w:r>
      <w:proofErr w:type="gramStart"/>
      <w:r w:rsidR="004D5C36" w:rsidRPr="004D5C36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4D5C36" w:rsidRPr="004D5C36">
        <w:rPr>
          <w:rFonts w:ascii="Times New Roman" w:hAnsi="Times New Roman" w:cs="Times New Roman"/>
          <w:sz w:val="24"/>
          <w:szCs w:val="24"/>
        </w:rPr>
        <w:t xml:space="preserve"> Distribuce, a. s., IČO: 280 85 400, se sídlem České Budějovice, F. A. </w:t>
      </w:r>
      <w:proofErr w:type="spellStart"/>
      <w:r w:rsidR="004D5C36" w:rsidRPr="004D5C36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4D5C36" w:rsidRPr="004D5C36">
        <w:rPr>
          <w:rFonts w:ascii="Times New Roman" w:hAnsi="Times New Roman" w:cs="Times New Roman"/>
          <w:sz w:val="24"/>
          <w:szCs w:val="24"/>
        </w:rPr>
        <w:t xml:space="preserve"> 2151/6. Smlouva je uvedena v příloze č. 33 zápisu.</w:t>
      </w:r>
    </w:p>
    <w:p w:rsidR="004D5C36" w:rsidRPr="004D5C36" w:rsidRDefault="004D5C36" w:rsidP="004D5C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36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AE8" w:rsidRPr="00536AE8" w:rsidRDefault="001474AC" w:rsidP="00536AE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AE8">
        <w:rPr>
          <w:rFonts w:ascii="Times New Roman" w:eastAsia="Times New Roman" w:hAnsi="Times New Roman" w:cs="Times New Roman"/>
          <w:b/>
          <w:sz w:val="24"/>
          <w:szCs w:val="24"/>
        </w:rPr>
        <w:t>R/9/19/31</w:t>
      </w:r>
      <w:r w:rsidR="004D5C36" w:rsidRPr="00536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AE8" w:rsidRPr="00536AE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536AE8" w:rsidRPr="00536AE8">
        <w:rPr>
          <w:rFonts w:ascii="Times New Roman" w:hAnsi="Times New Roman" w:cs="Times New Roman"/>
          <w:b/>
          <w:sz w:val="24"/>
          <w:szCs w:val="24"/>
        </w:rPr>
        <w:t>s</w:t>
      </w:r>
      <w:r w:rsidR="00536AE8" w:rsidRPr="00536AE8">
        <w:rPr>
          <w:rFonts w:ascii="Times New Roman" w:hAnsi="Times New Roman" w:cs="Times New Roman"/>
          <w:sz w:val="24"/>
          <w:szCs w:val="24"/>
        </w:rPr>
        <w:t xml:space="preserve"> </w:t>
      </w:r>
      <w:r w:rsidR="00536AE8" w:rsidRPr="00536AE8">
        <w:rPr>
          <w:rFonts w:ascii="Times New Roman" w:hAnsi="Times New Roman" w:cs="Times New Roman"/>
          <w:color w:val="000000"/>
          <w:sz w:val="24"/>
          <w:szCs w:val="24"/>
        </w:rPr>
        <w:t xml:space="preserve">uzavření dohody o ukončení nájemní smlouvy č. OMP/170/2010, uzavřené dne </w:t>
      </w:r>
      <w:proofErr w:type="gramStart"/>
      <w:r w:rsidR="00536AE8" w:rsidRPr="00536AE8">
        <w:rPr>
          <w:rFonts w:ascii="Times New Roman" w:hAnsi="Times New Roman" w:cs="Times New Roman"/>
          <w:color w:val="000000"/>
          <w:sz w:val="24"/>
          <w:szCs w:val="24"/>
        </w:rPr>
        <w:t>01.11.2010</w:t>
      </w:r>
      <w:proofErr w:type="gramEnd"/>
      <w:r w:rsidR="00536AE8" w:rsidRPr="00536AE8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536AE8" w:rsidRPr="00536AE8">
        <w:rPr>
          <w:rFonts w:ascii="Times New Roman" w:hAnsi="Times New Roman" w:cs="Times New Roman"/>
          <w:sz w:val="24"/>
          <w:szCs w:val="24"/>
        </w:rPr>
        <w:t>pozemky p. č. 328/16 o výměře 234 m</w:t>
      </w:r>
      <w:r w:rsidR="00536AE8" w:rsidRPr="00536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6AE8" w:rsidRPr="00536AE8">
        <w:rPr>
          <w:rFonts w:ascii="Times New Roman" w:hAnsi="Times New Roman" w:cs="Times New Roman"/>
          <w:sz w:val="24"/>
          <w:szCs w:val="24"/>
        </w:rPr>
        <w:t>, p. č. 328/11 o výměře 2369 m</w:t>
      </w:r>
      <w:r w:rsidR="00536AE8" w:rsidRPr="00536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6AE8" w:rsidRPr="00536AE8">
        <w:rPr>
          <w:rFonts w:ascii="Times New Roman" w:hAnsi="Times New Roman" w:cs="Times New Roman"/>
          <w:sz w:val="24"/>
          <w:szCs w:val="24"/>
        </w:rPr>
        <w:t xml:space="preserve"> a p. č. 328/13 o výměře 920 m</w:t>
      </w:r>
      <w:r w:rsidR="00536AE8" w:rsidRPr="00536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6AE8" w:rsidRPr="00536AE8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536AE8" w:rsidRPr="00536AE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36AE8" w:rsidRPr="00536AE8">
        <w:rPr>
          <w:rFonts w:ascii="Times New Roman" w:hAnsi="Times New Roman" w:cs="Times New Roman"/>
          <w:sz w:val="24"/>
          <w:szCs w:val="24"/>
        </w:rPr>
        <w:t xml:space="preserve"> Charvátská Nová Ves, s TJ Sokol Charvátská Nová Ves z. </w:t>
      </w:r>
      <w:proofErr w:type="gramStart"/>
      <w:r w:rsidR="00536AE8" w:rsidRPr="00536AE8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536AE8" w:rsidRPr="00536AE8">
        <w:rPr>
          <w:rFonts w:ascii="Times New Roman" w:hAnsi="Times New Roman" w:cs="Times New Roman"/>
          <w:sz w:val="24"/>
          <w:szCs w:val="24"/>
        </w:rPr>
        <w:t xml:space="preserve"> , IČO: 462 15 671, se sídlem Břeclav-Charvátská Nová Ves, Tyršův sad 206/4, a to ke dni </w:t>
      </w:r>
      <w:proofErr w:type="gramStart"/>
      <w:r w:rsidR="00536AE8" w:rsidRPr="00536AE8">
        <w:rPr>
          <w:rFonts w:ascii="Times New Roman" w:hAnsi="Times New Roman" w:cs="Times New Roman"/>
          <w:sz w:val="24"/>
          <w:szCs w:val="24"/>
        </w:rPr>
        <w:t>31.03.2019</w:t>
      </w:r>
      <w:proofErr w:type="gramEnd"/>
      <w:r w:rsidR="00536AE8" w:rsidRPr="00536AE8">
        <w:rPr>
          <w:rFonts w:ascii="Times New Roman" w:hAnsi="Times New Roman" w:cs="Times New Roman"/>
          <w:sz w:val="24"/>
          <w:szCs w:val="24"/>
        </w:rPr>
        <w:t xml:space="preserve">. </w:t>
      </w:r>
      <w:r w:rsidR="00536AE8" w:rsidRPr="00536AE8">
        <w:rPr>
          <w:rFonts w:ascii="Times New Roman" w:hAnsi="Times New Roman" w:cs="Times New Roman"/>
          <w:color w:val="000000"/>
          <w:sz w:val="24"/>
          <w:szCs w:val="24"/>
        </w:rPr>
        <w:t>Dohoda je uvedena v příloze č. 37  zápisu.</w:t>
      </w:r>
    </w:p>
    <w:p w:rsidR="00536AE8" w:rsidRPr="00536AE8" w:rsidRDefault="00536AE8" w:rsidP="00536AE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AE8">
        <w:rPr>
          <w:rFonts w:ascii="Times New Roman" w:hAnsi="Times New Roman" w:cs="Times New Roman"/>
          <w:b/>
          <w:color w:val="000000"/>
          <w:sz w:val="24"/>
          <w:szCs w:val="24"/>
        </w:rPr>
        <w:t>Příloha č. 37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3C2" w:rsidRPr="00AC73C2" w:rsidRDefault="001474AC" w:rsidP="00AC73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73C2">
        <w:rPr>
          <w:rFonts w:ascii="Times New Roman" w:eastAsia="Times New Roman" w:hAnsi="Times New Roman" w:cs="Times New Roman"/>
          <w:b/>
          <w:sz w:val="24"/>
          <w:szCs w:val="24"/>
        </w:rPr>
        <w:t>R/9/19/32</w:t>
      </w:r>
      <w:r w:rsidR="00536AE8" w:rsidRPr="00AC7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3C2" w:rsidRPr="00AC73C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AC73C2">
        <w:rPr>
          <w:rFonts w:ascii="Times New Roman" w:hAnsi="Times New Roman" w:cs="Times New Roman"/>
          <w:sz w:val="24"/>
          <w:szCs w:val="24"/>
        </w:rPr>
        <w:t xml:space="preserve">, </w:t>
      </w:r>
      <w:r w:rsidR="00AC73C2" w:rsidRPr="00AC73C2">
        <w:rPr>
          <w:rFonts w:ascii="Times New Roman" w:hAnsi="Times New Roman" w:cs="Times New Roman"/>
          <w:sz w:val="24"/>
          <w:szCs w:val="24"/>
        </w:rPr>
        <w:t>úhradu za bezesmluvní užívání podílu o velikosti id. 13/22 pozemku p. č. 2103/158 o výměře 143 m</w:t>
      </w:r>
      <w:r w:rsidR="00AC73C2" w:rsidRPr="00AC73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3C2" w:rsidRPr="00AC73C2">
        <w:rPr>
          <w:rFonts w:ascii="Times New Roman" w:hAnsi="Times New Roman" w:cs="Times New Roman"/>
          <w:sz w:val="24"/>
          <w:szCs w:val="24"/>
        </w:rPr>
        <w:t xml:space="preserve"> a části pozemku p. č. 2103/33 o výměře 30 m</w:t>
      </w:r>
      <w:r w:rsidR="00AC73C2" w:rsidRPr="00AC73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3C2" w:rsidRPr="00AC73C2">
        <w:rPr>
          <w:rFonts w:ascii="Times New Roman" w:hAnsi="Times New Roman" w:cs="Times New Roman"/>
          <w:sz w:val="24"/>
          <w:szCs w:val="24"/>
        </w:rPr>
        <w:t>, oba v k. </w:t>
      </w:r>
      <w:proofErr w:type="spellStart"/>
      <w:r w:rsidR="00AC73C2" w:rsidRPr="00AC73C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73C2" w:rsidRPr="00AC73C2">
        <w:rPr>
          <w:rFonts w:ascii="Times New Roman" w:hAnsi="Times New Roman" w:cs="Times New Roman"/>
          <w:sz w:val="24"/>
          <w:szCs w:val="24"/>
        </w:rPr>
        <w:t xml:space="preserve"> Charvátská Nová Ves, za období od </w:t>
      </w:r>
      <w:proofErr w:type="gramStart"/>
      <w:r w:rsidR="00AC73C2" w:rsidRPr="00AC73C2">
        <w:rPr>
          <w:rFonts w:ascii="Times New Roman" w:hAnsi="Times New Roman" w:cs="Times New Roman"/>
          <w:sz w:val="24"/>
          <w:szCs w:val="24"/>
        </w:rPr>
        <w:t>01.01.2018</w:t>
      </w:r>
      <w:proofErr w:type="gramEnd"/>
      <w:r w:rsidR="00AC73C2" w:rsidRPr="00AC73C2">
        <w:rPr>
          <w:rFonts w:ascii="Times New Roman" w:hAnsi="Times New Roman" w:cs="Times New Roman"/>
          <w:sz w:val="24"/>
          <w:szCs w:val="24"/>
        </w:rPr>
        <w:t> do 31.12.2018, a úhradu za bezesmluvní užívání části pozemku p. č. 2103/33 o výměře 86 m</w:t>
      </w:r>
      <w:r w:rsidR="00AC73C2" w:rsidRPr="00AC73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3C2" w:rsidRPr="00AC73C2">
        <w:rPr>
          <w:rFonts w:ascii="Times New Roman" w:hAnsi="Times New Roman" w:cs="Times New Roman"/>
          <w:sz w:val="24"/>
          <w:szCs w:val="24"/>
        </w:rPr>
        <w:t xml:space="preserve"> a pozemků p. č. 2103/46 o výměře 132 m</w:t>
      </w:r>
      <w:r w:rsidR="00AC73C2" w:rsidRPr="00AC73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3C2" w:rsidRPr="00AC73C2">
        <w:rPr>
          <w:rFonts w:ascii="Times New Roman" w:hAnsi="Times New Roman" w:cs="Times New Roman"/>
          <w:sz w:val="24"/>
          <w:szCs w:val="24"/>
        </w:rPr>
        <w:t xml:space="preserve"> a p. č. 2184/23 o výměře 390 m</w:t>
      </w:r>
      <w:r w:rsidR="00AC73C2" w:rsidRPr="00AC73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3C2" w:rsidRPr="00AC73C2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AC73C2" w:rsidRPr="00AC73C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73C2" w:rsidRPr="00AC73C2">
        <w:rPr>
          <w:rFonts w:ascii="Times New Roman" w:hAnsi="Times New Roman" w:cs="Times New Roman"/>
          <w:sz w:val="24"/>
          <w:szCs w:val="24"/>
        </w:rPr>
        <w:t xml:space="preserve"> Charvátská Nová Ves, za období od </w:t>
      </w:r>
      <w:proofErr w:type="gramStart"/>
      <w:r w:rsidR="00AC73C2" w:rsidRPr="00AC73C2">
        <w:rPr>
          <w:rFonts w:ascii="Times New Roman" w:hAnsi="Times New Roman" w:cs="Times New Roman"/>
          <w:sz w:val="24"/>
          <w:szCs w:val="24"/>
        </w:rPr>
        <w:t>01.10.2018</w:t>
      </w:r>
      <w:proofErr w:type="gramEnd"/>
      <w:r w:rsidR="00AC73C2" w:rsidRPr="00AC73C2">
        <w:rPr>
          <w:rFonts w:ascii="Times New Roman" w:hAnsi="Times New Roman" w:cs="Times New Roman"/>
          <w:sz w:val="24"/>
          <w:szCs w:val="24"/>
        </w:rPr>
        <w:t> do 31.12.2018, v celkové výši 20 617 Kč, ČR-Úřad pro zastupování státu ve věcech majetkových, IČO: 697 97 111, se sídlem Praha 2, Rašínovo nábřeží 390/42.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9A" w:rsidRPr="008609A8" w:rsidRDefault="001474AC" w:rsidP="00125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9A8">
        <w:rPr>
          <w:rFonts w:ascii="Times New Roman" w:eastAsia="Times New Roman" w:hAnsi="Times New Roman" w:cs="Times New Roman"/>
          <w:b/>
          <w:sz w:val="24"/>
          <w:szCs w:val="24"/>
        </w:rPr>
        <w:t>R/9/19/35a</w:t>
      </w:r>
      <w:r w:rsidR="00AC73C2" w:rsidRPr="00860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19A" w:rsidRPr="008609A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609A8">
        <w:rPr>
          <w:rFonts w:ascii="Times New Roman" w:hAnsi="Times New Roman" w:cs="Times New Roman"/>
          <w:sz w:val="24"/>
          <w:szCs w:val="24"/>
        </w:rPr>
        <w:t xml:space="preserve"> </w:t>
      </w:r>
      <w:r w:rsidR="0012519A" w:rsidRPr="008609A8">
        <w:rPr>
          <w:rFonts w:ascii="Times New Roman" w:hAnsi="Times New Roman" w:cs="Times New Roman"/>
          <w:color w:val="000000"/>
          <w:sz w:val="24"/>
          <w:szCs w:val="24"/>
        </w:rPr>
        <w:t xml:space="preserve">uzavření veřejnoprávní smlouvy o výkonu přenesené působnosti na úseku projednávání přestupků s městem Velké Bílovice, se sídlem nám. Osvoboditelů 570, 691 02 Velké Bílovice IČ: 00283673, která je uvedena v příloze č. 40 </w:t>
      </w:r>
      <w:r w:rsidR="008609A8">
        <w:rPr>
          <w:rFonts w:ascii="Times New Roman" w:hAnsi="Times New Roman" w:cs="Times New Roman"/>
          <w:color w:val="000000"/>
          <w:sz w:val="24"/>
          <w:szCs w:val="24"/>
        </w:rPr>
        <w:t>zápisu.</w:t>
      </w:r>
    </w:p>
    <w:p w:rsidR="0012519A" w:rsidRPr="008609A8" w:rsidRDefault="008609A8" w:rsidP="0012519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40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9A" w:rsidRPr="008609A8" w:rsidRDefault="001474AC" w:rsidP="00125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09A8">
        <w:rPr>
          <w:rFonts w:ascii="Times New Roman" w:eastAsia="Times New Roman" w:hAnsi="Times New Roman" w:cs="Times New Roman"/>
          <w:b/>
          <w:sz w:val="24"/>
          <w:szCs w:val="24"/>
        </w:rPr>
        <w:t>R/9/19/35b</w:t>
      </w:r>
      <w:r w:rsidR="0012519A" w:rsidRPr="00860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19A" w:rsidRPr="008609A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609A8">
        <w:rPr>
          <w:rFonts w:ascii="Times New Roman" w:hAnsi="Times New Roman" w:cs="Times New Roman"/>
          <w:sz w:val="24"/>
          <w:szCs w:val="24"/>
        </w:rPr>
        <w:t xml:space="preserve"> </w:t>
      </w:r>
      <w:r w:rsidR="0012519A" w:rsidRPr="008609A8">
        <w:rPr>
          <w:rFonts w:ascii="Times New Roman" w:hAnsi="Times New Roman" w:cs="Times New Roman"/>
          <w:color w:val="000000"/>
          <w:sz w:val="24"/>
          <w:szCs w:val="24"/>
        </w:rPr>
        <w:t>uzavření veřejnoprávní smlouvy o výkonu přenesené působnosti na úseku projednávání přestupků s obcí Zaječí, se sídlem Školní 401, 691 05 Zaječí IČ: 00283746, která je uvedena v příloze č. 41 zápisu</w:t>
      </w:r>
      <w:r w:rsidR="00860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19A" w:rsidRPr="008609A8" w:rsidRDefault="008609A8" w:rsidP="0012519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="0012519A" w:rsidRPr="00860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41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C3" w:rsidRPr="00787F15" w:rsidRDefault="001474AC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87F15">
        <w:rPr>
          <w:rFonts w:ascii="Times New Roman" w:eastAsia="Times New Roman" w:hAnsi="Times New Roman" w:cs="Times New Roman"/>
          <w:b/>
          <w:sz w:val="24"/>
          <w:szCs w:val="24"/>
        </w:rPr>
        <w:t>R/9/19/37a</w:t>
      </w:r>
      <w:r w:rsidR="003D49C3" w:rsidRPr="00787F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9C3" w:rsidRPr="00787F1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87F15">
        <w:rPr>
          <w:rFonts w:ascii="Times New Roman" w:hAnsi="Times New Roman" w:cs="Times New Roman"/>
          <w:sz w:val="24"/>
          <w:szCs w:val="24"/>
        </w:rPr>
        <w:t xml:space="preserve"> </w:t>
      </w:r>
      <w:r w:rsidR="003D49C3" w:rsidRPr="00787F15">
        <w:rPr>
          <w:rFonts w:ascii="Times New Roman" w:hAnsi="Times New Roman" w:cs="Times New Roman"/>
          <w:color w:val="000000"/>
          <w:sz w:val="24"/>
          <w:szCs w:val="24"/>
        </w:rPr>
        <w:t>vyhlášení veřejné zakázky</w:t>
      </w:r>
      <w:r w:rsidR="003D49C3" w:rsidRPr="00787F15">
        <w:rPr>
          <w:rFonts w:ascii="Times New Roman" w:hAnsi="Times New Roman" w:cs="Times New Roman"/>
          <w:sz w:val="24"/>
          <w:szCs w:val="24"/>
        </w:rPr>
        <w:t xml:space="preserve"> malého rozsahu </w:t>
      </w:r>
      <w:r w:rsidR="003D49C3" w:rsidRPr="00787F15">
        <w:rPr>
          <w:rFonts w:ascii="Times New Roman" w:hAnsi="Times New Roman" w:cs="Times New Roman"/>
          <w:color w:val="000000"/>
          <w:sz w:val="24"/>
          <w:szCs w:val="24"/>
        </w:rPr>
        <w:t xml:space="preserve">dle </w:t>
      </w:r>
      <w:r w:rsidR="003D49C3" w:rsidRPr="00787F15">
        <w:rPr>
          <w:rFonts w:ascii="Times New Roman" w:hAnsi="Times New Roman" w:cs="Times New Roman"/>
          <w:sz w:val="24"/>
          <w:szCs w:val="24"/>
        </w:rPr>
        <w:t xml:space="preserve">článku 3 odst. 3 písmena c) </w:t>
      </w:r>
      <w:r w:rsidR="003D49C3" w:rsidRPr="00787F15">
        <w:rPr>
          <w:rFonts w:ascii="Times New Roman" w:hAnsi="Times New Roman" w:cs="Times New Roman"/>
          <w:color w:val="000000"/>
          <w:sz w:val="24"/>
          <w:szCs w:val="24"/>
        </w:rPr>
        <w:t>směrnice RM č. 4/2017</w:t>
      </w:r>
      <w:r w:rsidR="003D49C3" w:rsidRPr="00787F15">
        <w:rPr>
          <w:rFonts w:ascii="Times New Roman" w:hAnsi="Times New Roman" w:cs="Times New Roman"/>
          <w:sz w:val="24"/>
          <w:szCs w:val="24"/>
        </w:rPr>
        <w:t xml:space="preserve"> na akci „</w:t>
      </w:r>
      <w:r w:rsidR="003D49C3" w:rsidRPr="00787F15">
        <w:rPr>
          <w:rFonts w:ascii="Times New Roman" w:hAnsi="Times New Roman" w:cs="Times New Roman"/>
          <w:color w:val="000000"/>
          <w:sz w:val="24"/>
          <w:szCs w:val="24"/>
        </w:rPr>
        <w:t>Břeclav – Poštorná, ulice Budovatelská, parkoviště a veřejné osvětlení</w:t>
      </w:r>
      <w:r w:rsidR="003D49C3" w:rsidRPr="00787F15">
        <w:rPr>
          <w:rFonts w:ascii="Times New Roman" w:hAnsi="Times New Roman" w:cs="Times New Roman"/>
          <w:sz w:val="24"/>
          <w:szCs w:val="24"/>
        </w:rPr>
        <w:t xml:space="preserve">“ a rozhodnutí o vypsání veřejné zakázky a výzvu k podání nabídky, které jsou </w:t>
      </w:r>
      <w:r w:rsidR="003D49C3" w:rsidRPr="00787F15">
        <w:rPr>
          <w:rFonts w:ascii="Times New Roman" w:hAnsi="Times New Roman" w:cs="Times New Roman"/>
          <w:color w:val="000000"/>
          <w:sz w:val="24"/>
          <w:szCs w:val="24"/>
        </w:rPr>
        <w:t>uvedeny v příloze č. 43 zápisu</w:t>
      </w:r>
      <w:r w:rsidR="00787F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49C3" w:rsidRPr="00787F15">
        <w:rPr>
          <w:rFonts w:ascii="Times New Roman" w:hAnsi="Times New Roman" w:cs="Times New Roman"/>
          <w:sz w:val="24"/>
          <w:szCs w:val="24"/>
        </w:rPr>
        <w:t>  </w:t>
      </w:r>
    </w:p>
    <w:p w:rsidR="003D49C3" w:rsidRPr="00787F15" w:rsidRDefault="003D49C3" w:rsidP="003D49C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15"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3D49C3" w:rsidRPr="003D49C3" w:rsidRDefault="001474AC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R/9/19/</w:t>
      </w:r>
      <w:r w:rsidR="007817A4" w:rsidRPr="003D49C3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3D49C3" w:rsidRPr="003D49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9C3" w:rsidRPr="003D49C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D49C3">
        <w:rPr>
          <w:rFonts w:ascii="Times New Roman" w:hAnsi="Times New Roman" w:cs="Times New Roman"/>
          <w:sz w:val="24"/>
          <w:szCs w:val="24"/>
        </w:rPr>
        <w:t xml:space="preserve"> </w:t>
      </w:r>
      <w:r w:rsidR="003D49C3" w:rsidRPr="003D49C3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 podání nabídky na stavební práce v rámci veřejné zakázky malého rozsahu „</w:t>
      </w:r>
      <w:r w:rsidR="003D49C3" w:rsidRPr="003D49C3">
        <w:rPr>
          <w:rFonts w:ascii="Times New Roman" w:hAnsi="Times New Roman" w:cs="Times New Roman"/>
          <w:color w:val="000000"/>
          <w:sz w:val="24"/>
          <w:szCs w:val="24"/>
        </w:rPr>
        <w:t>Břeclav – Poštorná, ulice Budovatelská, parkoviště a veřejné osvětlení</w:t>
      </w:r>
      <w:r w:rsidR="003D49C3">
        <w:rPr>
          <w:rFonts w:ascii="Times New Roman" w:hAnsi="Times New Roman" w:cs="Times New Roman"/>
          <w:sz w:val="24"/>
          <w:szCs w:val="24"/>
        </w:rPr>
        <w:t>“.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b/>
          <w:i/>
          <w:color w:val="000000"/>
          <w:sz w:val="24"/>
          <w:szCs w:val="24"/>
        </w:rPr>
        <w:t>Hodnotící komise</w:t>
      </w:r>
      <w:r w:rsidRPr="003D49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color w:val="000000"/>
          <w:sz w:val="24"/>
          <w:szCs w:val="24"/>
        </w:rPr>
        <w:t xml:space="preserve">Členové:                                                      Náhradníci:                   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color w:val="000000"/>
          <w:sz w:val="24"/>
          <w:szCs w:val="24"/>
        </w:rPr>
        <w:t xml:space="preserve">Bc. Jakub Matuška                                      Bc. Svatopluk </w:t>
      </w:r>
      <w:proofErr w:type="spellStart"/>
      <w:r w:rsidRPr="003D49C3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3D49C3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color w:val="000000"/>
          <w:sz w:val="24"/>
          <w:szCs w:val="24"/>
        </w:rPr>
        <w:t>Aleš Jurkovič                                               Ing. Čestmír Blažek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color w:val="000000"/>
          <w:sz w:val="24"/>
          <w:szCs w:val="24"/>
        </w:rPr>
        <w:t xml:space="preserve">Vít Pohanka                                                 Mgr. Kamila Mokrá, </w:t>
      </w:r>
      <w:proofErr w:type="spellStart"/>
      <w:r w:rsidRPr="003D49C3"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3D49C3">
        <w:rPr>
          <w:rFonts w:ascii="Times New Roman" w:hAnsi="Times New Roman" w:cs="Times New Roman"/>
          <w:color w:val="000000"/>
          <w:sz w:val="24"/>
          <w:szCs w:val="24"/>
        </w:rPr>
        <w:t xml:space="preserve">.   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9C3">
        <w:rPr>
          <w:rFonts w:ascii="Times New Roman" w:hAnsi="Times New Roman" w:cs="Times New Roman"/>
          <w:sz w:val="24"/>
          <w:szCs w:val="24"/>
        </w:rPr>
        <w:t> </w:t>
      </w:r>
      <w:r w:rsidRPr="003D49C3">
        <w:rPr>
          <w:rFonts w:ascii="Times New Roman" w:hAnsi="Times New Roman" w:cs="Times New Roman"/>
          <w:b/>
          <w:i/>
          <w:sz w:val="24"/>
          <w:szCs w:val="24"/>
        </w:rPr>
        <w:t>Dodavatelé pro podání nabídky: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sz w:val="24"/>
          <w:szCs w:val="24"/>
        </w:rPr>
        <w:t>STRABAG a.s., odštěpný závod Brno, Tovární 3, 620 00 Brno, IČ: 60838744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sz w:val="24"/>
          <w:szCs w:val="24"/>
        </w:rPr>
        <w:t>Stavba a údržba silnic s.r.o., Riegrova  817/37, 690 02 Břeclav, IČO: 26264081</w:t>
      </w:r>
    </w:p>
    <w:p w:rsidR="003D49C3" w:rsidRPr="003D49C3" w:rsidRDefault="003D49C3" w:rsidP="003D49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49C3">
        <w:rPr>
          <w:rFonts w:ascii="Times New Roman" w:hAnsi="Times New Roman" w:cs="Times New Roman"/>
          <w:sz w:val="24"/>
          <w:szCs w:val="24"/>
        </w:rPr>
        <w:t xml:space="preserve">VHS Břeclav s.r.o., Fügnerova 1161/1, 690 64 Břeclav, IČ: 42324149 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171" w:rsidRDefault="001474AC" w:rsidP="005128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28F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7817A4" w:rsidRPr="005128FE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51530F" w:rsidRPr="00512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8FE" w:rsidRPr="005128F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415, o výměře 22,30 m</w:t>
      </w:r>
      <w:r w:rsidR="005128FE" w:rsidRPr="005128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28FE" w:rsidRPr="005128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28FE" w:rsidRPr="005128FE" w:rsidRDefault="005128FE" w:rsidP="005128FE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28FE">
        <w:rPr>
          <w:rFonts w:ascii="Times New Roman" w:hAnsi="Times New Roman" w:cs="Times New Roman"/>
          <w:sz w:val="24"/>
          <w:szCs w:val="24"/>
        </w:rPr>
        <w:t xml:space="preserve">v budově s č. p. 2995, která je součástí pozemku p. č. st. 3612, v k. </w:t>
      </w:r>
      <w:proofErr w:type="spellStart"/>
      <w:r w:rsidRPr="005128F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5128FE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P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neschválila: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E0" w:rsidRDefault="00B73FE0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8FE" w:rsidRDefault="005128FE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476" w:rsidRPr="00B73FE0" w:rsidRDefault="008E6F81" w:rsidP="006B14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FE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B73FE0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6B1476" w:rsidRPr="00B7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73FE0">
        <w:rPr>
          <w:rFonts w:ascii="Times New Roman" w:hAnsi="Times New Roman" w:cs="Times New Roman"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>poskytnutí dotace z rozpočtu města v oblasti tělovýchovy a sportu na rok 2019 žadatelům</w:t>
      </w:r>
      <w:r w:rsidR="00B73FE0">
        <w:rPr>
          <w:rFonts w:ascii="Times New Roman" w:hAnsi="Times New Roman" w:cs="Times New Roman"/>
          <w:sz w:val="24"/>
          <w:szCs w:val="24"/>
        </w:rPr>
        <w:t xml:space="preserve"> uvedeným v příloze č. 8 zápisu.</w:t>
      </w:r>
    </w:p>
    <w:p w:rsidR="006B1476" w:rsidRPr="00B73FE0" w:rsidRDefault="00B73FE0" w:rsidP="006B14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1D1" w:rsidRPr="005E043E" w:rsidRDefault="008E6F8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43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E043E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BA71D1" w:rsidRPr="005E0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A71D1" w:rsidRPr="005E0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poskytnutí dotace z rozpočtu města v oblasti podpory rozvoje </w:t>
      </w:r>
      <w:r w:rsidR="00BA71D1" w:rsidRPr="005E043E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BA71D1" w:rsidRPr="005E043E">
        <w:rPr>
          <w:rFonts w:ascii="Times New Roman" w:hAnsi="Times New Roman" w:cs="Times New Roman"/>
          <w:sz w:val="24"/>
          <w:szCs w:val="24"/>
        </w:rPr>
        <w:t>na rok 2019 žadatelům uvedeným v příloze č. 16 zápisu</w:t>
      </w:r>
      <w:r w:rsidR="005E043E">
        <w:rPr>
          <w:rFonts w:ascii="Times New Roman" w:hAnsi="Times New Roman" w:cs="Times New Roman"/>
          <w:sz w:val="24"/>
          <w:szCs w:val="24"/>
        </w:rPr>
        <w:t>.</w:t>
      </w: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E">
        <w:rPr>
          <w:rFonts w:ascii="Times New Roman" w:hAnsi="Times New Roman" w:cs="Times New Roman"/>
          <w:b/>
          <w:sz w:val="24"/>
          <w:szCs w:val="24"/>
        </w:rPr>
        <w:t>Přílo</w:t>
      </w:r>
      <w:r w:rsidR="005E043E">
        <w:rPr>
          <w:rFonts w:ascii="Times New Roman" w:hAnsi="Times New Roman" w:cs="Times New Roman"/>
          <w:b/>
          <w:sz w:val="24"/>
          <w:szCs w:val="24"/>
        </w:rPr>
        <w:t>ha č. 16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P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FE0" w:rsidRDefault="00B73FE0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476" w:rsidRPr="00B73FE0" w:rsidRDefault="008E6F81" w:rsidP="006B14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FE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B73FE0">
        <w:rPr>
          <w:rFonts w:ascii="Times New Roman" w:eastAsia="Times New Roman" w:hAnsi="Times New Roman" w:cs="Times New Roman"/>
          <w:b/>
          <w:sz w:val="24"/>
          <w:szCs w:val="24"/>
        </w:rPr>
        <w:t>12d</w:t>
      </w:r>
      <w:r w:rsidR="006B1476" w:rsidRPr="00B73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476" w:rsidRPr="00B73FE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</w:t>
      </w:r>
      <w:r w:rsidR="00B73FE0">
        <w:rPr>
          <w:rFonts w:ascii="Times New Roman" w:hAnsi="Times New Roman" w:cs="Times New Roman"/>
          <w:sz w:val="24"/>
          <w:szCs w:val="24"/>
        </w:rPr>
        <w:t xml:space="preserve">) ve znění pozdějších předpisů, </w:t>
      </w:r>
      <w:r w:rsidR="006B1476" w:rsidRPr="00B73FE0">
        <w:rPr>
          <w:rFonts w:ascii="Times New Roman" w:hAnsi="Times New Roman" w:cs="Times New Roman"/>
          <w:sz w:val="24"/>
          <w:szCs w:val="24"/>
        </w:rPr>
        <w:t>Zastupitelstvu města Břeclavi schválit poskytnutí dotace z rozpočtu města v oblasti tělovýchovy a sportu na rok 2019 a uzavření veřejnoprávní smlouvy o poskytnutí a způsobu použití dotace, v nižší než požadované výši s žadateli uvedenými v příloze č. 10 zápisu a to za účelem a ve výši</w:t>
      </w:r>
      <w:r w:rsidR="00B73FE0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6B1476" w:rsidRPr="00B73FE0" w:rsidRDefault="00B73FE0" w:rsidP="006B14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6B1476" w:rsidRPr="006B1476" w:rsidRDefault="008E6F81" w:rsidP="006B14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14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R/9/19/</w:t>
      </w:r>
      <w:r w:rsidR="001474AC" w:rsidRPr="006B1476">
        <w:rPr>
          <w:rFonts w:ascii="Times New Roman" w:eastAsia="Times New Roman" w:hAnsi="Times New Roman" w:cs="Times New Roman"/>
          <w:b/>
          <w:sz w:val="24"/>
          <w:szCs w:val="24"/>
        </w:rPr>
        <w:t>12e</w:t>
      </w:r>
      <w:r w:rsidR="006B1476" w:rsidRPr="006B1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476" w:rsidRPr="006B147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</w:t>
      </w:r>
      <w:r w:rsidR="006B1476">
        <w:rPr>
          <w:rFonts w:ascii="Times New Roman" w:hAnsi="Times New Roman" w:cs="Times New Roman"/>
          <w:sz w:val="24"/>
          <w:szCs w:val="24"/>
        </w:rPr>
        <w:t xml:space="preserve">) ve znění pozdějších předpisů, </w:t>
      </w:r>
      <w:r w:rsidR="006B1476" w:rsidRPr="006B1476">
        <w:rPr>
          <w:rFonts w:ascii="Times New Roman" w:hAnsi="Times New Roman" w:cs="Times New Roman"/>
          <w:sz w:val="24"/>
          <w:szCs w:val="24"/>
        </w:rPr>
        <w:t>Zastupitelstvu města Břeclavi neschválit poskytnutí dotace z rozpočtu města v oblasti tělovýchovy a sportu na rok 2019 s žadateli uvedenými v příloze č. 11 zápisu.</w:t>
      </w:r>
    </w:p>
    <w:p w:rsidR="006B1476" w:rsidRPr="006B1476" w:rsidRDefault="006B1476" w:rsidP="006B14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76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476" w:rsidRPr="006B1476" w:rsidRDefault="008E6F81" w:rsidP="006B14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1476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6B1476">
        <w:rPr>
          <w:rFonts w:ascii="Times New Roman" w:eastAsia="Times New Roman" w:hAnsi="Times New Roman" w:cs="Times New Roman"/>
          <w:b/>
          <w:sz w:val="24"/>
          <w:szCs w:val="24"/>
        </w:rPr>
        <w:t>12f</w:t>
      </w:r>
      <w:r w:rsidR="006B1476" w:rsidRPr="006B1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1476" w:rsidRPr="006B147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</w:t>
      </w:r>
      <w:r w:rsidR="006B1476">
        <w:rPr>
          <w:rFonts w:ascii="Times New Roman" w:hAnsi="Times New Roman" w:cs="Times New Roman"/>
          <w:sz w:val="24"/>
          <w:szCs w:val="24"/>
        </w:rPr>
        <w:t xml:space="preserve">) ve znění pozdějších předpisů, </w:t>
      </w:r>
      <w:r w:rsidR="006B1476" w:rsidRPr="006B1476">
        <w:rPr>
          <w:rFonts w:ascii="Times New Roman" w:hAnsi="Times New Roman" w:cs="Times New Roman"/>
          <w:sz w:val="24"/>
          <w:szCs w:val="24"/>
        </w:rPr>
        <w:t>Zastupitelstvu města Břeclavi neschválit poskytnutí dotace z rozpočtu města v oblasti tělovýchovy a sportu na rok 2019 v požadované výši žadatelům, uvedeným v příloze č. 12 zápisu s tím, že o výši poskytnuté dotace ve výši do 50.000 Kč rozhodne rada města.</w:t>
      </w:r>
    </w:p>
    <w:p w:rsidR="006B1476" w:rsidRPr="006B1476" w:rsidRDefault="006B1476" w:rsidP="006B14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6B1476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8E6F81" w:rsidRPr="006B1476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1D1" w:rsidRPr="005E043E" w:rsidRDefault="008E6F8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E043E">
        <w:rPr>
          <w:rFonts w:ascii="Times New Roman" w:eastAsia="Times New Roman" w:hAnsi="Times New Roman" w:cs="Times New Roman"/>
          <w:b/>
          <w:sz w:val="24"/>
          <w:szCs w:val="24"/>
        </w:rPr>
        <w:t>14e</w:t>
      </w:r>
      <w:r w:rsidR="00BA71D1" w:rsidRPr="005E0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</w:t>
      </w:r>
      <w:r w:rsidR="005E043E">
        <w:rPr>
          <w:rFonts w:ascii="Times New Roman" w:hAnsi="Times New Roman" w:cs="Times New Roman"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dotace z rozpočtu města v oblasti podpory rozvoje </w:t>
      </w:r>
      <w:r w:rsidR="00BA71D1" w:rsidRPr="005E043E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BA71D1" w:rsidRPr="005E043E">
        <w:rPr>
          <w:rFonts w:ascii="Times New Roman" w:hAnsi="Times New Roman" w:cs="Times New Roman"/>
          <w:sz w:val="24"/>
          <w:szCs w:val="24"/>
        </w:rPr>
        <w:t>na rok 2019 a uzavření veřejnoprávní smlouvy o poskytnutí a způsobu použití dotace se žadateli, uvedenými v příloze č. 19  zápisu a to za účelem a ve výši</w:t>
      </w:r>
      <w:r w:rsidR="005E043E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E">
        <w:rPr>
          <w:rFonts w:ascii="Times New Roman" w:hAnsi="Times New Roman" w:cs="Times New Roman"/>
          <w:b/>
          <w:sz w:val="24"/>
          <w:szCs w:val="24"/>
        </w:rPr>
        <w:t>Přílo</w:t>
      </w:r>
      <w:r w:rsidR="005E043E">
        <w:rPr>
          <w:rFonts w:ascii="Times New Roman" w:hAnsi="Times New Roman" w:cs="Times New Roman"/>
          <w:b/>
          <w:sz w:val="24"/>
          <w:szCs w:val="24"/>
        </w:rPr>
        <w:t>ha č. 19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1D1" w:rsidRPr="005E043E" w:rsidRDefault="008E6F8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E043E">
        <w:rPr>
          <w:rFonts w:ascii="Times New Roman" w:eastAsia="Times New Roman" w:hAnsi="Times New Roman" w:cs="Times New Roman"/>
          <w:b/>
          <w:sz w:val="24"/>
          <w:szCs w:val="24"/>
        </w:rPr>
        <w:t>14f</w:t>
      </w:r>
      <w:r w:rsidR="00BA71D1" w:rsidRPr="005E0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</w:t>
      </w:r>
      <w:r w:rsidR="005E043E">
        <w:rPr>
          <w:rFonts w:ascii="Times New Roman" w:hAnsi="Times New Roman" w:cs="Times New Roman"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dotace z rozpočtu města v oblasti podpory rozvoje </w:t>
      </w:r>
      <w:r w:rsidR="00BA71D1" w:rsidRPr="005E043E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BA71D1" w:rsidRPr="005E043E">
        <w:rPr>
          <w:rFonts w:ascii="Times New Roman" w:hAnsi="Times New Roman" w:cs="Times New Roman"/>
          <w:sz w:val="24"/>
          <w:szCs w:val="24"/>
        </w:rPr>
        <w:t>na rok 2019 a uzavření veřejnoprávní smlouvy o poskytnutí a způsobu použití dotace, v nižší než požadované výši s žadateli uvedenými v příloze č. 20  zápisu a to za účelem a ve výši</w:t>
      </w:r>
      <w:r w:rsidR="005E043E">
        <w:rPr>
          <w:rFonts w:ascii="Times New Roman" w:hAnsi="Times New Roman" w:cs="Times New Roman"/>
          <w:sz w:val="24"/>
          <w:szCs w:val="24"/>
        </w:rPr>
        <w:t>, jak je uvedeno v této příloze.</w:t>
      </w: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E">
        <w:rPr>
          <w:rFonts w:ascii="Times New Roman" w:hAnsi="Times New Roman" w:cs="Times New Roman"/>
          <w:b/>
          <w:sz w:val="24"/>
          <w:szCs w:val="24"/>
        </w:rPr>
        <w:t>Přílo</w:t>
      </w:r>
      <w:r w:rsidR="005E043E">
        <w:rPr>
          <w:rFonts w:ascii="Times New Roman" w:hAnsi="Times New Roman" w:cs="Times New Roman"/>
          <w:b/>
          <w:sz w:val="24"/>
          <w:szCs w:val="24"/>
        </w:rPr>
        <w:t>ha č. 20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1D1" w:rsidRPr="005E043E" w:rsidRDefault="008E6F81" w:rsidP="00BA71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E043E">
        <w:rPr>
          <w:rFonts w:ascii="Times New Roman" w:eastAsia="Times New Roman" w:hAnsi="Times New Roman" w:cs="Times New Roman"/>
          <w:b/>
          <w:sz w:val="24"/>
          <w:szCs w:val="24"/>
        </w:rPr>
        <w:t>14g</w:t>
      </w:r>
      <w:r w:rsidR="00BA71D1" w:rsidRPr="005E04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</w:t>
      </w:r>
      <w:r w:rsidR="005E043E">
        <w:rPr>
          <w:rFonts w:ascii="Times New Roman" w:hAnsi="Times New Roman" w:cs="Times New Roman"/>
          <w:sz w:val="24"/>
          <w:szCs w:val="24"/>
        </w:rPr>
        <w:t xml:space="preserve"> </w:t>
      </w:r>
      <w:r w:rsidR="00BA71D1" w:rsidRPr="005E043E">
        <w:rPr>
          <w:rFonts w:ascii="Times New Roman" w:hAnsi="Times New Roman" w:cs="Times New Roman"/>
          <w:sz w:val="24"/>
          <w:szCs w:val="24"/>
        </w:rPr>
        <w:t xml:space="preserve">Zastupitelstvu města Břeclavi neschválit poskytnutí dotace z rozpočtu města v oblasti podpory rozvoje </w:t>
      </w:r>
      <w:r w:rsidR="00BA71D1" w:rsidRPr="005E043E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BA71D1" w:rsidRPr="005E043E">
        <w:rPr>
          <w:rFonts w:ascii="Times New Roman" w:hAnsi="Times New Roman" w:cs="Times New Roman"/>
          <w:sz w:val="24"/>
          <w:szCs w:val="24"/>
        </w:rPr>
        <w:t>na rok 2019 v požadované výši žadatelům, uvedeným v příloze č. 21 zápisu, s tím, že o výši poskytnuté dotace ve výši do 50.000 Kč rozhodne rada města.</w:t>
      </w:r>
    </w:p>
    <w:p w:rsidR="00BA71D1" w:rsidRPr="005E043E" w:rsidRDefault="00BA71D1" w:rsidP="00BA71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E">
        <w:rPr>
          <w:rFonts w:ascii="Times New Roman" w:hAnsi="Times New Roman" w:cs="Times New Roman"/>
          <w:b/>
          <w:sz w:val="24"/>
          <w:szCs w:val="24"/>
        </w:rPr>
        <w:t>Pří</w:t>
      </w:r>
      <w:r w:rsidR="005E043E"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5E043E">
        <w:rPr>
          <w:rFonts w:ascii="Times New Roman" w:hAnsi="Times New Roman" w:cs="Times New Roman"/>
          <w:b/>
          <w:sz w:val="24"/>
          <w:szCs w:val="24"/>
        </w:rPr>
        <w:t>21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8FE" w:rsidRPr="005128FE" w:rsidRDefault="008E6F81" w:rsidP="005128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128FE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5128F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128FE" w:rsidRPr="005128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28FE" w:rsidRPr="005128F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5128FE" w:rsidRPr="005128FE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="005128FE" w:rsidRPr="005128FE">
        <w:rPr>
          <w:rFonts w:ascii="Times New Roman" w:hAnsi="Times New Roman" w:cs="Times New Roman"/>
          <w:sz w:val="24"/>
          <w:szCs w:val="24"/>
        </w:rPr>
        <w:t xml:space="preserve">schválit uzavření kupní smlouvy na výkup pozemku p. č. 3097/2 v k. </w:t>
      </w:r>
      <w:proofErr w:type="spellStart"/>
      <w:r w:rsidR="005128FE" w:rsidRPr="005128F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128FE" w:rsidRPr="005128FE">
        <w:rPr>
          <w:rFonts w:ascii="Times New Roman" w:hAnsi="Times New Roman" w:cs="Times New Roman"/>
          <w:sz w:val="24"/>
          <w:szCs w:val="24"/>
        </w:rPr>
        <w:t xml:space="preserve"> Břeclav o výměře 119 m² s </w:t>
      </w:r>
      <w:proofErr w:type="gramStart"/>
      <w:r w:rsidR="005128FE" w:rsidRPr="005128FE">
        <w:rPr>
          <w:rFonts w:ascii="Times New Roman" w:hAnsi="Times New Roman" w:cs="Times New Roman"/>
          <w:sz w:val="24"/>
          <w:szCs w:val="24"/>
        </w:rPr>
        <w:t>ČR</w:t>
      </w:r>
      <w:proofErr w:type="gramEnd"/>
      <w:r w:rsidR="005128FE" w:rsidRPr="005128F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5128FE" w:rsidRPr="005128FE">
        <w:rPr>
          <w:rFonts w:ascii="Times New Roman" w:hAnsi="Times New Roman" w:cs="Times New Roman"/>
          <w:sz w:val="24"/>
          <w:szCs w:val="24"/>
        </w:rPr>
        <w:t>Úřad</w:t>
      </w:r>
      <w:proofErr w:type="gramEnd"/>
      <w:r w:rsidR="005128FE" w:rsidRPr="005128FE">
        <w:rPr>
          <w:rFonts w:ascii="Times New Roman" w:hAnsi="Times New Roman" w:cs="Times New Roman"/>
          <w:sz w:val="24"/>
          <w:szCs w:val="24"/>
        </w:rPr>
        <w:t xml:space="preserve"> pro zastupování státu ve věcech majetkových, IČO: 69797111, se sídlem Praha, Nové Město, Rašínovo nábřeží 390/42, za cenu 53 000 Kč. Kupní smlouva je uvedena v příloze č.  24 zápisu.</w:t>
      </w:r>
    </w:p>
    <w:p w:rsidR="005128FE" w:rsidRPr="005128FE" w:rsidRDefault="005128FE" w:rsidP="005128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FE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8E6F81" w:rsidRPr="005128FE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D88" w:rsidRPr="00130D88" w:rsidRDefault="001474AC" w:rsidP="00130D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0D88">
        <w:rPr>
          <w:rFonts w:ascii="Times New Roman" w:eastAsia="Times New Roman" w:hAnsi="Times New Roman" w:cs="Times New Roman"/>
          <w:b/>
          <w:sz w:val="24"/>
          <w:szCs w:val="24"/>
        </w:rPr>
        <w:t>R/9/19/20b</w:t>
      </w:r>
      <w:r w:rsidR="005128FE" w:rsidRPr="00130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D88" w:rsidRPr="00130D88">
        <w:rPr>
          <w:rFonts w:ascii="Times New Roman" w:hAnsi="Times New Roman" w:cs="Times New Roman"/>
          <w:sz w:val="24"/>
          <w:szCs w:val="24"/>
        </w:rPr>
        <w:t>v souladu s ustanovením § 102 odst.</w:t>
      </w:r>
      <w:r w:rsidR="001B5171">
        <w:rPr>
          <w:rFonts w:ascii="Times New Roman" w:hAnsi="Times New Roman" w:cs="Times New Roman"/>
          <w:sz w:val="24"/>
          <w:szCs w:val="24"/>
        </w:rPr>
        <w:t xml:space="preserve"> </w:t>
      </w:r>
      <w:r w:rsidR="00130D88" w:rsidRPr="00130D88">
        <w:rPr>
          <w:rFonts w:ascii="Times New Roman" w:hAnsi="Times New Roman" w:cs="Times New Roman"/>
          <w:sz w:val="24"/>
          <w:szCs w:val="24"/>
        </w:rPr>
        <w:t>1 zákona č. 128/2000 Sb., o obcích (obecní zřízení), ve znění pozdějších předpisů,</w:t>
      </w:r>
      <w:r w:rsidR="00130D88">
        <w:rPr>
          <w:rFonts w:ascii="Times New Roman" w:hAnsi="Times New Roman" w:cs="Times New Roman"/>
          <w:sz w:val="24"/>
          <w:szCs w:val="24"/>
        </w:rPr>
        <w:t xml:space="preserve">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uzavření dodatku č. 2 k Nájemní smlouvě s budoucí smlouvou kupní č. OMP/50/09, ze dne </w:t>
      </w:r>
      <w:proofErr w:type="gramStart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>30.03.2009</w:t>
      </w:r>
      <w:proofErr w:type="gramEnd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 xml:space="preserve">, ve znění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Dodatku č. 1 ze dne 03.11.2010, se společností REXCOM s. r. o., IČO: 269 19 028, se sídlem Břeclav, Lanžhotská 3448/2, kterým bude prodloužena doba nájmu do </w:t>
      </w:r>
      <w:proofErr w:type="gramStart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>30.09.2019</w:t>
      </w:r>
      <w:proofErr w:type="gramEnd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 xml:space="preserve">, bude vyjmuta podmínka uzavření kupní smlouvy na pozemek p. č. 3327/8 v k. </w:t>
      </w:r>
      <w:proofErr w:type="spellStart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 xml:space="preserve"> Břeclav nejpozději do 60 dnů od nabytí právní moci stavebního povolení ke stavbě obchvatu města Břeclav, ze kterého bude zřejmé, že výstavba obchvatu a souvisejících staveb se nebude dotýkat předmětného pozemku, případně se ho bude dotýkat pouze nepodstatným způsobem, který nebude bránit převodu, a bude snížena výměra pozemku určeného k prodeji. Dodatek č. 2 je u</w:t>
      </w:r>
      <w:r w:rsidR="00130D88" w:rsidRPr="00130D88">
        <w:rPr>
          <w:rFonts w:ascii="Times New Roman" w:hAnsi="Times New Roman" w:cs="Times New Roman"/>
          <w:sz w:val="24"/>
          <w:szCs w:val="24"/>
        </w:rPr>
        <w:t>veden v příloze č. 25  zápisu.</w:t>
      </w:r>
    </w:p>
    <w:p w:rsidR="00130D88" w:rsidRPr="00130D88" w:rsidRDefault="00130D88" w:rsidP="00130D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88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279" w:rsidRPr="00DE2279" w:rsidRDefault="001474AC" w:rsidP="00DE2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2279">
        <w:rPr>
          <w:rFonts w:ascii="Times New Roman" w:eastAsia="Times New Roman" w:hAnsi="Times New Roman" w:cs="Times New Roman"/>
          <w:b/>
          <w:sz w:val="24"/>
          <w:szCs w:val="24"/>
        </w:rPr>
        <w:t>R/9/19/30</w:t>
      </w:r>
      <w:r w:rsidR="00DE2279" w:rsidRPr="00DE2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279" w:rsidRPr="00DE227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DE2279" w:rsidRPr="00DE2279">
        <w:rPr>
          <w:rFonts w:ascii="Times New Roman" w:hAnsi="Times New Roman" w:cs="Times New Roman"/>
          <w:color w:val="000000"/>
          <w:sz w:val="24"/>
          <w:szCs w:val="24"/>
        </w:rPr>
        <w:t xml:space="preserve">Zastupitelstvu  města  Břeclavi </w:t>
      </w:r>
      <w:r w:rsidR="00DE2279" w:rsidRPr="00DE2279">
        <w:rPr>
          <w:rFonts w:ascii="Times New Roman" w:hAnsi="Times New Roman" w:cs="Times New Roman"/>
          <w:sz w:val="24"/>
          <w:szCs w:val="24"/>
        </w:rPr>
        <w:t>schválit uzavření smlouvy o bezúplatném převodu vlastnického práva k nemovité věci na pozemek p. č. 3652/7 o výměře 191 m² v k. </w:t>
      </w:r>
      <w:proofErr w:type="spellStart"/>
      <w:r w:rsidR="00DE2279" w:rsidRPr="00DE227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E2279" w:rsidRPr="00DE2279">
        <w:rPr>
          <w:rFonts w:ascii="Times New Roman" w:hAnsi="Times New Roman" w:cs="Times New Roman"/>
          <w:sz w:val="24"/>
          <w:szCs w:val="24"/>
        </w:rPr>
        <w:t xml:space="preserve"> Břeclav, s </w:t>
      </w:r>
      <w:proofErr w:type="gramStart"/>
      <w:r w:rsidR="00DE2279" w:rsidRPr="00DE2279">
        <w:rPr>
          <w:rFonts w:ascii="Times New Roman" w:hAnsi="Times New Roman" w:cs="Times New Roman"/>
          <w:sz w:val="24"/>
          <w:szCs w:val="24"/>
        </w:rPr>
        <w:t>ČR</w:t>
      </w:r>
      <w:proofErr w:type="gramEnd"/>
      <w:r w:rsidR="00DE2279" w:rsidRPr="00DE2279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DE2279" w:rsidRPr="00DE2279">
        <w:rPr>
          <w:rFonts w:ascii="Times New Roman" w:hAnsi="Times New Roman" w:cs="Times New Roman"/>
          <w:sz w:val="24"/>
          <w:szCs w:val="24"/>
        </w:rPr>
        <w:t>Úřad</w:t>
      </w:r>
      <w:proofErr w:type="gramEnd"/>
      <w:r w:rsidR="00DE2279" w:rsidRPr="00DE2279">
        <w:rPr>
          <w:rFonts w:ascii="Times New Roman" w:hAnsi="Times New Roman" w:cs="Times New Roman"/>
          <w:sz w:val="24"/>
          <w:szCs w:val="24"/>
        </w:rPr>
        <w:t xml:space="preserve"> pro zastupování státu ve věcech majetkových, IČO: 69797111, se sídlem Praha, Nové Město, Rašínovo nábřeží 390/42. Smlouva je uvedena v příloze č. 36 zápisu.</w:t>
      </w:r>
    </w:p>
    <w:p w:rsidR="00DE2279" w:rsidRPr="00DE2279" w:rsidRDefault="00DE2279" w:rsidP="00DE22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79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1474AC" w:rsidRPr="00DE2279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181" w:rsidRPr="00976181" w:rsidRDefault="001474AC" w:rsidP="0097618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181">
        <w:rPr>
          <w:rFonts w:ascii="Times New Roman" w:eastAsia="Times New Roman" w:hAnsi="Times New Roman" w:cs="Times New Roman"/>
          <w:b/>
          <w:sz w:val="24"/>
          <w:szCs w:val="24"/>
        </w:rPr>
        <w:t>R/9/19/33</w:t>
      </w:r>
      <w:r w:rsidR="00DE2279" w:rsidRPr="00976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181" w:rsidRPr="0097618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976181" w:rsidRPr="00976181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pozemku p. č. 1168/24 v k. </w:t>
      </w:r>
      <w:proofErr w:type="spellStart"/>
      <w:r w:rsidR="00976181" w:rsidRPr="00976181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76181" w:rsidRPr="00976181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383 m</w:t>
      </w:r>
      <w:r w:rsidR="00976181" w:rsidRPr="009761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76181" w:rsidRPr="00976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542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76181" w:rsidRPr="00976181">
        <w:rPr>
          <w:rFonts w:ascii="Times New Roman" w:hAnsi="Times New Roman" w:cs="Times New Roman"/>
          <w:color w:val="000000"/>
          <w:sz w:val="24"/>
          <w:szCs w:val="24"/>
        </w:rPr>
        <w:t xml:space="preserve">, za cenu 135 790 Kč. 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181" w:rsidRPr="00976181" w:rsidRDefault="001474AC" w:rsidP="00976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6181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7817A4" w:rsidRPr="00976181">
        <w:rPr>
          <w:rFonts w:ascii="Times New Roman" w:eastAsia="Times New Roman" w:hAnsi="Times New Roman" w:cs="Times New Roman"/>
          <w:b/>
          <w:sz w:val="24"/>
          <w:szCs w:val="24"/>
        </w:rPr>
        <w:t>39a</w:t>
      </w:r>
      <w:r w:rsidR="00976181" w:rsidRPr="00976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181" w:rsidRPr="00976181">
        <w:rPr>
          <w:rFonts w:ascii="Times New Roman" w:hAnsi="Times New Roman" w:cs="Times New Roman"/>
          <w:sz w:val="24"/>
          <w:szCs w:val="24"/>
        </w:rPr>
        <w:t>v souladu s ustanovením §102 odst. 1 zákona č. 128/2000 Sb., o obcích (obecní zřízení), ve znění pozdějších předpisů,</w:t>
      </w:r>
      <w:r w:rsidR="00976181">
        <w:rPr>
          <w:rFonts w:ascii="Times New Roman" w:hAnsi="Times New Roman" w:cs="Times New Roman"/>
          <w:sz w:val="24"/>
          <w:szCs w:val="24"/>
        </w:rPr>
        <w:t xml:space="preserve"> </w:t>
      </w:r>
      <w:r w:rsidR="00976181" w:rsidRPr="00976181">
        <w:rPr>
          <w:rFonts w:ascii="Times New Roman" w:hAnsi="Times New Roman" w:cs="Times New Roman"/>
          <w:sz w:val="24"/>
          <w:szCs w:val="24"/>
        </w:rPr>
        <w:t xml:space="preserve">Zastupitelstvu města odvolat s účinností od </w:t>
      </w:r>
      <w:proofErr w:type="gramStart"/>
      <w:r w:rsidR="00976181" w:rsidRPr="00976181">
        <w:rPr>
          <w:rFonts w:ascii="Times New Roman" w:hAnsi="Times New Roman" w:cs="Times New Roman"/>
          <w:sz w:val="24"/>
          <w:szCs w:val="24"/>
        </w:rPr>
        <w:t>31.03.2019</w:t>
      </w:r>
      <w:proofErr w:type="gramEnd"/>
      <w:r w:rsidR="00976181" w:rsidRPr="00976181">
        <w:rPr>
          <w:rFonts w:ascii="Times New Roman" w:hAnsi="Times New Roman" w:cs="Times New Roman"/>
          <w:sz w:val="24"/>
          <w:szCs w:val="24"/>
        </w:rPr>
        <w:t xml:space="preserve"> z funkce člena Finančního výboru Zastupitelstva města Břeclavi PhDr. Davida </w:t>
      </w:r>
      <w:proofErr w:type="spellStart"/>
      <w:r w:rsidR="00976181" w:rsidRPr="00976181">
        <w:rPr>
          <w:rFonts w:ascii="Times New Roman" w:hAnsi="Times New Roman" w:cs="Times New Roman"/>
          <w:sz w:val="24"/>
          <w:szCs w:val="24"/>
        </w:rPr>
        <w:t>Malinkoviče</w:t>
      </w:r>
      <w:proofErr w:type="spellEnd"/>
      <w:r w:rsidR="00976181" w:rsidRPr="00976181">
        <w:rPr>
          <w:rFonts w:ascii="Times New Roman" w:hAnsi="Times New Roman" w:cs="Times New Roman"/>
          <w:sz w:val="24"/>
          <w:szCs w:val="24"/>
        </w:rPr>
        <w:t xml:space="preserve">, </w:t>
      </w:r>
      <w:r w:rsidR="00A4542E">
        <w:rPr>
          <w:rFonts w:ascii="Times New Roman" w:hAnsi="Times New Roman" w:cs="Times New Roman"/>
          <w:sz w:val="24"/>
          <w:szCs w:val="24"/>
        </w:rPr>
        <w:t>XXXXXXXXX</w:t>
      </w:r>
      <w:r w:rsidR="00976181">
        <w:rPr>
          <w:rFonts w:ascii="Times New Roman" w:hAnsi="Times New Roman" w:cs="Times New Roman"/>
          <w:sz w:val="24"/>
          <w:szCs w:val="24"/>
        </w:rPr>
        <w:t>.</w:t>
      </w:r>
    </w:p>
    <w:p w:rsidR="001474AC" w:rsidRPr="00976181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181" w:rsidRDefault="00976181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181" w:rsidRPr="00976181" w:rsidRDefault="001474AC" w:rsidP="00976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6181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7817A4" w:rsidRPr="00976181">
        <w:rPr>
          <w:rFonts w:ascii="Times New Roman" w:eastAsia="Times New Roman" w:hAnsi="Times New Roman" w:cs="Times New Roman"/>
          <w:b/>
          <w:sz w:val="24"/>
          <w:szCs w:val="24"/>
        </w:rPr>
        <w:t>39b</w:t>
      </w:r>
      <w:r w:rsidR="00976181" w:rsidRPr="009761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181" w:rsidRPr="00976181">
        <w:rPr>
          <w:rFonts w:ascii="Times New Roman" w:hAnsi="Times New Roman" w:cs="Times New Roman"/>
          <w:sz w:val="24"/>
          <w:szCs w:val="24"/>
        </w:rPr>
        <w:t>v souladu s ustanovením §102 odst. 1 zákona č. 128/2000 Sb., o obcích (obecní zřízení), ve znění pozdějších předpisů,</w:t>
      </w:r>
      <w:r w:rsidR="00976181">
        <w:rPr>
          <w:rFonts w:ascii="Times New Roman" w:hAnsi="Times New Roman" w:cs="Times New Roman"/>
          <w:sz w:val="24"/>
          <w:szCs w:val="24"/>
        </w:rPr>
        <w:t xml:space="preserve"> </w:t>
      </w:r>
      <w:r w:rsidR="00976181" w:rsidRPr="00976181">
        <w:rPr>
          <w:rFonts w:ascii="Times New Roman" w:hAnsi="Times New Roman" w:cs="Times New Roman"/>
          <w:sz w:val="24"/>
          <w:szCs w:val="24"/>
        </w:rPr>
        <w:t xml:space="preserve">Zastupitelstvu města zvolit s účinností od </w:t>
      </w:r>
      <w:proofErr w:type="gramStart"/>
      <w:r w:rsidR="00976181" w:rsidRPr="00976181">
        <w:rPr>
          <w:rFonts w:ascii="Times New Roman" w:hAnsi="Times New Roman" w:cs="Times New Roman"/>
          <w:sz w:val="24"/>
          <w:szCs w:val="24"/>
        </w:rPr>
        <w:t>01.04.2019</w:t>
      </w:r>
      <w:proofErr w:type="gramEnd"/>
      <w:r w:rsidR="00976181" w:rsidRPr="00976181">
        <w:rPr>
          <w:rFonts w:ascii="Times New Roman" w:hAnsi="Times New Roman" w:cs="Times New Roman"/>
          <w:sz w:val="24"/>
          <w:szCs w:val="24"/>
        </w:rPr>
        <w:t xml:space="preserve"> člena Finančního výboru Zastupitelstva města Břeclavi Ing. Zdeňka Urbana, </w:t>
      </w:r>
      <w:r w:rsidR="00A4542E">
        <w:rPr>
          <w:rFonts w:ascii="Times New Roman" w:hAnsi="Times New Roman" w:cs="Times New Roman"/>
          <w:sz w:val="24"/>
          <w:szCs w:val="24"/>
        </w:rPr>
        <w:t>XXXXXXXXX</w:t>
      </w:r>
      <w:r w:rsidR="00976181" w:rsidRPr="00976181">
        <w:rPr>
          <w:rFonts w:ascii="Times New Roman" w:hAnsi="Times New Roman" w:cs="Times New Roman"/>
          <w:sz w:val="24"/>
          <w:szCs w:val="24"/>
        </w:rPr>
        <w:t>.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B7" w:rsidRPr="00F333AC" w:rsidRDefault="001474AC" w:rsidP="009F2F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33AC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7817A4" w:rsidRPr="00F333AC">
        <w:rPr>
          <w:rFonts w:ascii="Times New Roman" w:eastAsia="Times New Roman" w:hAnsi="Times New Roman" w:cs="Times New Roman"/>
          <w:b/>
          <w:sz w:val="24"/>
          <w:szCs w:val="24"/>
        </w:rPr>
        <w:t>40a</w:t>
      </w:r>
      <w:r w:rsidR="00976181" w:rsidRPr="00F33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2FB7" w:rsidRPr="00F333A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F333AC">
        <w:rPr>
          <w:rFonts w:ascii="Times New Roman" w:hAnsi="Times New Roman" w:cs="Times New Roman"/>
          <w:sz w:val="24"/>
          <w:szCs w:val="24"/>
        </w:rPr>
        <w:t xml:space="preserve"> </w:t>
      </w:r>
      <w:r w:rsidR="009F2FB7" w:rsidRPr="00F333AC">
        <w:rPr>
          <w:rFonts w:ascii="Times New Roman" w:hAnsi="Times New Roman" w:cs="Times New Roman"/>
          <w:sz w:val="24"/>
          <w:szCs w:val="24"/>
        </w:rPr>
        <w:t xml:space="preserve">Zastupitelstvu města schválit změnu způsobu úročení, spočívající v přechodu z Pohyblivé sazby úvěru na sazbu Strukturovanou na základě podmínek úvěrové smlouvy č.: 99012901497 uzavřené dne </w:t>
      </w:r>
      <w:proofErr w:type="gramStart"/>
      <w:r w:rsidR="009F2FB7" w:rsidRPr="00F333AC">
        <w:rPr>
          <w:rFonts w:ascii="Times New Roman" w:hAnsi="Times New Roman" w:cs="Times New Roman"/>
          <w:sz w:val="24"/>
          <w:szCs w:val="24"/>
        </w:rPr>
        <w:t>18.12.2015</w:t>
      </w:r>
      <w:proofErr w:type="gramEnd"/>
      <w:r w:rsidR="009F2FB7" w:rsidRPr="00F333AC">
        <w:rPr>
          <w:rFonts w:ascii="Times New Roman" w:hAnsi="Times New Roman" w:cs="Times New Roman"/>
          <w:sz w:val="24"/>
          <w:szCs w:val="24"/>
        </w:rPr>
        <w:t xml:space="preserve"> se společností Komerční banka, a.s., IČ: 45317054, sídlem Praha 1, Na Příkopě 33.  Smluvní strany se dohodly na změně Pohyblivé sazby úvěru (1M PRIBOR + odchylka 0,11 % </w:t>
      </w:r>
      <w:proofErr w:type="spellStart"/>
      <w:proofErr w:type="gramStart"/>
      <w:r w:rsidR="009F2FB7" w:rsidRPr="00F333AC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="009F2FB7" w:rsidRPr="00F333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FB7" w:rsidRPr="00F333AC">
        <w:rPr>
          <w:rFonts w:ascii="Times New Roman" w:hAnsi="Times New Roman" w:cs="Times New Roman"/>
          <w:sz w:val="24"/>
          <w:szCs w:val="24"/>
        </w:rPr>
        <w:t>) na Strukturovanou sazbu. Aktuální indikativní nabídka banky k přechodu z Pohyblivé sazby úvěru na sazbu Strukturovanou je uvedena v příloze č. 44</w:t>
      </w:r>
      <w:r w:rsidR="00F333AC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9F2FB7" w:rsidRPr="00F333AC" w:rsidRDefault="009F2FB7" w:rsidP="009F2F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3AC">
        <w:rPr>
          <w:rFonts w:ascii="Times New Roman" w:hAnsi="Times New Roman" w:cs="Times New Roman"/>
          <w:b/>
          <w:sz w:val="24"/>
          <w:szCs w:val="24"/>
        </w:rPr>
        <w:t>Příloha č. 44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B7" w:rsidRPr="009F2FB7" w:rsidRDefault="001474AC" w:rsidP="009F2F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2FB7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7817A4" w:rsidRPr="009F2FB7">
        <w:rPr>
          <w:rFonts w:ascii="Times New Roman" w:eastAsia="Times New Roman" w:hAnsi="Times New Roman" w:cs="Times New Roman"/>
          <w:b/>
          <w:sz w:val="24"/>
          <w:szCs w:val="24"/>
        </w:rPr>
        <w:t>40b</w:t>
      </w:r>
      <w:r w:rsidR="009F2FB7" w:rsidRPr="009F2F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2FB7" w:rsidRPr="009F2FB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9F2FB7">
        <w:rPr>
          <w:rFonts w:ascii="Times New Roman" w:hAnsi="Times New Roman" w:cs="Times New Roman"/>
          <w:sz w:val="24"/>
          <w:szCs w:val="24"/>
        </w:rPr>
        <w:t xml:space="preserve"> </w:t>
      </w:r>
      <w:r w:rsidR="009F2FB7" w:rsidRPr="009F2FB7">
        <w:rPr>
          <w:rFonts w:ascii="Times New Roman" w:hAnsi="Times New Roman" w:cs="Times New Roman"/>
          <w:sz w:val="24"/>
          <w:szCs w:val="24"/>
        </w:rPr>
        <w:t xml:space="preserve">Zastupitelstvu města pověřit Ing. Martina Černého </w:t>
      </w:r>
      <w:r w:rsidR="009F2FB7" w:rsidRPr="009F2FB7">
        <w:rPr>
          <w:rFonts w:ascii="Times New Roman" w:hAnsi="Times New Roman" w:cs="Times New Roman"/>
          <w:sz w:val="24"/>
          <w:szCs w:val="24"/>
        </w:rPr>
        <w:lastRenderedPageBreak/>
        <w:t>provést změnu úrokové sazby úvěru z Pohyblivé na Strukturovanou. Prováděná změna úrokové sazby je možná pouze v rozsahu úrokového pásma, a to v rozmezí od 1,89 % p. a. do 2,40 % p. a. Toto úrokové pásmo neobsahuje pevnou odchylku ve výši 0,11 % p. a., kterou je nutné následně připočíst k získání výsledné sazby.</w:t>
      </w:r>
    </w:p>
    <w:p w:rsidR="001474AC" w:rsidRDefault="001474AC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Pr="009F2FB7" w:rsidRDefault="00AF5F75" w:rsidP="001474A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P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souhlasila: 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90" w:rsidRPr="00263590" w:rsidRDefault="008E6F81" w:rsidP="00263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590">
        <w:rPr>
          <w:rFonts w:ascii="Times New Roman" w:eastAsia="Times New Roman" w:hAnsi="Times New Roman" w:cs="Times New Roman"/>
          <w:b/>
          <w:sz w:val="24"/>
          <w:szCs w:val="24"/>
        </w:rPr>
        <w:t>R/9/19/5</w:t>
      </w:r>
      <w:r w:rsidR="00263590" w:rsidRPr="00263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neupotřebitelného majetku př. </w:t>
      </w:r>
      <w:proofErr w:type="spellStart"/>
      <w:r w:rsidR="00263590" w:rsidRPr="0026359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63590" w:rsidRPr="00263590">
        <w:rPr>
          <w:rFonts w:ascii="Times New Roman" w:hAnsi="Times New Roman" w:cs="Times New Roman"/>
          <w:sz w:val="24"/>
          <w:szCs w:val="24"/>
        </w:rPr>
        <w:t>. Základní škola a Mateřská škola Břeclav, Kpt. Nálepky 7, příspěvková organizace, IČO 63434504, jak je uvedeno v příloze č. 1 zápisu.</w:t>
      </w:r>
    </w:p>
    <w:p w:rsidR="00263590" w:rsidRPr="00263590" w:rsidRDefault="00263590" w:rsidP="00263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90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8E6F81" w:rsidRPr="00263590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90" w:rsidRPr="00263590" w:rsidRDefault="008E6F81" w:rsidP="00263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590">
        <w:rPr>
          <w:rFonts w:ascii="Times New Roman" w:eastAsia="Times New Roman" w:hAnsi="Times New Roman" w:cs="Times New Roman"/>
          <w:b/>
          <w:sz w:val="24"/>
          <w:szCs w:val="24"/>
        </w:rPr>
        <w:t>R/9/19/9</w:t>
      </w:r>
      <w:r w:rsidR="00263590" w:rsidRPr="00263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>v souladu s ustanovením § 102 odst.</w:t>
      </w:r>
      <w:r w:rsidR="001B5171">
        <w:rPr>
          <w:rFonts w:ascii="Times New Roman" w:hAnsi="Times New Roman" w:cs="Times New Roman"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 xml:space="preserve">2 písm. b) zákona č. 128/2000 Sb., o obcích (obecní zřízení), ve znění pozdějších předpisů, s vyřazením a likvidací majetku př. </w:t>
      </w:r>
      <w:proofErr w:type="spellStart"/>
      <w:r w:rsidR="00263590" w:rsidRPr="0026359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63590" w:rsidRPr="00263590">
        <w:rPr>
          <w:rFonts w:ascii="Times New Roman" w:hAnsi="Times New Roman" w:cs="Times New Roman"/>
          <w:sz w:val="24"/>
          <w:szCs w:val="24"/>
        </w:rPr>
        <w:t>. Domov seniorů Břeclav, příspěvková organizace, se sídlem Břeclav 3, Na Pěšině 2842/13, IČO: 484 52 734, v celkové pořizovací ceně 183.108,40 Kč, jak je uvedeno v příloze č. 5 zápisu.</w:t>
      </w:r>
    </w:p>
    <w:p w:rsidR="00263590" w:rsidRPr="00263590" w:rsidRDefault="00263590" w:rsidP="00263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9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Pr="00263590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P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pověřila: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848" w:rsidRDefault="008C4848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848" w:rsidRPr="008C4848" w:rsidRDefault="008E6F81" w:rsidP="008C48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848">
        <w:rPr>
          <w:rFonts w:ascii="Times New Roman" w:eastAsia="Times New Roman" w:hAnsi="Times New Roman" w:cs="Times New Roman"/>
          <w:b/>
          <w:sz w:val="24"/>
          <w:szCs w:val="24"/>
        </w:rPr>
        <w:t>R/9/19/8b</w:t>
      </w:r>
      <w:r w:rsidR="008C4848" w:rsidRPr="008C4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848" w:rsidRPr="008C484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8C4848">
        <w:rPr>
          <w:rFonts w:ascii="Times New Roman" w:hAnsi="Times New Roman" w:cs="Times New Roman"/>
          <w:sz w:val="24"/>
          <w:szCs w:val="24"/>
        </w:rPr>
        <w:t xml:space="preserve"> </w:t>
      </w:r>
      <w:r w:rsidR="008C4848" w:rsidRPr="008C4848">
        <w:rPr>
          <w:rFonts w:ascii="Times New Roman" w:hAnsi="Times New Roman" w:cs="Times New Roman"/>
          <w:color w:val="000000"/>
          <w:sz w:val="24"/>
          <w:szCs w:val="24"/>
        </w:rPr>
        <w:t xml:space="preserve">odbor ekonomický k předložení žádosti Krajskému úřadu Jihomoravského kraje o udělení souhlasu se zřízením přípravné třídy v př. </w:t>
      </w:r>
      <w:proofErr w:type="spellStart"/>
      <w:r w:rsidR="008C4848" w:rsidRPr="008C484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C4848" w:rsidRPr="008C4848">
        <w:rPr>
          <w:rFonts w:ascii="Times New Roman" w:hAnsi="Times New Roman" w:cs="Times New Roman"/>
          <w:color w:val="000000"/>
          <w:sz w:val="24"/>
          <w:szCs w:val="24"/>
        </w:rPr>
        <w:t>. Základní škola Břeclav, Na Valtické 31A, příspěvková organizace,  IČO 63434474 pro školní rok 2019/2020. 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P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8E6F81" w:rsidRDefault="008E6F81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90" w:rsidRDefault="00263590" w:rsidP="003F56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90" w:rsidRPr="00263590" w:rsidRDefault="008E6F81" w:rsidP="00263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590">
        <w:rPr>
          <w:rFonts w:ascii="Times New Roman" w:eastAsia="Times New Roman" w:hAnsi="Times New Roman" w:cs="Times New Roman"/>
          <w:b/>
          <w:sz w:val="24"/>
          <w:szCs w:val="24"/>
        </w:rPr>
        <w:t>R/9/19/10</w:t>
      </w:r>
      <w:r w:rsidR="00263590" w:rsidRPr="00263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263590" w:rsidRPr="00263590">
        <w:rPr>
          <w:rFonts w:ascii="Times New Roman" w:hAnsi="Times New Roman" w:cs="Times New Roman"/>
          <w:sz w:val="24"/>
          <w:szCs w:val="24"/>
        </w:rPr>
        <w:t>odst.2 písm.</w:t>
      </w:r>
      <w:proofErr w:type="gramEnd"/>
      <w:r w:rsidR="00263590" w:rsidRPr="00263590">
        <w:rPr>
          <w:rFonts w:ascii="Times New Roman" w:hAnsi="Times New Roman" w:cs="Times New Roman"/>
          <w:sz w:val="24"/>
          <w:szCs w:val="24"/>
        </w:rPr>
        <w:t xml:space="preserve"> b) zákona č. 128/2000 Sb., o obcích (obecní zřízení), ve znění pozdějších předpisů, př. </w:t>
      </w:r>
      <w:proofErr w:type="spellStart"/>
      <w:r w:rsidR="00263590" w:rsidRPr="0026359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63590" w:rsidRPr="00263590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2842/13, IČO: 484 52 734, k přijetí účelově určeného věcného daru – zdravotnického materiálu – v hodnotě 6.796,72 Kč, od společnosti </w:t>
      </w:r>
      <w:proofErr w:type="spellStart"/>
      <w:r w:rsidR="00263590" w:rsidRPr="0026359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263590" w:rsidRPr="0026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90" w:rsidRPr="00263590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263590" w:rsidRPr="00263590">
        <w:rPr>
          <w:rFonts w:ascii="Times New Roman" w:hAnsi="Times New Roman" w:cs="Times New Roman"/>
          <w:sz w:val="24"/>
          <w:szCs w:val="24"/>
        </w:rPr>
        <w:t>, a. s., se sídlem Prostějov, U Spalovny 4582/17, IČO: 476 75 934.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90" w:rsidRPr="00263590" w:rsidRDefault="008E6F81" w:rsidP="00263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59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26359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263590" w:rsidRPr="00263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263590" w:rsidRPr="0026359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63590" w:rsidRPr="00263590">
        <w:rPr>
          <w:rFonts w:ascii="Times New Roman" w:hAnsi="Times New Roman" w:cs="Times New Roman"/>
          <w:sz w:val="24"/>
          <w:szCs w:val="24"/>
        </w:rPr>
        <w:t>. Základní škola a Mateřská škola Břeclav, Kupkova 1, příspěvková organizace, Kupkova 1, 690 02 Břeclav, IČO 63434466 s provedením zadávacího řízení na pořízení automobilu pro rozvoz jídla, v předpokládané hodnotě 600.000 Kč bez DPH z fondu investic této příspěvkové organizace.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Pr="00263590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622" w:rsidRPr="008E6F81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8E6F81"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90622" w:rsidRPr="008E6F81" w:rsidRDefault="00A9062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478D7" w:rsidRDefault="00B478D7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F5F75" w:rsidRPr="008E6F81" w:rsidRDefault="00AF5F75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30D88" w:rsidRPr="00130D88" w:rsidRDefault="008E6F81" w:rsidP="00130D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0D88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130D88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130D88" w:rsidRPr="00130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D88" w:rsidRPr="00130D88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="00130D88" w:rsidRPr="00130D8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="00130D88" w:rsidRPr="00130D88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</w:t>
      </w:r>
      <w:r w:rsidR="00130D88">
        <w:rPr>
          <w:rFonts w:ascii="Times New Roman" w:hAnsi="Times New Roman" w:cs="Times New Roman"/>
          <w:sz w:val="24"/>
          <w:szCs w:val="24"/>
        </w:rPr>
        <w:t xml:space="preserve"> </w:t>
      </w:r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 xml:space="preserve">usnesení ze dne 28.11.2018, kterým doporučila Zastupitelstvu města Břeclavi schválit záměr uzavření dodatku č. 2 k Nájemní smlouvě s budoucí smlouvou kupní č. OMP/50/09, ze dne 30.03.2009, ve znění Dodatku č. 1 ze dne 03.11.2010, se společností REXCOM s. r. o., IČO: 269 19 028, se sídlem Břeclav, Lanžhotská 3448/2, kterým bude vyjmuta podmínka uzavření kupní smlouvy na pozemek p. č. 3327/8 v k. </w:t>
      </w:r>
      <w:proofErr w:type="spellStart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30D88" w:rsidRPr="00130D88">
        <w:rPr>
          <w:rFonts w:ascii="Times New Roman" w:hAnsi="Times New Roman" w:cs="Times New Roman"/>
          <w:color w:val="000000"/>
          <w:sz w:val="24"/>
          <w:szCs w:val="24"/>
        </w:rPr>
        <w:t xml:space="preserve"> Břeclav nejpozději do 60 dnů od nabytí právní moci stavebního povolení ke stavbě obchvatu města Břeclav, ze kterého bude zřejmé, že výstavba obchvatu a souvisejících staveb se nebude dotýkat předmětného pozemku, případně se ho bude dotýkat pouze nepodstatným způsob</w:t>
      </w:r>
      <w:r w:rsidR="00130D88">
        <w:rPr>
          <w:rFonts w:ascii="Times New Roman" w:hAnsi="Times New Roman" w:cs="Times New Roman"/>
          <w:color w:val="000000"/>
          <w:sz w:val="24"/>
          <w:szCs w:val="24"/>
        </w:rPr>
        <w:t>em, který nebude bránit převodu.</w:t>
      </w:r>
    </w:p>
    <w:p w:rsidR="005028A8" w:rsidRDefault="005028A8" w:rsidP="0082199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5F75" w:rsidRPr="008E6F81" w:rsidRDefault="00AF5F75" w:rsidP="0082199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87306" w:rsidRPr="008E6F81" w:rsidRDefault="00687306" w:rsidP="0082199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7FC4" w:rsidRPr="008E6F81" w:rsidRDefault="00A27FC4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8E6F81"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navrhla:</w:t>
      </w: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27FC4" w:rsidRDefault="00A27FC4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F5F75" w:rsidRPr="008E6F81" w:rsidRDefault="00AF5F75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B7472" w:rsidRPr="008E6F81" w:rsidRDefault="00CB7472" w:rsidP="00A27FC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3590" w:rsidRPr="00263590" w:rsidRDefault="008E6F81" w:rsidP="00263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59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263590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263590" w:rsidRPr="00263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 xml:space="preserve">v souladu s ustanovením §102 odst. 3 zákona č. 128/2000 Sb., o obcích (obecní zřízení), ve znění pozdějších předpisů, </w:t>
      </w:r>
      <w:r w:rsidR="00263590" w:rsidRPr="00263590">
        <w:rPr>
          <w:rFonts w:ascii="Times New Roman" w:hAnsi="Times New Roman" w:cs="Times New Roman"/>
          <w:color w:val="000000"/>
          <w:sz w:val="24"/>
          <w:szCs w:val="24"/>
        </w:rPr>
        <w:t xml:space="preserve">odvolání Ing. Pavla Dominika, </w:t>
      </w:r>
      <w:r w:rsidR="001B5171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63590" w:rsidRPr="00263590">
        <w:rPr>
          <w:rFonts w:ascii="Times New Roman" w:hAnsi="Times New Roman" w:cs="Times New Roman"/>
          <w:color w:val="000000"/>
          <w:sz w:val="24"/>
          <w:szCs w:val="24"/>
        </w:rPr>
        <w:t xml:space="preserve"> z funkce místopředsedy správní rady Sdružení obcí a měst jižní Moravy, Dominikánské náměstí</w:t>
      </w:r>
      <w:r w:rsidR="00263590">
        <w:rPr>
          <w:rFonts w:ascii="Times New Roman" w:hAnsi="Times New Roman" w:cs="Times New Roman"/>
          <w:color w:val="000000"/>
          <w:sz w:val="24"/>
          <w:szCs w:val="24"/>
        </w:rPr>
        <w:t xml:space="preserve"> 196/1, Brno-město, 602 00 Brno.</w:t>
      </w:r>
    </w:p>
    <w:p w:rsidR="008E6F81" w:rsidRPr="00263590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590" w:rsidRPr="00263590" w:rsidRDefault="008E6F81" w:rsidP="00263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3590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263590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263590" w:rsidRPr="00263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3590" w:rsidRPr="00263590">
        <w:rPr>
          <w:rFonts w:ascii="Times New Roman" w:hAnsi="Times New Roman" w:cs="Times New Roman"/>
          <w:sz w:val="24"/>
          <w:szCs w:val="24"/>
        </w:rPr>
        <w:t xml:space="preserve">v souladu s ustanovením §102 odst. 3 zákona č. 128/2000 Sb., o obcích (obecní zřízení), ve znění pozdějších předpisů, </w:t>
      </w:r>
      <w:r w:rsidR="00263590" w:rsidRPr="00263590">
        <w:rPr>
          <w:rFonts w:ascii="Times New Roman" w:hAnsi="Times New Roman" w:cs="Times New Roman"/>
          <w:color w:val="000000"/>
          <w:sz w:val="24"/>
          <w:szCs w:val="24"/>
        </w:rPr>
        <w:t xml:space="preserve">do funkce člena správní rady Sdružení obcí a měst jižní Moravy, Dominikánské náměstí 196/1, Brno-město, 602 00 Brno Bc. Svatopluka </w:t>
      </w:r>
      <w:proofErr w:type="spellStart"/>
      <w:r w:rsidR="00263590" w:rsidRPr="00263590">
        <w:rPr>
          <w:rFonts w:ascii="Times New Roman" w:hAnsi="Times New Roman" w:cs="Times New Roman"/>
          <w:color w:val="000000"/>
          <w:sz w:val="24"/>
          <w:szCs w:val="24"/>
        </w:rPr>
        <w:t>Pěčka</w:t>
      </w:r>
      <w:proofErr w:type="spellEnd"/>
      <w:r w:rsidR="00263590" w:rsidRPr="002635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5171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63590" w:rsidRPr="0026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306" w:rsidRPr="008E6F81" w:rsidRDefault="004D79CD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8E6F81"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E047C" w:rsidRPr="008E6F81" w:rsidRDefault="00BE047C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F5F75" w:rsidRPr="008E6F81" w:rsidRDefault="00AF5F75" w:rsidP="00BE047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2519A" w:rsidRPr="0012519A" w:rsidRDefault="008E6F81" w:rsidP="00125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519A">
        <w:rPr>
          <w:rFonts w:ascii="Times New Roman" w:eastAsia="Times New Roman" w:hAnsi="Times New Roman" w:cs="Times New Roman"/>
          <w:b/>
          <w:sz w:val="24"/>
          <w:szCs w:val="24"/>
        </w:rPr>
        <w:t>R/9/19/</w:t>
      </w:r>
      <w:r w:rsidR="001474AC" w:rsidRPr="0012519A">
        <w:rPr>
          <w:rFonts w:ascii="Times New Roman" w:eastAsia="Times New Roman" w:hAnsi="Times New Roman" w:cs="Times New Roman"/>
          <w:b/>
          <w:sz w:val="24"/>
          <w:szCs w:val="24"/>
        </w:rPr>
        <w:t>35c</w:t>
      </w:r>
      <w:r w:rsidR="0012519A" w:rsidRPr="00125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19A" w:rsidRPr="0012519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2519A">
        <w:rPr>
          <w:rFonts w:ascii="Times New Roman" w:hAnsi="Times New Roman" w:cs="Times New Roman"/>
          <w:sz w:val="24"/>
          <w:szCs w:val="24"/>
        </w:rPr>
        <w:t xml:space="preserve"> </w:t>
      </w:r>
      <w:r w:rsidR="0012519A" w:rsidRPr="0012519A">
        <w:rPr>
          <w:rFonts w:ascii="Times New Roman" w:hAnsi="Times New Roman" w:cs="Times New Roman"/>
          <w:color w:val="000000"/>
          <w:sz w:val="24"/>
          <w:szCs w:val="24"/>
        </w:rPr>
        <w:t xml:space="preserve">odboru správních činností provést revizi všech </w:t>
      </w:r>
      <w:r w:rsidR="0012519A" w:rsidRPr="00125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veřejnoprávních smluv o výkonu přenesené působnosti na úseku projednávání přestupků, které uzavřelo město Břeclav s obcemi ve správním obvodu obce s rozšířenou působností a vyjednat jednotnou úhradu ve výši 3.000 Kč za každý projednaný přestupek.   </w:t>
      </w: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F75" w:rsidRDefault="00AF5F75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8A8" w:rsidRPr="008E6F81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028A8" w:rsidRPr="008E6F81" w:rsidRDefault="005028A8" w:rsidP="005028A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8E6F81"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8E6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5028A8" w:rsidRDefault="005028A8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F5F75" w:rsidRDefault="00AF5F75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17A4" w:rsidRPr="008E6F81" w:rsidRDefault="007817A4" w:rsidP="004D79C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3590" w:rsidRPr="00AF5F75" w:rsidRDefault="008E6F81" w:rsidP="00AF5F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F75">
        <w:rPr>
          <w:rFonts w:ascii="Times New Roman" w:hAnsi="Times New Roman" w:cs="Times New Roman"/>
          <w:b/>
          <w:sz w:val="24"/>
          <w:szCs w:val="24"/>
        </w:rPr>
        <w:t>R/9/19/</w:t>
      </w:r>
      <w:r w:rsidR="001474AC" w:rsidRPr="00AF5F75">
        <w:rPr>
          <w:rFonts w:ascii="Times New Roman" w:hAnsi="Times New Roman" w:cs="Times New Roman"/>
          <w:b/>
          <w:sz w:val="24"/>
          <w:szCs w:val="24"/>
        </w:rPr>
        <w:t>36</w:t>
      </w:r>
      <w:r w:rsidR="00263590" w:rsidRPr="00AF5F75">
        <w:rPr>
          <w:rFonts w:ascii="Times New Roman" w:hAnsi="Times New Roman" w:cs="Times New Roman"/>
          <w:sz w:val="24"/>
          <w:szCs w:val="24"/>
        </w:rPr>
        <w:t xml:space="preserve"> v souladu s ustanovením § 102 odst. 2 písm. e zákona č. 128/2000 Sb., </w:t>
      </w:r>
      <w:r w:rsidR="00AF5F75" w:rsidRPr="00AF5F75">
        <w:rPr>
          <w:rFonts w:ascii="Times New Roman" w:hAnsi="Times New Roman" w:cs="Times New Roman"/>
          <w:sz w:val="24"/>
          <w:szCs w:val="24"/>
        </w:rPr>
        <w:t xml:space="preserve">o obcích </w:t>
      </w:r>
      <w:r w:rsidR="00263590" w:rsidRPr="00AF5F75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AF5F75">
        <w:rPr>
          <w:rFonts w:ascii="Times New Roman" w:hAnsi="Times New Roman" w:cs="Times New Roman"/>
          <w:sz w:val="24"/>
          <w:szCs w:val="24"/>
        </w:rPr>
        <w:t xml:space="preserve"> </w:t>
      </w:r>
      <w:r w:rsidR="00263590" w:rsidRPr="00AF5F75">
        <w:rPr>
          <w:rFonts w:ascii="Times New Roman" w:hAnsi="Times New Roman" w:cs="Times New Roman"/>
          <w:sz w:val="24"/>
          <w:szCs w:val="24"/>
        </w:rPr>
        <w:t xml:space="preserve">usnesení    komise   životního  prostředí  Rady  města  Břeclavi z 2. zasedání konaného dne </w:t>
      </w:r>
      <w:proofErr w:type="gramStart"/>
      <w:r w:rsidR="00263590" w:rsidRPr="00AF5F75">
        <w:rPr>
          <w:rFonts w:ascii="Times New Roman" w:hAnsi="Times New Roman" w:cs="Times New Roman"/>
          <w:sz w:val="24"/>
          <w:szCs w:val="24"/>
        </w:rPr>
        <w:t>18.02.2019</w:t>
      </w:r>
      <w:proofErr w:type="gramEnd"/>
      <w:r w:rsidR="00263590" w:rsidRPr="00AF5F75">
        <w:rPr>
          <w:rFonts w:ascii="Times New Roman" w:hAnsi="Times New Roman" w:cs="Times New Roman"/>
          <w:sz w:val="24"/>
          <w:szCs w:val="24"/>
        </w:rPr>
        <w:t>, uvedené v příloze č.  42 zápisu.</w:t>
      </w:r>
    </w:p>
    <w:p w:rsidR="00263590" w:rsidRPr="00AF5F75" w:rsidRDefault="00263590" w:rsidP="00AF5F7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75">
        <w:rPr>
          <w:rFonts w:ascii="Times New Roman" w:hAnsi="Times New Roman" w:cs="Times New Roman"/>
          <w:b/>
          <w:sz w:val="24"/>
          <w:szCs w:val="24"/>
        </w:rPr>
        <w:t>Příloha č. 42</w:t>
      </w:r>
    </w:p>
    <w:p w:rsidR="008E6F81" w:rsidRPr="00AF5F75" w:rsidRDefault="008E6F81" w:rsidP="00AF5F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E6F81" w:rsidRDefault="008E6F81" w:rsidP="008E6F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BFD" w:rsidRPr="008E6F81" w:rsidRDefault="003A5BFD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8E6F81" w:rsidRDefault="00BE047C" w:rsidP="006E459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7E8C" w:rsidRDefault="00267E8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047C" w:rsidRPr="0082199A" w:rsidRDefault="00BE047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1B5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B5171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1B5171">
        <w:rPr>
          <w:rFonts w:ascii="Times New Roman" w:eastAsia="Times New Roman" w:hAnsi="Times New Roman" w:cs="Times New Roman"/>
          <w:sz w:val="24"/>
          <w:szCs w:val="24"/>
        </w:rPr>
        <w:tab/>
      </w:r>
      <w:r w:rsidR="001B5171">
        <w:rPr>
          <w:rFonts w:ascii="Times New Roman" w:eastAsia="Times New Roman" w:hAnsi="Times New Roman" w:cs="Times New Roman"/>
          <w:sz w:val="24"/>
          <w:szCs w:val="24"/>
        </w:rPr>
        <w:tab/>
      </w:r>
      <w:r w:rsidR="001B5171">
        <w:rPr>
          <w:rFonts w:ascii="Times New Roman" w:eastAsia="Times New Roman" w:hAnsi="Times New Roman" w:cs="Times New Roman"/>
          <w:sz w:val="24"/>
          <w:szCs w:val="24"/>
        </w:rPr>
        <w:tab/>
      </w:r>
      <w:r w:rsidR="001B517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Bc. Jakub Matuška</w:t>
      </w:r>
      <w:r w:rsidR="001B5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B5171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71" w:rsidRDefault="001B517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71" w:rsidRDefault="001B517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71" w:rsidRDefault="001B517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71" w:rsidRDefault="001B517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71" w:rsidRDefault="001B517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Default="0086533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E74" w:rsidRDefault="00B37E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3368FE">
        <w:rPr>
          <w:rFonts w:ascii="Times New Roman" w:eastAsia="Times New Roman" w:hAnsi="Times New Roman" w:cs="Times New Roman"/>
          <w:sz w:val="16"/>
          <w:szCs w:val="16"/>
        </w:rPr>
        <w:t>13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3368FE">
        <w:rPr>
          <w:rFonts w:ascii="Times New Roman" w:eastAsia="Times New Roman" w:hAnsi="Times New Roman" w:cs="Times New Roman"/>
          <w:sz w:val="16"/>
          <w:szCs w:val="16"/>
        </w:rPr>
        <w:t>3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  <w:proofErr w:type="gramEnd"/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71">
          <w:rPr>
            <w:noProof/>
          </w:rPr>
          <w:t>4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5578"/>
    <w:rsid w:val="000767B8"/>
    <w:rsid w:val="00076FEC"/>
    <w:rsid w:val="000772BE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2ACD"/>
    <w:rsid w:val="000B42FE"/>
    <w:rsid w:val="000B475E"/>
    <w:rsid w:val="000B47F1"/>
    <w:rsid w:val="000B5102"/>
    <w:rsid w:val="000B6766"/>
    <w:rsid w:val="000B716D"/>
    <w:rsid w:val="000B7480"/>
    <w:rsid w:val="000C0B5C"/>
    <w:rsid w:val="000C1699"/>
    <w:rsid w:val="000C28ED"/>
    <w:rsid w:val="000C3EA8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071A3"/>
    <w:rsid w:val="00111E05"/>
    <w:rsid w:val="0011235E"/>
    <w:rsid w:val="001128DD"/>
    <w:rsid w:val="00113C86"/>
    <w:rsid w:val="00115C15"/>
    <w:rsid w:val="00117E19"/>
    <w:rsid w:val="0012072F"/>
    <w:rsid w:val="001220F1"/>
    <w:rsid w:val="00122724"/>
    <w:rsid w:val="001229B6"/>
    <w:rsid w:val="00122C1F"/>
    <w:rsid w:val="001231B6"/>
    <w:rsid w:val="00124F7B"/>
    <w:rsid w:val="0012519A"/>
    <w:rsid w:val="00130831"/>
    <w:rsid w:val="00130D88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908B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71"/>
    <w:rsid w:val="001B519A"/>
    <w:rsid w:val="001B590F"/>
    <w:rsid w:val="001B60CF"/>
    <w:rsid w:val="001C0465"/>
    <w:rsid w:val="001C0D28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77DE"/>
    <w:rsid w:val="002001E1"/>
    <w:rsid w:val="00200750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30A4"/>
    <w:rsid w:val="00233AB0"/>
    <w:rsid w:val="00234524"/>
    <w:rsid w:val="0023474C"/>
    <w:rsid w:val="00235286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EDF"/>
    <w:rsid w:val="00333F47"/>
    <w:rsid w:val="003345D8"/>
    <w:rsid w:val="00334720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51AE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444C"/>
    <w:rsid w:val="003D49C3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E063F"/>
    <w:rsid w:val="004E1101"/>
    <w:rsid w:val="004E11F0"/>
    <w:rsid w:val="004E22E7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56359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52089"/>
    <w:rsid w:val="006523C4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8730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9E4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99A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6D52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E6F81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463"/>
    <w:rsid w:val="009003EE"/>
    <w:rsid w:val="00901864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3D9A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4085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54B7"/>
    <w:rsid w:val="00A156D3"/>
    <w:rsid w:val="00A157EC"/>
    <w:rsid w:val="00A221A2"/>
    <w:rsid w:val="00A221E5"/>
    <w:rsid w:val="00A27FC4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542E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3C62"/>
    <w:rsid w:val="00AF48D0"/>
    <w:rsid w:val="00AF519B"/>
    <w:rsid w:val="00AF5F75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E69"/>
    <w:rsid w:val="00B47627"/>
    <w:rsid w:val="00B478D7"/>
    <w:rsid w:val="00B479EE"/>
    <w:rsid w:val="00B5306A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95C80"/>
    <w:rsid w:val="00BA09B9"/>
    <w:rsid w:val="00BA09BD"/>
    <w:rsid w:val="00BA0AE2"/>
    <w:rsid w:val="00BA29D4"/>
    <w:rsid w:val="00BA3149"/>
    <w:rsid w:val="00BA662B"/>
    <w:rsid w:val="00BA71D1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25EB"/>
    <w:rsid w:val="00CC2752"/>
    <w:rsid w:val="00CC2C75"/>
    <w:rsid w:val="00CC3D40"/>
    <w:rsid w:val="00CC3FC1"/>
    <w:rsid w:val="00CC53B9"/>
    <w:rsid w:val="00CC7F1E"/>
    <w:rsid w:val="00CD26D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5FD7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2256"/>
    <w:rsid w:val="00D931EE"/>
    <w:rsid w:val="00D937ED"/>
    <w:rsid w:val="00D941D6"/>
    <w:rsid w:val="00D973D2"/>
    <w:rsid w:val="00D97E11"/>
    <w:rsid w:val="00DA0BF2"/>
    <w:rsid w:val="00DA1FBB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615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C5B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0249-818A-491D-AE95-055F18D8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12</Pages>
  <Words>4175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632</cp:revision>
  <cp:lastPrinted>2019-03-18T13:22:00Z</cp:lastPrinted>
  <dcterms:created xsi:type="dcterms:W3CDTF">2016-10-18T06:42:00Z</dcterms:created>
  <dcterms:modified xsi:type="dcterms:W3CDTF">2019-03-18T15:24:00Z</dcterms:modified>
</cp:coreProperties>
</file>