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7DB" w:rsidRPr="009E432E" w:rsidRDefault="006E4593" w:rsidP="009E432E">
      <w:pPr>
        <w:keepNext/>
        <w:keepLines/>
        <w:spacing w:after="0" w:line="240" w:lineRule="auto"/>
        <w:jc w:val="center"/>
        <w:rPr>
          <w:rFonts w:ascii="Times New Roman" w:eastAsia="Times New Roman" w:hAnsi="Times New Roman" w:cs="Times New Roman"/>
          <w:b/>
          <w:sz w:val="32"/>
          <w:szCs w:val="32"/>
          <w:u w:val="single"/>
        </w:rPr>
      </w:pPr>
      <w:r w:rsidRPr="009C7250">
        <w:rPr>
          <w:rFonts w:ascii="Times New Roman" w:eastAsia="Times New Roman" w:hAnsi="Times New Roman" w:cs="Times New Roman"/>
          <w:b/>
          <w:sz w:val="32"/>
          <w:szCs w:val="32"/>
        </w:rPr>
        <w:t xml:space="preserve"> </w:t>
      </w:r>
      <w:r w:rsidR="00B9049D" w:rsidRPr="009C7250">
        <w:rPr>
          <w:rFonts w:ascii="Times New Roman" w:eastAsia="Times New Roman" w:hAnsi="Times New Roman" w:cs="Times New Roman"/>
          <w:b/>
          <w:sz w:val="32"/>
          <w:szCs w:val="32"/>
        </w:rPr>
        <w:t xml:space="preserve"> </w:t>
      </w:r>
      <w:r w:rsidR="00242F4C" w:rsidRPr="00242F4C">
        <w:rPr>
          <w:rFonts w:ascii="Times New Roman" w:eastAsia="Times New Roman" w:hAnsi="Times New Roman" w:cs="Times New Roman"/>
          <w:b/>
          <w:sz w:val="32"/>
          <w:szCs w:val="32"/>
          <w:u w:val="single"/>
        </w:rPr>
        <w:t>Výpis u</w:t>
      </w:r>
      <w:r w:rsidR="004165C7" w:rsidRPr="00242F4C">
        <w:rPr>
          <w:rFonts w:ascii="Times New Roman" w:eastAsia="Times New Roman" w:hAnsi="Times New Roman" w:cs="Times New Roman"/>
          <w:b/>
          <w:sz w:val="32"/>
          <w:szCs w:val="32"/>
          <w:u w:val="single"/>
        </w:rPr>
        <w:t>snesení</w:t>
      </w:r>
      <w:r w:rsidR="004165C7" w:rsidRPr="009E432E">
        <w:rPr>
          <w:rFonts w:ascii="Times New Roman" w:eastAsia="Times New Roman" w:hAnsi="Times New Roman" w:cs="Times New Roman"/>
          <w:b/>
          <w:sz w:val="32"/>
          <w:szCs w:val="32"/>
          <w:u w:val="single"/>
        </w:rPr>
        <w:t xml:space="preserve"> z</w:t>
      </w:r>
      <w:r w:rsidR="000B1FFB">
        <w:rPr>
          <w:rFonts w:ascii="Times New Roman" w:eastAsia="Times New Roman" w:hAnsi="Times New Roman" w:cs="Times New Roman"/>
          <w:b/>
          <w:sz w:val="32"/>
          <w:szCs w:val="32"/>
          <w:u w:val="single"/>
        </w:rPr>
        <w:t>e</w:t>
      </w:r>
      <w:r w:rsidR="00E9465E" w:rsidRPr="009E432E">
        <w:rPr>
          <w:rFonts w:ascii="Times New Roman" w:eastAsia="Times New Roman" w:hAnsi="Times New Roman" w:cs="Times New Roman"/>
          <w:b/>
          <w:sz w:val="32"/>
          <w:szCs w:val="32"/>
          <w:u w:val="single"/>
        </w:rPr>
        <w:t> </w:t>
      </w:r>
      <w:r w:rsidR="007E061F">
        <w:rPr>
          <w:rFonts w:ascii="Times New Roman" w:eastAsia="Times New Roman" w:hAnsi="Times New Roman" w:cs="Times New Roman"/>
          <w:b/>
          <w:sz w:val="32"/>
          <w:szCs w:val="32"/>
          <w:u w:val="single"/>
        </w:rPr>
        <w:t>1</w:t>
      </w:r>
      <w:r w:rsidR="007904B8">
        <w:rPr>
          <w:rFonts w:ascii="Times New Roman" w:eastAsia="Times New Roman" w:hAnsi="Times New Roman" w:cs="Times New Roman"/>
          <w:b/>
          <w:sz w:val="32"/>
          <w:szCs w:val="32"/>
          <w:u w:val="single"/>
        </w:rPr>
        <w:t>4</w:t>
      </w:r>
      <w:r w:rsidR="00C00CA9" w:rsidRPr="009E432E">
        <w:rPr>
          <w:rFonts w:ascii="Times New Roman" w:eastAsia="Times New Roman" w:hAnsi="Times New Roman" w:cs="Times New Roman"/>
          <w:b/>
          <w:sz w:val="32"/>
          <w:szCs w:val="32"/>
          <w:u w:val="single"/>
        </w:rPr>
        <w:t>.</w:t>
      </w:r>
      <w:r w:rsidR="005E2B4C" w:rsidRPr="009E432E">
        <w:rPr>
          <w:rFonts w:ascii="Times New Roman" w:eastAsia="Times New Roman" w:hAnsi="Times New Roman" w:cs="Times New Roman"/>
          <w:b/>
          <w:sz w:val="32"/>
          <w:szCs w:val="32"/>
          <w:u w:val="single"/>
        </w:rPr>
        <w:t xml:space="preserve"> </w:t>
      </w:r>
      <w:r w:rsidR="00EC7784" w:rsidRPr="009E432E">
        <w:rPr>
          <w:rFonts w:ascii="Times New Roman" w:eastAsia="Times New Roman" w:hAnsi="Times New Roman" w:cs="Times New Roman"/>
          <w:b/>
          <w:sz w:val="32"/>
          <w:szCs w:val="32"/>
          <w:u w:val="single"/>
        </w:rPr>
        <w:t>schůze Rady města Břeclavi</w:t>
      </w:r>
    </w:p>
    <w:p w:rsidR="00D66EE8" w:rsidRDefault="00674E7C" w:rsidP="00B91195">
      <w:pPr>
        <w:keepNext/>
        <w:keepLines/>
        <w:spacing w:after="0" w:line="240" w:lineRule="auto"/>
        <w:jc w:val="center"/>
        <w:rPr>
          <w:rFonts w:ascii="Times New Roman" w:eastAsia="Times New Roman" w:hAnsi="Times New Roman" w:cs="Times New Roman"/>
          <w:b/>
          <w:sz w:val="32"/>
          <w:szCs w:val="32"/>
          <w:u w:val="single"/>
        </w:rPr>
      </w:pPr>
      <w:r w:rsidRPr="009E432E">
        <w:rPr>
          <w:rFonts w:ascii="Times New Roman" w:eastAsia="Times New Roman" w:hAnsi="Times New Roman" w:cs="Times New Roman"/>
          <w:b/>
          <w:sz w:val="32"/>
          <w:szCs w:val="32"/>
          <w:u w:val="single"/>
        </w:rPr>
        <w:t xml:space="preserve">ze dne </w:t>
      </w:r>
      <w:r w:rsidR="00B57458">
        <w:rPr>
          <w:rFonts w:ascii="Times New Roman" w:eastAsia="Times New Roman" w:hAnsi="Times New Roman" w:cs="Times New Roman"/>
          <w:b/>
          <w:sz w:val="32"/>
          <w:szCs w:val="32"/>
          <w:u w:val="single"/>
        </w:rPr>
        <w:t>2</w:t>
      </w:r>
      <w:r w:rsidR="007904B8">
        <w:rPr>
          <w:rFonts w:ascii="Times New Roman" w:eastAsia="Times New Roman" w:hAnsi="Times New Roman" w:cs="Times New Roman"/>
          <w:b/>
          <w:sz w:val="32"/>
          <w:szCs w:val="32"/>
          <w:u w:val="single"/>
        </w:rPr>
        <w:t>7</w:t>
      </w:r>
      <w:r w:rsidR="00AE4054" w:rsidRPr="009E432E">
        <w:rPr>
          <w:rFonts w:ascii="Times New Roman" w:eastAsia="Times New Roman" w:hAnsi="Times New Roman" w:cs="Times New Roman"/>
          <w:b/>
          <w:sz w:val="32"/>
          <w:szCs w:val="32"/>
          <w:u w:val="single"/>
        </w:rPr>
        <w:t>.</w:t>
      </w:r>
      <w:r w:rsidR="0082199A">
        <w:rPr>
          <w:rFonts w:ascii="Times New Roman" w:eastAsia="Times New Roman" w:hAnsi="Times New Roman" w:cs="Times New Roman"/>
          <w:b/>
          <w:sz w:val="32"/>
          <w:szCs w:val="32"/>
          <w:u w:val="single"/>
        </w:rPr>
        <w:t>0</w:t>
      </w:r>
      <w:r w:rsidR="000B1FFB">
        <w:rPr>
          <w:rFonts w:ascii="Times New Roman" w:eastAsia="Times New Roman" w:hAnsi="Times New Roman" w:cs="Times New Roman"/>
          <w:b/>
          <w:sz w:val="32"/>
          <w:szCs w:val="32"/>
          <w:u w:val="single"/>
        </w:rPr>
        <w:t>5</w:t>
      </w:r>
      <w:r w:rsidR="00BC7080" w:rsidRPr="009E432E">
        <w:rPr>
          <w:rFonts w:ascii="Times New Roman" w:eastAsia="Times New Roman" w:hAnsi="Times New Roman" w:cs="Times New Roman"/>
          <w:b/>
          <w:sz w:val="32"/>
          <w:szCs w:val="32"/>
          <w:u w:val="single"/>
        </w:rPr>
        <w:t>.</w:t>
      </w:r>
      <w:r w:rsidR="0082199A">
        <w:rPr>
          <w:rFonts w:ascii="Times New Roman" w:eastAsia="Times New Roman" w:hAnsi="Times New Roman" w:cs="Times New Roman"/>
          <w:b/>
          <w:sz w:val="32"/>
          <w:szCs w:val="32"/>
          <w:u w:val="single"/>
        </w:rPr>
        <w:t>2019</w:t>
      </w:r>
    </w:p>
    <w:p w:rsidR="006E4593" w:rsidRDefault="006E4593" w:rsidP="009E432E">
      <w:pPr>
        <w:pStyle w:val="Bezmezer"/>
        <w:jc w:val="both"/>
        <w:rPr>
          <w:rFonts w:ascii="Times New Roman" w:eastAsia="Times New Roman" w:hAnsi="Times New Roman" w:cs="Times New Roman"/>
          <w:sz w:val="24"/>
          <w:szCs w:val="24"/>
        </w:rPr>
      </w:pPr>
    </w:p>
    <w:p w:rsidR="00AF5F75" w:rsidRPr="009E432E" w:rsidRDefault="00AF5F75" w:rsidP="009E432E">
      <w:pPr>
        <w:pStyle w:val="Bezmezer"/>
        <w:jc w:val="both"/>
        <w:rPr>
          <w:rFonts w:ascii="Times New Roman" w:eastAsia="Times New Roman" w:hAnsi="Times New Roman" w:cs="Times New Roman"/>
          <w:sz w:val="24"/>
          <w:szCs w:val="24"/>
        </w:rPr>
      </w:pPr>
    </w:p>
    <w:p w:rsidR="001A58F9" w:rsidRPr="009E432E" w:rsidRDefault="00AD53D2" w:rsidP="009E432E">
      <w:pPr>
        <w:pStyle w:val="Bezmezer"/>
        <w:jc w:val="both"/>
        <w:rPr>
          <w:rFonts w:ascii="Times New Roman" w:eastAsia="Times New Roman" w:hAnsi="Times New Roman" w:cs="Times New Roman"/>
          <w:b/>
          <w:i/>
          <w:sz w:val="24"/>
          <w:szCs w:val="24"/>
          <w:u w:val="single"/>
        </w:rPr>
      </w:pPr>
      <w:r w:rsidRPr="009E432E">
        <w:rPr>
          <w:rFonts w:ascii="Times New Roman" w:eastAsia="Times New Roman" w:hAnsi="Times New Roman" w:cs="Times New Roman"/>
          <w:b/>
          <w:i/>
          <w:sz w:val="24"/>
          <w:szCs w:val="24"/>
          <w:u w:val="single"/>
        </w:rPr>
        <w:t>Rada města projednala:</w:t>
      </w:r>
    </w:p>
    <w:p w:rsidR="003C73DA" w:rsidRDefault="003C73DA" w:rsidP="009E432E">
      <w:pPr>
        <w:pStyle w:val="Bezmezer"/>
        <w:jc w:val="both"/>
        <w:rPr>
          <w:rFonts w:ascii="Times New Roman" w:eastAsia="Times New Roman" w:hAnsi="Times New Roman" w:cs="Times New Roman"/>
          <w:sz w:val="24"/>
          <w:szCs w:val="24"/>
        </w:rPr>
      </w:pPr>
    </w:p>
    <w:p w:rsidR="00BE047C" w:rsidRPr="009E432E" w:rsidRDefault="00BE047C" w:rsidP="009E432E">
      <w:pPr>
        <w:pStyle w:val="Bezmezer"/>
        <w:jc w:val="both"/>
        <w:rPr>
          <w:rFonts w:ascii="Times New Roman" w:eastAsia="Times New Roman" w:hAnsi="Times New Roman" w:cs="Times New Roman"/>
          <w:sz w:val="24"/>
          <w:szCs w:val="24"/>
        </w:rPr>
      </w:pPr>
    </w:p>
    <w:p w:rsidR="009E432E" w:rsidRPr="00E4076F" w:rsidRDefault="004B76D5" w:rsidP="009E432E">
      <w:pPr>
        <w:pStyle w:val="Bezmeze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w:t>
      </w:r>
      <w:r w:rsidR="007E061F">
        <w:rPr>
          <w:rFonts w:ascii="Times New Roman" w:eastAsia="Times New Roman" w:hAnsi="Times New Roman" w:cs="Times New Roman"/>
          <w:b/>
          <w:sz w:val="24"/>
          <w:szCs w:val="24"/>
        </w:rPr>
        <w:t>1</w:t>
      </w:r>
      <w:r w:rsidR="007904B8">
        <w:rPr>
          <w:rFonts w:ascii="Times New Roman" w:eastAsia="Times New Roman" w:hAnsi="Times New Roman" w:cs="Times New Roman"/>
          <w:b/>
          <w:sz w:val="24"/>
          <w:szCs w:val="24"/>
        </w:rPr>
        <w:t>4</w:t>
      </w:r>
      <w:r w:rsidR="00340CEF" w:rsidRPr="009E432E">
        <w:rPr>
          <w:rFonts w:ascii="Times New Roman" w:eastAsia="Times New Roman" w:hAnsi="Times New Roman" w:cs="Times New Roman"/>
          <w:b/>
          <w:sz w:val="24"/>
          <w:szCs w:val="24"/>
        </w:rPr>
        <w:t>/1</w:t>
      </w:r>
      <w:r w:rsidR="0082199A">
        <w:rPr>
          <w:rFonts w:ascii="Times New Roman" w:eastAsia="Times New Roman" w:hAnsi="Times New Roman" w:cs="Times New Roman"/>
          <w:b/>
          <w:sz w:val="24"/>
          <w:szCs w:val="24"/>
        </w:rPr>
        <w:t>9</w:t>
      </w:r>
      <w:r w:rsidR="00340CEF" w:rsidRPr="009E432E">
        <w:rPr>
          <w:rFonts w:ascii="Times New Roman" w:eastAsia="Times New Roman" w:hAnsi="Times New Roman" w:cs="Times New Roman"/>
          <w:b/>
          <w:sz w:val="24"/>
          <w:szCs w:val="24"/>
        </w:rPr>
        <w:t>/</w:t>
      </w:r>
      <w:r w:rsidR="007C09F8" w:rsidRPr="009E432E">
        <w:rPr>
          <w:rFonts w:ascii="Times New Roman" w:eastAsia="Times New Roman" w:hAnsi="Times New Roman" w:cs="Times New Roman"/>
          <w:b/>
          <w:sz w:val="24"/>
          <w:szCs w:val="24"/>
        </w:rPr>
        <w:t>3</w:t>
      </w:r>
      <w:r w:rsidR="007B6E26" w:rsidRPr="009E432E">
        <w:rPr>
          <w:rFonts w:ascii="Times New Roman" w:eastAsia="Times New Roman" w:hAnsi="Times New Roman" w:cs="Times New Roman"/>
          <w:sz w:val="24"/>
          <w:szCs w:val="24"/>
        </w:rPr>
        <w:t xml:space="preserve"> </w:t>
      </w:r>
      <w:r w:rsidR="00357A55" w:rsidRPr="009E432E">
        <w:rPr>
          <w:rFonts w:ascii="Times New Roman" w:eastAsia="Times New Roman" w:hAnsi="Times New Roman" w:cs="Times New Roman"/>
          <w:sz w:val="24"/>
          <w:szCs w:val="24"/>
        </w:rPr>
        <w:t xml:space="preserve"> </w:t>
      </w:r>
      <w:r w:rsidR="00AD53D2" w:rsidRPr="009E432E">
        <w:rPr>
          <w:rFonts w:ascii="Times New Roman" w:eastAsia="Times New Roman" w:hAnsi="Times New Roman" w:cs="Times New Roman"/>
          <w:sz w:val="24"/>
          <w:szCs w:val="24"/>
        </w:rPr>
        <w:t xml:space="preserve">zápis </w:t>
      </w:r>
      <w:r w:rsidR="00340CEF" w:rsidRPr="009E432E">
        <w:rPr>
          <w:rFonts w:ascii="Times New Roman" w:eastAsia="Times New Roman" w:hAnsi="Times New Roman" w:cs="Times New Roman"/>
          <w:sz w:val="24"/>
          <w:szCs w:val="24"/>
        </w:rPr>
        <w:t>z</w:t>
      </w:r>
      <w:r w:rsidR="007F19CB" w:rsidRPr="009E432E">
        <w:rPr>
          <w:rFonts w:ascii="Times New Roman" w:eastAsia="Times New Roman" w:hAnsi="Times New Roman" w:cs="Times New Roman"/>
          <w:sz w:val="24"/>
          <w:szCs w:val="24"/>
        </w:rPr>
        <w:t>e</w:t>
      </w:r>
      <w:r w:rsidR="002412BE" w:rsidRPr="009E432E">
        <w:rPr>
          <w:rFonts w:ascii="Times New Roman" w:eastAsia="Times New Roman" w:hAnsi="Times New Roman" w:cs="Times New Roman"/>
          <w:sz w:val="24"/>
          <w:szCs w:val="24"/>
        </w:rPr>
        <w:t xml:space="preserve"> </w:t>
      </w:r>
      <w:r w:rsidR="009A28E6" w:rsidRPr="009E432E">
        <w:rPr>
          <w:rFonts w:ascii="Times New Roman" w:eastAsia="Times New Roman" w:hAnsi="Times New Roman" w:cs="Times New Roman"/>
          <w:sz w:val="24"/>
          <w:szCs w:val="24"/>
        </w:rPr>
        <w:t xml:space="preserve">své </w:t>
      </w:r>
      <w:r w:rsidR="0094423F">
        <w:rPr>
          <w:rFonts w:ascii="Times New Roman" w:eastAsia="Times New Roman" w:hAnsi="Times New Roman" w:cs="Times New Roman"/>
          <w:sz w:val="24"/>
          <w:szCs w:val="24"/>
        </w:rPr>
        <w:t>1</w:t>
      </w:r>
      <w:r w:rsidR="000B1FFB">
        <w:rPr>
          <w:rFonts w:ascii="Times New Roman" w:eastAsia="Times New Roman" w:hAnsi="Times New Roman" w:cs="Times New Roman"/>
          <w:sz w:val="24"/>
          <w:szCs w:val="24"/>
        </w:rPr>
        <w:t>3</w:t>
      </w:r>
      <w:r w:rsidR="00EA756C">
        <w:rPr>
          <w:rFonts w:ascii="Times New Roman" w:eastAsia="Times New Roman" w:hAnsi="Times New Roman" w:cs="Times New Roman"/>
          <w:sz w:val="24"/>
          <w:szCs w:val="24"/>
        </w:rPr>
        <w:t>.</w:t>
      </w:r>
      <w:r w:rsidR="007E061F">
        <w:rPr>
          <w:rFonts w:ascii="Times New Roman" w:eastAsia="Times New Roman" w:hAnsi="Times New Roman" w:cs="Times New Roman"/>
          <w:sz w:val="24"/>
          <w:szCs w:val="24"/>
        </w:rPr>
        <w:t xml:space="preserve"> </w:t>
      </w:r>
      <w:r w:rsidR="00D22390">
        <w:rPr>
          <w:rFonts w:ascii="Times New Roman" w:eastAsia="Times New Roman" w:hAnsi="Times New Roman" w:cs="Times New Roman"/>
          <w:sz w:val="24"/>
          <w:szCs w:val="24"/>
        </w:rPr>
        <w:t>schůze</w:t>
      </w:r>
      <w:r w:rsidR="00487E1D">
        <w:rPr>
          <w:rFonts w:ascii="Times New Roman" w:eastAsia="Times New Roman" w:hAnsi="Times New Roman" w:cs="Times New Roman"/>
          <w:sz w:val="24"/>
          <w:szCs w:val="24"/>
        </w:rPr>
        <w:t xml:space="preserve"> </w:t>
      </w:r>
      <w:r w:rsidR="00F10333" w:rsidRPr="009E432E">
        <w:rPr>
          <w:rFonts w:ascii="Times New Roman" w:eastAsia="Times New Roman" w:hAnsi="Times New Roman" w:cs="Times New Roman"/>
          <w:sz w:val="24"/>
          <w:szCs w:val="24"/>
        </w:rPr>
        <w:t xml:space="preserve">RM </w:t>
      </w:r>
      <w:r w:rsidR="00626BD8" w:rsidRPr="009E432E">
        <w:rPr>
          <w:rFonts w:ascii="Times New Roman" w:eastAsia="Times New Roman" w:hAnsi="Times New Roman" w:cs="Times New Roman"/>
          <w:sz w:val="24"/>
          <w:szCs w:val="24"/>
        </w:rPr>
        <w:t xml:space="preserve"> </w:t>
      </w:r>
      <w:r w:rsidR="00883A72" w:rsidRPr="009E432E">
        <w:rPr>
          <w:rFonts w:ascii="Times New Roman" w:eastAsia="Times New Roman" w:hAnsi="Times New Roman" w:cs="Times New Roman"/>
          <w:sz w:val="24"/>
          <w:szCs w:val="24"/>
        </w:rPr>
        <w:t>a</w:t>
      </w:r>
      <w:r w:rsidR="00B06457" w:rsidRPr="009E432E">
        <w:rPr>
          <w:rFonts w:ascii="Times New Roman" w:eastAsia="Times New Roman" w:hAnsi="Times New Roman" w:cs="Times New Roman"/>
          <w:sz w:val="24"/>
          <w:szCs w:val="24"/>
        </w:rPr>
        <w:t xml:space="preserve"> </w:t>
      </w:r>
      <w:r w:rsidR="008940D9" w:rsidRPr="009E432E">
        <w:rPr>
          <w:rFonts w:ascii="Times New Roman" w:eastAsia="Times New Roman" w:hAnsi="Times New Roman" w:cs="Times New Roman"/>
          <w:sz w:val="24"/>
          <w:szCs w:val="24"/>
        </w:rPr>
        <w:t xml:space="preserve"> </w:t>
      </w:r>
      <w:r w:rsidR="00AD53D2" w:rsidRPr="009E432E">
        <w:rPr>
          <w:rFonts w:ascii="Times New Roman" w:eastAsia="Times New Roman" w:hAnsi="Times New Roman" w:cs="Times New Roman"/>
          <w:sz w:val="24"/>
          <w:szCs w:val="24"/>
        </w:rPr>
        <w:t>nemá k </w:t>
      </w:r>
      <w:r w:rsidR="007F19CB" w:rsidRPr="009E432E">
        <w:rPr>
          <w:rFonts w:ascii="Times New Roman" w:eastAsia="Times New Roman" w:hAnsi="Times New Roman" w:cs="Times New Roman"/>
          <w:sz w:val="24"/>
          <w:szCs w:val="24"/>
        </w:rPr>
        <w:t>tomu</w:t>
      </w:r>
      <w:r w:rsidR="00AD53D2" w:rsidRPr="009E432E">
        <w:rPr>
          <w:rFonts w:ascii="Times New Roman" w:eastAsia="Times New Roman" w:hAnsi="Times New Roman" w:cs="Times New Roman"/>
          <w:sz w:val="24"/>
          <w:szCs w:val="24"/>
        </w:rPr>
        <w:t xml:space="preserve"> připomínky.</w:t>
      </w:r>
    </w:p>
    <w:p w:rsidR="008E2918" w:rsidRDefault="008E2918" w:rsidP="009E432E">
      <w:pPr>
        <w:pStyle w:val="Bezmezer"/>
        <w:jc w:val="both"/>
        <w:rPr>
          <w:rFonts w:ascii="Times New Roman" w:eastAsia="Times New Roman" w:hAnsi="Times New Roman" w:cs="Times New Roman"/>
          <w:b/>
          <w:sz w:val="24"/>
          <w:szCs w:val="24"/>
          <w:u w:val="single"/>
        </w:rPr>
      </w:pPr>
    </w:p>
    <w:p w:rsidR="006E4593" w:rsidRPr="009E432E" w:rsidRDefault="006E4593" w:rsidP="009E432E">
      <w:pPr>
        <w:pStyle w:val="Bezmezer"/>
        <w:jc w:val="both"/>
        <w:rPr>
          <w:rFonts w:ascii="Times New Roman" w:eastAsia="Times New Roman" w:hAnsi="Times New Roman" w:cs="Times New Roman"/>
          <w:b/>
          <w:sz w:val="24"/>
          <w:szCs w:val="24"/>
          <w:u w:val="single"/>
        </w:rPr>
      </w:pPr>
    </w:p>
    <w:p w:rsidR="004047DB" w:rsidRPr="009E432E" w:rsidRDefault="00EC7784" w:rsidP="009E432E">
      <w:pPr>
        <w:pStyle w:val="Bezmezer"/>
        <w:jc w:val="both"/>
        <w:rPr>
          <w:rFonts w:ascii="Times New Roman" w:eastAsia="Times New Roman" w:hAnsi="Times New Roman" w:cs="Times New Roman"/>
          <w:b/>
          <w:i/>
          <w:sz w:val="24"/>
          <w:szCs w:val="24"/>
          <w:u w:val="single"/>
        </w:rPr>
      </w:pPr>
      <w:r w:rsidRPr="009E432E">
        <w:rPr>
          <w:rFonts w:ascii="Times New Roman" w:eastAsia="Times New Roman" w:hAnsi="Times New Roman" w:cs="Times New Roman"/>
          <w:b/>
          <w:i/>
          <w:sz w:val="24"/>
          <w:szCs w:val="24"/>
          <w:u w:val="single"/>
        </w:rPr>
        <w:t>Rada města schválila:</w:t>
      </w:r>
      <w:r w:rsidR="00EB0A03" w:rsidRPr="009E432E">
        <w:rPr>
          <w:rFonts w:ascii="Times New Roman" w:eastAsia="Times New Roman" w:hAnsi="Times New Roman" w:cs="Times New Roman"/>
          <w:b/>
          <w:i/>
          <w:sz w:val="24"/>
          <w:szCs w:val="24"/>
          <w:u w:val="single"/>
        </w:rPr>
        <w:t xml:space="preserve"> </w:t>
      </w:r>
    </w:p>
    <w:p w:rsidR="008E2918" w:rsidRDefault="008E2918" w:rsidP="009E432E">
      <w:pPr>
        <w:pStyle w:val="Bezmezer"/>
        <w:jc w:val="both"/>
        <w:rPr>
          <w:rFonts w:ascii="Times New Roman" w:eastAsia="Times New Roman" w:hAnsi="Times New Roman" w:cs="Times New Roman"/>
          <w:i/>
          <w:sz w:val="24"/>
          <w:szCs w:val="24"/>
        </w:rPr>
      </w:pPr>
    </w:p>
    <w:p w:rsidR="00415422" w:rsidRDefault="00415422" w:rsidP="009E432E">
      <w:pPr>
        <w:pStyle w:val="Bezmezer"/>
        <w:jc w:val="both"/>
        <w:rPr>
          <w:rFonts w:ascii="Times New Roman" w:eastAsia="Times New Roman" w:hAnsi="Times New Roman" w:cs="Times New Roman"/>
          <w:i/>
          <w:sz w:val="24"/>
          <w:szCs w:val="24"/>
        </w:rPr>
      </w:pPr>
    </w:p>
    <w:p w:rsidR="00824161" w:rsidRDefault="00130831" w:rsidP="009E432E">
      <w:pPr>
        <w:pStyle w:val="Bezmeze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w:t>
      </w:r>
      <w:r w:rsidR="007E061F">
        <w:rPr>
          <w:rFonts w:ascii="Times New Roman" w:eastAsia="Times New Roman" w:hAnsi="Times New Roman" w:cs="Times New Roman"/>
          <w:b/>
          <w:sz w:val="24"/>
          <w:szCs w:val="24"/>
        </w:rPr>
        <w:t>1</w:t>
      </w:r>
      <w:r w:rsidR="007904B8">
        <w:rPr>
          <w:rFonts w:ascii="Times New Roman" w:eastAsia="Times New Roman" w:hAnsi="Times New Roman" w:cs="Times New Roman"/>
          <w:b/>
          <w:sz w:val="24"/>
          <w:szCs w:val="24"/>
        </w:rPr>
        <w:t>4</w:t>
      </w:r>
      <w:r w:rsidR="00053645">
        <w:rPr>
          <w:rFonts w:ascii="Times New Roman" w:eastAsia="Times New Roman" w:hAnsi="Times New Roman" w:cs="Times New Roman"/>
          <w:b/>
          <w:sz w:val="24"/>
          <w:szCs w:val="24"/>
        </w:rPr>
        <w:t>/1</w:t>
      </w:r>
      <w:r w:rsidR="0082199A">
        <w:rPr>
          <w:rFonts w:ascii="Times New Roman" w:eastAsia="Times New Roman" w:hAnsi="Times New Roman" w:cs="Times New Roman"/>
          <w:b/>
          <w:sz w:val="24"/>
          <w:szCs w:val="24"/>
        </w:rPr>
        <w:t>9</w:t>
      </w:r>
      <w:r w:rsidR="00824161" w:rsidRPr="009E432E">
        <w:rPr>
          <w:rFonts w:ascii="Times New Roman" w:eastAsia="Times New Roman" w:hAnsi="Times New Roman" w:cs="Times New Roman"/>
          <w:b/>
          <w:sz w:val="24"/>
          <w:szCs w:val="24"/>
        </w:rPr>
        <w:t xml:space="preserve">/2 </w:t>
      </w:r>
      <w:r>
        <w:rPr>
          <w:rFonts w:ascii="Times New Roman" w:eastAsia="Times New Roman" w:hAnsi="Times New Roman" w:cs="Times New Roman"/>
          <w:sz w:val="24"/>
          <w:szCs w:val="24"/>
        </w:rPr>
        <w:t xml:space="preserve">navržený program své </w:t>
      </w:r>
      <w:r w:rsidR="0094423F">
        <w:rPr>
          <w:rFonts w:ascii="Times New Roman" w:eastAsia="Times New Roman" w:hAnsi="Times New Roman" w:cs="Times New Roman"/>
          <w:sz w:val="24"/>
          <w:szCs w:val="24"/>
        </w:rPr>
        <w:t>1</w:t>
      </w:r>
      <w:r w:rsidR="007904B8">
        <w:rPr>
          <w:rFonts w:ascii="Times New Roman" w:eastAsia="Times New Roman" w:hAnsi="Times New Roman" w:cs="Times New Roman"/>
          <w:sz w:val="24"/>
          <w:szCs w:val="24"/>
        </w:rPr>
        <w:t>4</w:t>
      </w:r>
      <w:r w:rsidR="00824161" w:rsidRPr="009E432E">
        <w:rPr>
          <w:rFonts w:ascii="Times New Roman" w:eastAsia="Times New Roman" w:hAnsi="Times New Roman" w:cs="Times New Roman"/>
          <w:sz w:val="24"/>
          <w:szCs w:val="24"/>
        </w:rPr>
        <w:t>. schůze.</w:t>
      </w:r>
    </w:p>
    <w:p w:rsidR="00127959" w:rsidRDefault="00127959" w:rsidP="009E432E">
      <w:pPr>
        <w:pStyle w:val="Bezmezer"/>
        <w:jc w:val="both"/>
        <w:rPr>
          <w:rFonts w:ascii="Times New Roman" w:eastAsia="Times New Roman" w:hAnsi="Times New Roman" w:cs="Times New Roman"/>
          <w:sz w:val="24"/>
          <w:szCs w:val="24"/>
        </w:rPr>
      </w:pPr>
    </w:p>
    <w:p w:rsidR="00CF1E8F" w:rsidRDefault="00CF1E8F" w:rsidP="009E432E">
      <w:pPr>
        <w:pStyle w:val="Bezmezer"/>
        <w:jc w:val="both"/>
        <w:rPr>
          <w:rFonts w:ascii="Times New Roman" w:eastAsia="Times New Roman" w:hAnsi="Times New Roman" w:cs="Times New Roman"/>
          <w:sz w:val="24"/>
          <w:szCs w:val="24"/>
        </w:rPr>
      </w:pPr>
    </w:p>
    <w:p w:rsidR="00502B0A" w:rsidRPr="00CF1E8F" w:rsidRDefault="00013A06" w:rsidP="00502B0A">
      <w:pPr>
        <w:pStyle w:val="Bezmezer"/>
        <w:jc w:val="both"/>
        <w:rPr>
          <w:rFonts w:ascii="Times New Roman" w:hAnsi="Times New Roman" w:cs="Times New Roman"/>
          <w:sz w:val="24"/>
          <w:szCs w:val="24"/>
        </w:rPr>
      </w:pPr>
      <w:r w:rsidRPr="00CF1E8F">
        <w:rPr>
          <w:rFonts w:ascii="Times New Roman" w:eastAsia="Times New Roman" w:hAnsi="Times New Roman" w:cs="Times New Roman"/>
          <w:b/>
          <w:sz w:val="24"/>
          <w:szCs w:val="24"/>
        </w:rPr>
        <w:t>R/14/19/5b</w:t>
      </w:r>
      <w:r w:rsidR="00502B0A" w:rsidRPr="00CF1E8F">
        <w:rPr>
          <w:rFonts w:ascii="Times New Roman" w:eastAsia="Times New Roman" w:hAnsi="Times New Roman" w:cs="Times New Roman"/>
          <w:b/>
          <w:sz w:val="24"/>
          <w:szCs w:val="24"/>
        </w:rPr>
        <w:t xml:space="preserve"> </w:t>
      </w:r>
      <w:r w:rsidR="00502B0A" w:rsidRPr="00CF1E8F">
        <w:rPr>
          <w:rFonts w:ascii="Times New Roman" w:hAnsi="Times New Roman" w:cs="Times New Roman"/>
          <w:sz w:val="24"/>
          <w:szCs w:val="24"/>
        </w:rPr>
        <w:t>v souladu s ustanovením § 102 odst. 2 písm.</w:t>
      </w:r>
      <w:r w:rsidR="00502B0A" w:rsidRPr="00CF1E8F">
        <w:rPr>
          <w:rFonts w:ascii="Times New Roman" w:hAnsi="Times New Roman" w:cs="Times New Roman"/>
          <w:sz w:val="24"/>
          <w:szCs w:val="24"/>
        </w:rPr>
        <w:tab/>
        <w:t>c) zákona č. 128/2000 Sb., o obcích (obecní zřízení), ve znění pozdějších předpisů,</w:t>
      </w:r>
      <w:r w:rsidR="00CF1E8F">
        <w:rPr>
          <w:rFonts w:ascii="Times New Roman" w:hAnsi="Times New Roman" w:cs="Times New Roman"/>
          <w:sz w:val="24"/>
          <w:szCs w:val="24"/>
        </w:rPr>
        <w:t xml:space="preserve"> </w:t>
      </w:r>
      <w:r w:rsidR="00502B0A" w:rsidRPr="00CF1E8F">
        <w:rPr>
          <w:rFonts w:ascii="Times New Roman" w:hAnsi="Times New Roman" w:cs="Times New Roman"/>
          <w:sz w:val="24"/>
          <w:szCs w:val="24"/>
        </w:rPr>
        <w:t>v působnosti valné hromady společnosti TEPLO Břeclav s.r.o. zprávu o činnosti společnosti TEPLO Břeclav s.r.o. v roce 2018 a r</w:t>
      </w:r>
      <w:r w:rsidR="00502B0A" w:rsidRPr="00CF1E8F">
        <w:rPr>
          <w:rFonts w:ascii="Times New Roman" w:hAnsi="Times New Roman" w:cs="Times New Roman"/>
          <w:color w:val="000000"/>
          <w:sz w:val="24"/>
          <w:szCs w:val="24"/>
        </w:rPr>
        <w:t>ozbor výnosů, nákladů a hospodářského výsledku za rok 2018</w:t>
      </w:r>
      <w:r w:rsidR="00502B0A" w:rsidRPr="00CF1E8F">
        <w:rPr>
          <w:rFonts w:ascii="Times New Roman" w:hAnsi="Times New Roman" w:cs="Times New Roman"/>
          <w:sz w:val="24"/>
          <w:szCs w:val="24"/>
        </w:rPr>
        <w:t>, které jsou uvede</w:t>
      </w:r>
      <w:r w:rsidR="00CF1E8F">
        <w:rPr>
          <w:rFonts w:ascii="Times New Roman" w:hAnsi="Times New Roman" w:cs="Times New Roman"/>
          <w:sz w:val="24"/>
          <w:szCs w:val="24"/>
        </w:rPr>
        <w:t>ny v příloze č. 2 a č. 3 zápisu.</w:t>
      </w:r>
    </w:p>
    <w:p w:rsidR="00502B0A" w:rsidRPr="00CF1E8F" w:rsidRDefault="00CF1E8F" w:rsidP="00502B0A">
      <w:pPr>
        <w:pStyle w:val="Bezmezer"/>
        <w:jc w:val="both"/>
        <w:rPr>
          <w:rFonts w:ascii="Times New Roman" w:hAnsi="Times New Roman" w:cs="Times New Roman"/>
          <w:b/>
          <w:sz w:val="24"/>
          <w:szCs w:val="24"/>
        </w:rPr>
      </w:pPr>
      <w:r>
        <w:rPr>
          <w:rFonts w:ascii="Times New Roman" w:hAnsi="Times New Roman" w:cs="Times New Roman"/>
          <w:b/>
          <w:sz w:val="24"/>
          <w:szCs w:val="24"/>
        </w:rPr>
        <w:t>Příloha č. 2,3</w:t>
      </w:r>
    </w:p>
    <w:p w:rsidR="00ED188A" w:rsidRPr="00CF1E8F" w:rsidRDefault="00ED188A" w:rsidP="00952EF6">
      <w:pPr>
        <w:pStyle w:val="Bezmezer"/>
        <w:jc w:val="both"/>
        <w:rPr>
          <w:rFonts w:ascii="Times New Roman" w:eastAsia="Times New Roman" w:hAnsi="Times New Roman" w:cs="Times New Roman"/>
          <w:b/>
          <w:sz w:val="24"/>
          <w:szCs w:val="24"/>
        </w:rPr>
      </w:pPr>
    </w:p>
    <w:p w:rsidR="00013A06" w:rsidRDefault="00013A06" w:rsidP="00952EF6">
      <w:pPr>
        <w:pStyle w:val="Bezmezer"/>
        <w:jc w:val="both"/>
        <w:rPr>
          <w:rFonts w:ascii="Times New Roman" w:eastAsia="Times New Roman" w:hAnsi="Times New Roman" w:cs="Times New Roman"/>
          <w:b/>
          <w:sz w:val="24"/>
          <w:szCs w:val="24"/>
        </w:rPr>
      </w:pPr>
    </w:p>
    <w:p w:rsidR="00502B0A" w:rsidRPr="00CF1E8F" w:rsidRDefault="00013A06" w:rsidP="00502B0A">
      <w:pPr>
        <w:pStyle w:val="Bezmezer"/>
        <w:jc w:val="both"/>
        <w:rPr>
          <w:rFonts w:ascii="Times New Roman" w:hAnsi="Times New Roman" w:cs="Times New Roman"/>
          <w:sz w:val="24"/>
          <w:szCs w:val="24"/>
        </w:rPr>
      </w:pPr>
      <w:r w:rsidRPr="00CF1E8F">
        <w:rPr>
          <w:rFonts w:ascii="Times New Roman" w:eastAsia="Times New Roman" w:hAnsi="Times New Roman" w:cs="Times New Roman"/>
          <w:b/>
          <w:sz w:val="24"/>
          <w:szCs w:val="24"/>
        </w:rPr>
        <w:t>R/14/19/5c</w:t>
      </w:r>
      <w:r w:rsidR="00502B0A" w:rsidRPr="00CF1E8F">
        <w:rPr>
          <w:rFonts w:ascii="Times New Roman" w:eastAsia="Times New Roman" w:hAnsi="Times New Roman" w:cs="Times New Roman"/>
          <w:b/>
          <w:sz w:val="24"/>
          <w:szCs w:val="24"/>
        </w:rPr>
        <w:t xml:space="preserve"> </w:t>
      </w:r>
      <w:r w:rsidR="00502B0A" w:rsidRPr="00CF1E8F">
        <w:rPr>
          <w:rFonts w:ascii="Times New Roman" w:hAnsi="Times New Roman" w:cs="Times New Roman"/>
          <w:sz w:val="24"/>
          <w:szCs w:val="24"/>
        </w:rPr>
        <w:t>v souladu s ustanovením § 102 odst. 2 písm.</w:t>
      </w:r>
      <w:r w:rsidR="00502B0A" w:rsidRPr="00CF1E8F">
        <w:rPr>
          <w:rFonts w:ascii="Times New Roman" w:hAnsi="Times New Roman" w:cs="Times New Roman"/>
          <w:sz w:val="24"/>
          <w:szCs w:val="24"/>
        </w:rPr>
        <w:tab/>
        <w:t>c) zákona č. 128/2000 Sb., o obcích (obecní zřízení), ve znění pozdějších předpisů,</w:t>
      </w:r>
      <w:r w:rsidR="00CF1E8F">
        <w:rPr>
          <w:rFonts w:ascii="Times New Roman" w:hAnsi="Times New Roman" w:cs="Times New Roman"/>
          <w:sz w:val="24"/>
          <w:szCs w:val="24"/>
        </w:rPr>
        <w:t xml:space="preserve"> </w:t>
      </w:r>
      <w:r w:rsidR="00502B0A" w:rsidRPr="00CF1E8F">
        <w:rPr>
          <w:rFonts w:ascii="Times New Roman" w:hAnsi="Times New Roman" w:cs="Times New Roman"/>
          <w:sz w:val="24"/>
          <w:szCs w:val="24"/>
        </w:rPr>
        <w:t>v působnosti valné hromady společnosti TEPLO Břeclav s.r.o. řádnou účetní závěrku společnosti TEPLO Břeclav s.r.o. v roce 2018, která je uveden</w:t>
      </w:r>
      <w:r w:rsidR="00CF1E8F">
        <w:rPr>
          <w:rFonts w:ascii="Times New Roman" w:hAnsi="Times New Roman" w:cs="Times New Roman"/>
          <w:sz w:val="24"/>
          <w:szCs w:val="24"/>
        </w:rPr>
        <w:t>a v příloze č. 4 a č. 5 zápisu.</w:t>
      </w:r>
    </w:p>
    <w:p w:rsidR="00502B0A" w:rsidRPr="00CF1E8F" w:rsidRDefault="00CF1E8F" w:rsidP="00502B0A">
      <w:pPr>
        <w:pStyle w:val="Bezmezer"/>
        <w:jc w:val="both"/>
        <w:rPr>
          <w:rFonts w:ascii="Times New Roman" w:hAnsi="Times New Roman" w:cs="Times New Roman"/>
          <w:b/>
          <w:sz w:val="24"/>
          <w:szCs w:val="24"/>
        </w:rPr>
      </w:pPr>
      <w:r>
        <w:rPr>
          <w:rFonts w:ascii="Times New Roman" w:hAnsi="Times New Roman" w:cs="Times New Roman"/>
          <w:b/>
          <w:sz w:val="24"/>
          <w:szCs w:val="24"/>
        </w:rPr>
        <w:t>Příloha č. 4,5</w:t>
      </w:r>
    </w:p>
    <w:p w:rsidR="00013A06" w:rsidRDefault="00013A06" w:rsidP="00952EF6">
      <w:pPr>
        <w:pStyle w:val="Bezmezer"/>
        <w:jc w:val="both"/>
        <w:rPr>
          <w:rFonts w:ascii="Times New Roman" w:eastAsia="Times New Roman" w:hAnsi="Times New Roman" w:cs="Times New Roman"/>
          <w:b/>
          <w:sz w:val="24"/>
          <w:szCs w:val="24"/>
        </w:rPr>
      </w:pPr>
    </w:p>
    <w:p w:rsidR="00013A06" w:rsidRDefault="00013A06" w:rsidP="00952EF6">
      <w:pPr>
        <w:pStyle w:val="Bezmezer"/>
        <w:jc w:val="both"/>
        <w:rPr>
          <w:rFonts w:ascii="Times New Roman" w:eastAsia="Times New Roman" w:hAnsi="Times New Roman" w:cs="Times New Roman"/>
          <w:b/>
          <w:sz w:val="24"/>
          <w:szCs w:val="24"/>
        </w:rPr>
      </w:pPr>
    </w:p>
    <w:p w:rsidR="00502B0A" w:rsidRPr="00CF1E8F" w:rsidRDefault="00013A06" w:rsidP="00502B0A">
      <w:pPr>
        <w:pStyle w:val="Bezmezer"/>
        <w:jc w:val="both"/>
        <w:rPr>
          <w:rFonts w:ascii="Times New Roman" w:hAnsi="Times New Roman" w:cs="Times New Roman"/>
          <w:sz w:val="24"/>
          <w:szCs w:val="24"/>
        </w:rPr>
      </w:pPr>
      <w:r w:rsidRPr="00CF1E8F">
        <w:rPr>
          <w:rFonts w:ascii="Times New Roman" w:eastAsia="Times New Roman" w:hAnsi="Times New Roman" w:cs="Times New Roman"/>
          <w:b/>
          <w:sz w:val="24"/>
          <w:szCs w:val="24"/>
        </w:rPr>
        <w:t>R/14/19/5d</w:t>
      </w:r>
      <w:r w:rsidR="00502B0A" w:rsidRPr="00CF1E8F">
        <w:rPr>
          <w:rFonts w:ascii="Times New Roman" w:eastAsia="Times New Roman" w:hAnsi="Times New Roman" w:cs="Times New Roman"/>
          <w:b/>
          <w:sz w:val="24"/>
          <w:szCs w:val="24"/>
        </w:rPr>
        <w:t xml:space="preserve"> </w:t>
      </w:r>
      <w:r w:rsidR="00502B0A" w:rsidRPr="00CF1E8F">
        <w:rPr>
          <w:rFonts w:ascii="Times New Roman" w:hAnsi="Times New Roman" w:cs="Times New Roman"/>
          <w:sz w:val="24"/>
          <w:szCs w:val="24"/>
        </w:rPr>
        <w:t>v souladu s ustanovením § 102 odst. 2 písm.</w:t>
      </w:r>
      <w:r w:rsidR="00502B0A" w:rsidRPr="00CF1E8F">
        <w:rPr>
          <w:rFonts w:ascii="Times New Roman" w:hAnsi="Times New Roman" w:cs="Times New Roman"/>
          <w:sz w:val="24"/>
          <w:szCs w:val="24"/>
        </w:rPr>
        <w:tab/>
        <w:t>c) zákona č. 128/2000 Sb., o obcích (obecní zřízení), ve znění pozdějších předpisů,</w:t>
      </w:r>
      <w:r w:rsidR="00CF1E8F">
        <w:rPr>
          <w:rFonts w:ascii="Times New Roman" w:hAnsi="Times New Roman" w:cs="Times New Roman"/>
          <w:sz w:val="24"/>
          <w:szCs w:val="24"/>
        </w:rPr>
        <w:t xml:space="preserve"> </w:t>
      </w:r>
      <w:r w:rsidR="00502B0A" w:rsidRPr="00CF1E8F">
        <w:rPr>
          <w:rFonts w:ascii="Times New Roman" w:hAnsi="Times New Roman" w:cs="Times New Roman"/>
          <w:sz w:val="24"/>
          <w:szCs w:val="24"/>
        </w:rPr>
        <w:t>v působnosti valné hromady společnosti TEPLO Břeclav s.r.o. přesunutí zisku vytvořeného společností TEPLO Břeclav s.r.o. v roce 2018 do nerozděleného zisku minulých let</w:t>
      </w:r>
      <w:r w:rsidR="00CF1E8F">
        <w:rPr>
          <w:rFonts w:ascii="Times New Roman" w:hAnsi="Times New Roman" w:cs="Times New Roman"/>
          <w:sz w:val="24"/>
          <w:szCs w:val="24"/>
        </w:rPr>
        <w:t>.</w:t>
      </w:r>
    </w:p>
    <w:p w:rsidR="00013A06" w:rsidRDefault="00013A06" w:rsidP="00952EF6">
      <w:pPr>
        <w:pStyle w:val="Bezmezer"/>
        <w:jc w:val="both"/>
        <w:rPr>
          <w:rFonts w:ascii="Times New Roman" w:eastAsia="Times New Roman" w:hAnsi="Times New Roman" w:cs="Times New Roman"/>
          <w:b/>
          <w:sz w:val="24"/>
          <w:szCs w:val="24"/>
        </w:rPr>
      </w:pPr>
    </w:p>
    <w:p w:rsidR="00013A06" w:rsidRDefault="00013A06" w:rsidP="00952EF6">
      <w:pPr>
        <w:pStyle w:val="Bezmezer"/>
        <w:jc w:val="both"/>
        <w:rPr>
          <w:rFonts w:ascii="Times New Roman" w:eastAsia="Times New Roman" w:hAnsi="Times New Roman" w:cs="Times New Roman"/>
          <w:b/>
          <w:sz w:val="24"/>
          <w:szCs w:val="24"/>
        </w:rPr>
      </w:pPr>
    </w:p>
    <w:p w:rsidR="00502B0A" w:rsidRPr="00CF1E8F" w:rsidRDefault="00013A06" w:rsidP="00502B0A">
      <w:pPr>
        <w:pStyle w:val="Bezmezer"/>
        <w:jc w:val="both"/>
        <w:rPr>
          <w:rFonts w:ascii="Times New Roman" w:hAnsi="Times New Roman" w:cs="Times New Roman"/>
          <w:sz w:val="24"/>
          <w:szCs w:val="24"/>
        </w:rPr>
      </w:pPr>
      <w:r w:rsidRPr="00CF1E8F">
        <w:rPr>
          <w:rFonts w:ascii="Times New Roman" w:eastAsia="Times New Roman" w:hAnsi="Times New Roman" w:cs="Times New Roman"/>
          <w:b/>
          <w:sz w:val="24"/>
          <w:szCs w:val="24"/>
        </w:rPr>
        <w:t>R/14/19/5f</w:t>
      </w:r>
      <w:r w:rsidR="00502B0A" w:rsidRPr="00CF1E8F">
        <w:rPr>
          <w:rFonts w:ascii="Times New Roman" w:eastAsia="Times New Roman" w:hAnsi="Times New Roman" w:cs="Times New Roman"/>
          <w:b/>
          <w:sz w:val="24"/>
          <w:szCs w:val="24"/>
        </w:rPr>
        <w:t xml:space="preserve"> </w:t>
      </w:r>
      <w:r w:rsidR="00502B0A" w:rsidRPr="00CF1E8F">
        <w:rPr>
          <w:rFonts w:ascii="Times New Roman" w:hAnsi="Times New Roman" w:cs="Times New Roman"/>
          <w:sz w:val="24"/>
          <w:szCs w:val="24"/>
        </w:rPr>
        <w:t>v souladu s ustanovením § 102 odst. 2 písm.</w:t>
      </w:r>
      <w:r w:rsidR="00CF1E8F">
        <w:rPr>
          <w:rFonts w:ascii="Times New Roman" w:hAnsi="Times New Roman" w:cs="Times New Roman"/>
          <w:sz w:val="24"/>
          <w:szCs w:val="24"/>
        </w:rPr>
        <w:t xml:space="preserve"> </w:t>
      </w:r>
      <w:r w:rsidR="00502B0A" w:rsidRPr="00CF1E8F">
        <w:rPr>
          <w:rFonts w:ascii="Times New Roman" w:hAnsi="Times New Roman" w:cs="Times New Roman"/>
          <w:sz w:val="24"/>
          <w:szCs w:val="24"/>
        </w:rPr>
        <w:t>c) zákona č. 128/2000 Sb., o obcích (obecní zřízení), ve znění pozdějších předpisů,</w:t>
      </w:r>
      <w:r w:rsidR="00CF1E8F">
        <w:rPr>
          <w:rFonts w:ascii="Times New Roman" w:hAnsi="Times New Roman" w:cs="Times New Roman"/>
          <w:sz w:val="24"/>
          <w:szCs w:val="24"/>
        </w:rPr>
        <w:t xml:space="preserve"> </w:t>
      </w:r>
      <w:r w:rsidR="00502B0A" w:rsidRPr="00CF1E8F">
        <w:rPr>
          <w:rFonts w:ascii="Times New Roman" w:hAnsi="Times New Roman" w:cs="Times New Roman"/>
          <w:sz w:val="24"/>
          <w:szCs w:val="24"/>
        </w:rPr>
        <w:t>v působnosti valné hromady společnosti TEPLO Břeclav s.r.o. zprávu o vztazích mezi ovládanou a ovládající osobou v roce 2018, která j</w:t>
      </w:r>
      <w:r w:rsidR="00CF1E8F">
        <w:rPr>
          <w:rFonts w:ascii="Times New Roman" w:hAnsi="Times New Roman" w:cs="Times New Roman"/>
          <w:sz w:val="24"/>
          <w:szCs w:val="24"/>
        </w:rPr>
        <w:t>e uvedena v příloze č. 6 zápisu.</w:t>
      </w:r>
    </w:p>
    <w:p w:rsidR="00502B0A" w:rsidRPr="00CF1E8F" w:rsidRDefault="00CF1E8F" w:rsidP="00502B0A">
      <w:pPr>
        <w:pStyle w:val="Bezmezer"/>
        <w:jc w:val="both"/>
        <w:rPr>
          <w:rFonts w:ascii="Times New Roman" w:hAnsi="Times New Roman" w:cs="Times New Roman"/>
          <w:b/>
          <w:sz w:val="24"/>
          <w:szCs w:val="24"/>
        </w:rPr>
      </w:pPr>
      <w:r>
        <w:rPr>
          <w:rFonts w:ascii="Times New Roman" w:hAnsi="Times New Roman" w:cs="Times New Roman"/>
          <w:b/>
          <w:sz w:val="24"/>
          <w:szCs w:val="24"/>
        </w:rPr>
        <w:t>Příloha č. 6</w:t>
      </w:r>
    </w:p>
    <w:p w:rsidR="00013A06" w:rsidRPr="00CF1E8F" w:rsidRDefault="00013A06" w:rsidP="00952EF6">
      <w:pPr>
        <w:pStyle w:val="Bezmezer"/>
        <w:jc w:val="both"/>
        <w:rPr>
          <w:rFonts w:ascii="Times New Roman" w:eastAsia="Times New Roman" w:hAnsi="Times New Roman" w:cs="Times New Roman"/>
          <w:b/>
          <w:sz w:val="24"/>
          <w:szCs w:val="24"/>
        </w:rPr>
      </w:pPr>
    </w:p>
    <w:p w:rsidR="00013A06" w:rsidRDefault="00013A06" w:rsidP="00952EF6">
      <w:pPr>
        <w:pStyle w:val="Bezmezer"/>
        <w:jc w:val="both"/>
        <w:rPr>
          <w:rFonts w:ascii="Times New Roman" w:eastAsia="Times New Roman" w:hAnsi="Times New Roman" w:cs="Times New Roman"/>
          <w:b/>
          <w:sz w:val="24"/>
          <w:szCs w:val="24"/>
        </w:rPr>
      </w:pPr>
    </w:p>
    <w:p w:rsidR="00502B0A" w:rsidRPr="00CF1E8F" w:rsidRDefault="00013A06" w:rsidP="00502B0A">
      <w:pPr>
        <w:pStyle w:val="Bezmezer"/>
        <w:jc w:val="both"/>
        <w:rPr>
          <w:rFonts w:ascii="Times New Roman" w:hAnsi="Times New Roman" w:cs="Times New Roman"/>
          <w:sz w:val="24"/>
          <w:szCs w:val="24"/>
        </w:rPr>
      </w:pPr>
      <w:r w:rsidRPr="00CF1E8F">
        <w:rPr>
          <w:rFonts w:ascii="Times New Roman" w:eastAsia="Times New Roman" w:hAnsi="Times New Roman" w:cs="Times New Roman"/>
          <w:b/>
          <w:sz w:val="24"/>
          <w:szCs w:val="24"/>
        </w:rPr>
        <w:t>R/14/19/5g</w:t>
      </w:r>
      <w:r w:rsidR="00502B0A" w:rsidRPr="00CF1E8F">
        <w:rPr>
          <w:rFonts w:ascii="Times New Roman" w:eastAsia="Times New Roman" w:hAnsi="Times New Roman" w:cs="Times New Roman"/>
          <w:b/>
          <w:sz w:val="24"/>
          <w:szCs w:val="24"/>
        </w:rPr>
        <w:t xml:space="preserve"> </w:t>
      </w:r>
      <w:r w:rsidR="00502B0A" w:rsidRPr="00CF1E8F">
        <w:rPr>
          <w:rFonts w:ascii="Times New Roman" w:hAnsi="Times New Roman" w:cs="Times New Roman"/>
          <w:sz w:val="24"/>
          <w:szCs w:val="24"/>
        </w:rPr>
        <w:t>v souladu s ustanovením § 102 odst. 2 písm.</w:t>
      </w:r>
      <w:r w:rsidR="00CF1E8F">
        <w:rPr>
          <w:rFonts w:ascii="Times New Roman" w:hAnsi="Times New Roman" w:cs="Times New Roman"/>
          <w:sz w:val="24"/>
          <w:szCs w:val="24"/>
        </w:rPr>
        <w:t xml:space="preserve"> </w:t>
      </w:r>
      <w:r w:rsidR="00502B0A" w:rsidRPr="00CF1E8F">
        <w:rPr>
          <w:rFonts w:ascii="Times New Roman" w:hAnsi="Times New Roman" w:cs="Times New Roman"/>
          <w:sz w:val="24"/>
          <w:szCs w:val="24"/>
        </w:rPr>
        <w:t>c) zákona č. 128/2000 Sb., o obcích (obecní zřízení), ve znění pozdějších předpisů,</w:t>
      </w:r>
      <w:r w:rsidR="00CF1E8F">
        <w:rPr>
          <w:rFonts w:ascii="Times New Roman" w:hAnsi="Times New Roman" w:cs="Times New Roman"/>
          <w:sz w:val="24"/>
          <w:szCs w:val="24"/>
        </w:rPr>
        <w:t xml:space="preserve"> </w:t>
      </w:r>
      <w:r w:rsidR="00502B0A" w:rsidRPr="00CF1E8F">
        <w:rPr>
          <w:rFonts w:ascii="Times New Roman" w:hAnsi="Times New Roman" w:cs="Times New Roman"/>
          <w:sz w:val="24"/>
          <w:szCs w:val="24"/>
        </w:rPr>
        <w:t>v působnosti valné hromady společnosti TEPLO Břeclav s.r.o. jednatelům společnosti roční odměnu podle přílohy, která je uvedena v příloze č. 7 zápisu.</w:t>
      </w:r>
    </w:p>
    <w:p w:rsidR="00502B0A" w:rsidRPr="00CF1E8F" w:rsidRDefault="00CF1E8F" w:rsidP="00502B0A">
      <w:pPr>
        <w:pStyle w:val="Bezmezer"/>
        <w:jc w:val="both"/>
        <w:rPr>
          <w:rFonts w:ascii="Times New Roman" w:hAnsi="Times New Roman" w:cs="Times New Roman"/>
          <w:b/>
          <w:sz w:val="24"/>
          <w:szCs w:val="24"/>
        </w:rPr>
      </w:pPr>
      <w:r>
        <w:rPr>
          <w:rFonts w:ascii="Times New Roman" w:hAnsi="Times New Roman" w:cs="Times New Roman"/>
          <w:b/>
          <w:sz w:val="24"/>
          <w:szCs w:val="24"/>
        </w:rPr>
        <w:t xml:space="preserve">Příloha č. </w:t>
      </w:r>
      <w:r w:rsidR="00502B0A" w:rsidRPr="00CF1E8F">
        <w:rPr>
          <w:rFonts w:ascii="Times New Roman" w:hAnsi="Times New Roman" w:cs="Times New Roman"/>
          <w:b/>
          <w:sz w:val="24"/>
          <w:szCs w:val="24"/>
        </w:rPr>
        <w:t>7</w:t>
      </w:r>
    </w:p>
    <w:p w:rsidR="00013A06" w:rsidRPr="00CF1E8F" w:rsidRDefault="00013A06" w:rsidP="00952EF6">
      <w:pPr>
        <w:pStyle w:val="Bezmezer"/>
        <w:jc w:val="both"/>
        <w:rPr>
          <w:rFonts w:ascii="Times New Roman" w:eastAsia="Times New Roman" w:hAnsi="Times New Roman" w:cs="Times New Roman"/>
          <w:b/>
          <w:sz w:val="24"/>
          <w:szCs w:val="24"/>
        </w:rPr>
      </w:pPr>
    </w:p>
    <w:p w:rsidR="00A16800" w:rsidRPr="00A16800" w:rsidRDefault="00013A06" w:rsidP="00A16800">
      <w:pPr>
        <w:pStyle w:val="Bezmezer"/>
        <w:jc w:val="both"/>
        <w:rPr>
          <w:rFonts w:ascii="Times New Roman" w:hAnsi="Times New Roman" w:cs="Times New Roman"/>
          <w:sz w:val="24"/>
          <w:szCs w:val="24"/>
        </w:rPr>
      </w:pPr>
      <w:r w:rsidRPr="00A16800">
        <w:rPr>
          <w:rFonts w:ascii="Times New Roman" w:eastAsia="Times New Roman" w:hAnsi="Times New Roman" w:cs="Times New Roman"/>
          <w:b/>
          <w:sz w:val="24"/>
          <w:szCs w:val="24"/>
        </w:rPr>
        <w:lastRenderedPageBreak/>
        <w:t>R/14/19/6</w:t>
      </w:r>
      <w:r w:rsidR="00A16800" w:rsidRPr="00A16800">
        <w:rPr>
          <w:rFonts w:ascii="Times New Roman" w:eastAsia="Times New Roman" w:hAnsi="Times New Roman" w:cs="Times New Roman"/>
          <w:b/>
          <w:sz w:val="24"/>
          <w:szCs w:val="24"/>
        </w:rPr>
        <w:t xml:space="preserve"> </w:t>
      </w:r>
      <w:r w:rsidR="00A16800" w:rsidRPr="00A16800">
        <w:rPr>
          <w:rFonts w:ascii="Times New Roman" w:hAnsi="Times New Roman" w:cs="Times New Roman"/>
          <w:sz w:val="24"/>
          <w:szCs w:val="24"/>
        </w:rPr>
        <w:t xml:space="preserve">v souladu s ustanovením § 102 odst. 2 písm. a) zákona č. 128/2000 Sb., o obcích (obecní zřízení), ve znění pozdějších předpisů, </w:t>
      </w:r>
      <w:r w:rsidR="00A16800" w:rsidRPr="00A16800">
        <w:rPr>
          <w:rFonts w:ascii="Times New Roman" w:hAnsi="Times New Roman" w:cs="Times New Roman"/>
          <w:color w:val="000000"/>
          <w:sz w:val="24"/>
          <w:szCs w:val="24"/>
        </w:rPr>
        <w:t xml:space="preserve">ve znění pozdějších předpisů, </w:t>
      </w:r>
      <w:r w:rsidR="00A16800" w:rsidRPr="00A16800">
        <w:rPr>
          <w:rFonts w:ascii="Times New Roman" w:hAnsi="Times New Roman" w:cs="Times New Roman"/>
          <w:sz w:val="24"/>
          <w:szCs w:val="24"/>
        </w:rPr>
        <w:t>změny rozpočtu na rok 2019 uvedené v příloze č. 8 zápisu.</w:t>
      </w:r>
    </w:p>
    <w:p w:rsidR="00A16800" w:rsidRPr="00A16800" w:rsidRDefault="00A16800" w:rsidP="00A16800">
      <w:pPr>
        <w:pStyle w:val="Bezmezer"/>
        <w:jc w:val="both"/>
        <w:rPr>
          <w:rFonts w:ascii="Times New Roman" w:hAnsi="Times New Roman" w:cs="Times New Roman"/>
          <w:b/>
          <w:sz w:val="24"/>
          <w:szCs w:val="24"/>
        </w:rPr>
      </w:pPr>
      <w:r w:rsidRPr="00A16800">
        <w:rPr>
          <w:rFonts w:ascii="Times New Roman" w:hAnsi="Times New Roman" w:cs="Times New Roman"/>
          <w:b/>
          <w:sz w:val="24"/>
          <w:szCs w:val="24"/>
        </w:rPr>
        <w:t>Příloha č. 8</w:t>
      </w:r>
    </w:p>
    <w:p w:rsidR="00013A06" w:rsidRPr="00A16800" w:rsidRDefault="00013A06" w:rsidP="00013A06">
      <w:pPr>
        <w:pStyle w:val="Bezmezer"/>
        <w:jc w:val="both"/>
        <w:rPr>
          <w:rFonts w:ascii="Times New Roman" w:eastAsia="Times New Roman" w:hAnsi="Times New Roman" w:cs="Times New Roman"/>
          <w:b/>
          <w:sz w:val="24"/>
          <w:szCs w:val="24"/>
        </w:rPr>
      </w:pPr>
    </w:p>
    <w:p w:rsidR="00013A06" w:rsidRDefault="00013A06" w:rsidP="00013A06">
      <w:pPr>
        <w:pStyle w:val="Bezmezer"/>
        <w:jc w:val="both"/>
        <w:rPr>
          <w:rFonts w:ascii="Times New Roman" w:eastAsia="Times New Roman" w:hAnsi="Times New Roman" w:cs="Times New Roman"/>
          <w:b/>
          <w:sz w:val="24"/>
          <w:szCs w:val="24"/>
        </w:rPr>
      </w:pPr>
    </w:p>
    <w:p w:rsidR="00E368F8" w:rsidRPr="00E368F8" w:rsidRDefault="00013A06" w:rsidP="00E368F8">
      <w:pPr>
        <w:pStyle w:val="Bezmezer"/>
        <w:jc w:val="both"/>
        <w:rPr>
          <w:rFonts w:ascii="Times New Roman" w:hAnsi="Times New Roman" w:cs="Times New Roman"/>
          <w:sz w:val="24"/>
          <w:szCs w:val="24"/>
        </w:rPr>
      </w:pPr>
      <w:r w:rsidRPr="00E368F8">
        <w:rPr>
          <w:rFonts w:ascii="Times New Roman" w:eastAsia="Times New Roman" w:hAnsi="Times New Roman" w:cs="Times New Roman"/>
          <w:b/>
          <w:sz w:val="24"/>
          <w:szCs w:val="24"/>
        </w:rPr>
        <w:t>R/14/19/7</w:t>
      </w:r>
      <w:r w:rsidR="00A16800" w:rsidRPr="00E368F8">
        <w:rPr>
          <w:rFonts w:ascii="Times New Roman" w:eastAsia="Times New Roman" w:hAnsi="Times New Roman" w:cs="Times New Roman"/>
          <w:b/>
          <w:sz w:val="24"/>
          <w:szCs w:val="24"/>
        </w:rPr>
        <w:t xml:space="preserve"> </w:t>
      </w:r>
      <w:r w:rsidR="00E368F8" w:rsidRPr="00E368F8">
        <w:rPr>
          <w:rFonts w:ascii="Times New Roman" w:hAnsi="Times New Roman" w:cs="Times New Roman"/>
          <w:sz w:val="24"/>
          <w:szCs w:val="24"/>
        </w:rPr>
        <w:t>v souladu s ustanovením § 102 odst. 3 zákona č. 128/2000 Sb., o obcích (obecní zřízení), ve znění pozdějších předpisů, záměr výpůjčky částí pozemků p. č. 646/1 o výměře 259 m</w:t>
      </w:r>
      <w:r w:rsidR="00E368F8" w:rsidRPr="00E368F8">
        <w:rPr>
          <w:rFonts w:ascii="Times New Roman" w:hAnsi="Times New Roman" w:cs="Times New Roman"/>
          <w:sz w:val="24"/>
          <w:szCs w:val="24"/>
          <w:vertAlign w:val="superscript"/>
        </w:rPr>
        <w:t>2</w:t>
      </w:r>
      <w:r w:rsidR="00E368F8" w:rsidRPr="00E368F8">
        <w:rPr>
          <w:rFonts w:ascii="Times New Roman" w:hAnsi="Times New Roman" w:cs="Times New Roman"/>
          <w:sz w:val="24"/>
          <w:szCs w:val="24"/>
        </w:rPr>
        <w:t>, p. č. 647 o výměře 152 m</w:t>
      </w:r>
      <w:r w:rsidR="00E368F8" w:rsidRPr="00E368F8">
        <w:rPr>
          <w:rFonts w:ascii="Times New Roman" w:hAnsi="Times New Roman" w:cs="Times New Roman"/>
          <w:sz w:val="24"/>
          <w:szCs w:val="24"/>
          <w:vertAlign w:val="superscript"/>
        </w:rPr>
        <w:t>2</w:t>
      </w:r>
      <w:r w:rsidR="00E368F8" w:rsidRPr="00E368F8">
        <w:rPr>
          <w:rFonts w:ascii="Times New Roman" w:hAnsi="Times New Roman" w:cs="Times New Roman"/>
          <w:sz w:val="24"/>
          <w:szCs w:val="24"/>
        </w:rPr>
        <w:t>, p. č. 841/1 o výměře 114 m</w:t>
      </w:r>
      <w:r w:rsidR="00E368F8" w:rsidRPr="00E368F8">
        <w:rPr>
          <w:rFonts w:ascii="Times New Roman" w:hAnsi="Times New Roman" w:cs="Times New Roman"/>
          <w:sz w:val="24"/>
          <w:szCs w:val="24"/>
          <w:vertAlign w:val="superscript"/>
        </w:rPr>
        <w:t>2</w:t>
      </w:r>
      <w:r w:rsidR="00E368F8" w:rsidRPr="00E368F8">
        <w:rPr>
          <w:rFonts w:ascii="Times New Roman" w:hAnsi="Times New Roman" w:cs="Times New Roman"/>
          <w:sz w:val="24"/>
          <w:szCs w:val="24"/>
        </w:rPr>
        <w:t>, p. č. 843/1 o výměře 60 m</w:t>
      </w:r>
      <w:r w:rsidR="00E368F8" w:rsidRPr="00E368F8">
        <w:rPr>
          <w:rFonts w:ascii="Times New Roman" w:hAnsi="Times New Roman" w:cs="Times New Roman"/>
          <w:sz w:val="24"/>
          <w:szCs w:val="24"/>
          <w:vertAlign w:val="superscript"/>
        </w:rPr>
        <w:t>2</w:t>
      </w:r>
      <w:r w:rsidR="00E368F8" w:rsidRPr="00E368F8">
        <w:rPr>
          <w:rFonts w:ascii="Times New Roman" w:hAnsi="Times New Roman" w:cs="Times New Roman"/>
          <w:sz w:val="24"/>
          <w:szCs w:val="24"/>
        </w:rPr>
        <w:t>, p. č. 844 o výměře 47 m</w:t>
      </w:r>
      <w:r w:rsidR="00E368F8" w:rsidRPr="00E368F8">
        <w:rPr>
          <w:rFonts w:ascii="Times New Roman" w:hAnsi="Times New Roman" w:cs="Times New Roman"/>
          <w:sz w:val="24"/>
          <w:szCs w:val="24"/>
          <w:vertAlign w:val="superscript"/>
        </w:rPr>
        <w:t>2</w:t>
      </w:r>
      <w:r w:rsidR="00E368F8" w:rsidRPr="00E368F8">
        <w:rPr>
          <w:rFonts w:ascii="Times New Roman" w:hAnsi="Times New Roman" w:cs="Times New Roman"/>
          <w:sz w:val="24"/>
          <w:szCs w:val="24"/>
        </w:rPr>
        <w:t>, p. č. 953 o výměře 176 m</w:t>
      </w:r>
      <w:r w:rsidR="00E368F8" w:rsidRPr="00E368F8">
        <w:rPr>
          <w:rFonts w:ascii="Times New Roman" w:hAnsi="Times New Roman" w:cs="Times New Roman"/>
          <w:sz w:val="24"/>
          <w:szCs w:val="24"/>
          <w:vertAlign w:val="superscript"/>
        </w:rPr>
        <w:t>2</w:t>
      </w:r>
      <w:r w:rsidR="00E368F8" w:rsidRPr="00E368F8">
        <w:rPr>
          <w:rFonts w:ascii="Times New Roman" w:hAnsi="Times New Roman" w:cs="Times New Roman"/>
          <w:sz w:val="24"/>
          <w:szCs w:val="24"/>
        </w:rPr>
        <w:t>, p. č. 954 o výměře 233 m</w:t>
      </w:r>
      <w:r w:rsidR="00E368F8" w:rsidRPr="00E368F8">
        <w:rPr>
          <w:rFonts w:ascii="Times New Roman" w:hAnsi="Times New Roman" w:cs="Times New Roman"/>
          <w:sz w:val="24"/>
          <w:szCs w:val="24"/>
          <w:vertAlign w:val="superscript"/>
        </w:rPr>
        <w:t>2</w:t>
      </w:r>
      <w:r w:rsidR="00E368F8" w:rsidRPr="00E368F8">
        <w:rPr>
          <w:rFonts w:ascii="Times New Roman" w:hAnsi="Times New Roman" w:cs="Times New Roman"/>
          <w:sz w:val="24"/>
          <w:szCs w:val="24"/>
        </w:rPr>
        <w:t>, p. č. 956 o výměře 295 m</w:t>
      </w:r>
      <w:r w:rsidR="00E368F8" w:rsidRPr="00E368F8">
        <w:rPr>
          <w:rFonts w:ascii="Times New Roman" w:hAnsi="Times New Roman" w:cs="Times New Roman"/>
          <w:sz w:val="24"/>
          <w:szCs w:val="24"/>
          <w:vertAlign w:val="superscript"/>
        </w:rPr>
        <w:t>2</w:t>
      </w:r>
      <w:r w:rsidR="00E368F8" w:rsidRPr="00E368F8">
        <w:rPr>
          <w:rFonts w:ascii="Times New Roman" w:hAnsi="Times New Roman" w:cs="Times New Roman"/>
          <w:sz w:val="24"/>
          <w:szCs w:val="24"/>
        </w:rPr>
        <w:t>, p. č. 957 o výměře 115 m</w:t>
      </w:r>
      <w:r w:rsidR="00E368F8" w:rsidRPr="00E368F8">
        <w:rPr>
          <w:rFonts w:ascii="Times New Roman" w:hAnsi="Times New Roman" w:cs="Times New Roman"/>
          <w:sz w:val="24"/>
          <w:szCs w:val="24"/>
          <w:vertAlign w:val="superscript"/>
        </w:rPr>
        <w:t>2</w:t>
      </w:r>
      <w:r w:rsidR="00E368F8" w:rsidRPr="00E368F8">
        <w:rPr>
          <w:rFonts w:ascii="Times New Roman" w:hAnsi="Times New Roman" w:cs="Times New Roman"/>
          <w:sz w:val="24"/>
          <w:szCs w:val="24"/>
        </w:rPr>
        <w:t xml:space="preserve"> a p. č. 986 o výměře 212 m</w:t>
      </w:r>
      <w:r w:rsidR="00E368F8" w:rsidRPr="00E368F8">
        <w:rPr>
          <w:rFonts w:ascii="Times New Roman" w:hAnsi="Times New Roman" w:cs="Times New Roman"/>
          <w:sz w:val="24"/>
          <w:szCs w:val="24"/>
          <w:vertAlign w:val="superscript"/>
        </w:rPr>
        <w:t>2</w:t>
      </w:r>
      <w:r w:rsidR="00E368F8" w:rsidRPr="00E368F8">
        <w:rPr>
          <w:rFonts w:ascii="Times New Roman" w:hAnsi="Times New Roman" w:cs="Times New Roman"/>
          <w:sz w:val="24"/>
          <w:szCs w:val="24"/>
        </w:rPr>
        <w:t xml:space="preserve"> (o celkové výměře 1 663 m</w:t>
      </w:r>
      <w:r w:rsidR="00E368F8" w:rsidRPr="00E368F8">
        <w:rPr>
          <w:rFonts w:ascii="Times New Roman" w:hAnsi="Times New Roman" w:cs="Times New Roman"/>
          <w:sz w:val="24"/>
          <w:szCs w:val="24"/>
          <w:vertAlign w:val="superscript"/>
        </w:rPr>
        <w:t>2</w:t>
      </w:r>
      <w:r w:rsidR="00E368F8" w:rsidRPr="00E368F8">
        <w:rPr>
          <w:rFonts w:ascii="Times New Roman" w:hAnsi="Times New Roman" w:cs="Times New Roman"/>
          <w:sz w:val="24"/>
          <w:szCs w:val="24"/>
        </w:rPr>
        <w:t xml:space="preserve">), vše v k. </w:t>
      </w:r>
      <w:proofErr w:type="spellStart"/>
      <w:r w:rsidR="00E368F8" w:rsidRPr="00E368F8">
        <w:rPr>
          <w:rFonts w:ascii="Times New Roman" w:hAnsi="Times New Roman" w:cs="Times New Roman"/>
          <w:sz w:val="24"/>
          <w:szCs w:val="24"/>
        </w:rPr>
        <w:t>ú.</w:t>
      </w:r>
      <w:proofErr w:type="spellEnd"/>
      <w:r w:rsidR="00E368F8" w:rsidRPr="00E368F8">
        <w:rPr>
          <w:rFonts w:ascii="Times New Roman" w:hAnsi="Times New Roman" w:cs="Times New Roman"/>
          <w:sz w:val="24"/>
          <w:szCs w:val="24"/>
        </w:rPr>
        <w:t xml:space="preserve"> Poštorná, státní příspěvkové organizaci Ředitelství silnic a dálnic ČR, IČO: 659 93 390, se sídlem Praha 4, Na Pankráci 546/56, za účelem realizace stavby ,,Silnice I/55 Břeclav – úprava křižovatky tř. 1. máje a J. Skácela“, dle projektové dokumentace z ledna 2019, vypracované </w:t>
      </w:r>
      <w:r w:rsidR="00242F4C">
        <w:rPr>
          <w:rFonts w:ascii="Times New Roman" w:hAnsi="Times New Roman" w:cs="Times New Roman"/>
          <w:sz w:val="24"/>
          <w:szCs w:val="24"/>
        </w:rPr>
        <w:t>XXXXXXXXXX</w:t>
      </w:r>
      <w:r w:rsidR="00E368F8" w:rsidRPr="00E368F8">
        <w:rPr>
          <w:rFonts w:ascii="Times New Roman" w:hAnsi="Times New Roman" w:cs="Times New Roman"/>
          <w:sz w:val="24"/>
          <w:szCs w:val="24"/>
        </w:rPr>
        <w:t xml:space="preserve">, a to na dobu určitou, ode dne skutečného zahájení prací na stavbě do posledního dne měsíce, v němž budou předmětné části pozemků vráceny zpět městu Břeclav. </w:t>
      </w:r>
    </w:p>
    <w:p w:rsidR="00013A06" w:rsidRPr="00E368F8" w:rsidRDefault="00013A06" w:rsidP="00013A06">
      <w:pPr>
        <w:pStyle w:val="Bezmezer"/>
        <w:jc w:val="both"/>
        <w:rPr>
          <w:rFonts w:ascii="Times New Roman" w:eastAsia="Times New Roman" w:hAnsi="Times New Roman" w:cs="Times New Roman"/>
          <w:b/>
          <w:sz w:val="24"/>
          <w:szCs w:val="24"/>
        </w:rPr>
      </w:pPr>
    </w:p>
    <w:p w:rsidR="00013A06" w:rsidRDefault="00013A06" w:rsidP="00013A06">
      <w:pPr>
        <w:pStyle w:val="Bezmezer"/>
        <w:jc w:val="both"/>
        <w:rPr>
          <w:rFonts w:ascii="Times New Roman" w:eastAsia="Times New Roman" w:hAnsi="Times New Roman" w:cs="Times New Roman"/>
          <w:b/>
          <w:sz w:val="24"/>
          <w:szCs w:val="24"/>
        </w:rPr>
      </w:pPr>
    </w:p>
    <w:p w:rsidR="001372D3" w:rsidRPr="001372D3" w:rsidRDefault="00013A06" w:rsidP="001372D3">
      <w:pPr>
        <w:pStyle w:val="Bezmezer"/>
        <w:jc w:val="both"/>
        <w:rPr>
          <w:rFonts w:ascii="Times New Roman" w:hAnsi="Times New Roman" w:cs="Times New Roman"/>
          <w:sz w:val="24"/>
          <w:szCs w:val="24"/>
        </w:rPr>
      </w:pPr>
      <w:r w:rsidRPr="001372D3">
        <w:rPr>
          <w:rFonts w:ascii="Times New Roman" w:eastAsia="Times New Roman" w:hAnsi="Times New Roman" w:cs="Times New Roman"/>
          <w:b/>
          <w:sz w:val="24"/>
          <w:szCs w:val="24"/>
        </w:rPr>
        <w:t>R/14/19/16</w:t>
      </w:r>
      <w:r w:rsidR="00E368F8" w:rsidRPr="001372D3">
        <w:rPr>
          <w:rFonts w:ascii="Times New Roman" w:eastAsia="Times New Roman" w:hAnsi="Times New Roman" w:cs="Times New Roman"/>
          <w:b/>
          <w:sz w:val="24"/>
          <w:szCs w:val="24"/>
        </w:rPr>
        <w:t xml:space="preserve"> </w:t>
      </w:r>
      <w:r w:rsidR="001372D3" w:rsidRPr="001372D3">
        <w:rPr>
          <w:rFonts w:ascii="Times New Roman" w:hAnsi="Times New Roman" w:cs="Times New Roman"/>
          <w:sz w:val="24"/>
          <w:szCs w:val="24"/>
        </w:rPr>
        <w:t xml:space="preserve">v souladu s ustanovením § 102 odst. 3 zákona č. 128/2000 Sb., o obcích (obecní zřízení), ve znění pozdějších předpisů, záměr pachtu částí pozemku p. č. 170/1 v k. </w:t>
      </w:r>
      <w:proofErr w:type="spellStart"/>
      <w:r w:rsidR="001372D3" w:rsidRPr="001372D3">
        <w:rPr>
          <w:rFonts w:ascii="Times New Roman" w:hAnsi="Times New Roman" w:cs="Times New Roman"/>
          <w:sz w:val="24"/>
          <w:szCs w:val="24"/>
        </w:rPr>
        <w:t>ú.</w:t>
      </w:r>
      <w:proofErr w:type="spellEnd"/>
      <w:r w:rsidR="001372D3" w:rsidRPr="001372D3">
        <w:rPr>
          <w:rFonts w:ascii="Times New Roman" w:hAnsi="Times New Roman" w:cs="Times New Roman"/>
          <w:sz w:val="24"/>
          <w:szCs w:val="24"/>
        </w:rPr>
        <w:t xml:space="preserve"> Charvátská Nová Ves o celkové výměře cca 19 m</w:t>
      </w:r>
      <w:r w:rsidR="001372D3" w:rsidRPr="001372D3">
        <w:rPr>
          <w:rFonts w:ascii="Times New Roman" w:hAnsi="Times New Roman" w:cs="Times New Roman"/>
          <w:sz w:val="24"/>
          <w:szCs w:val="24"/>
          <w:vertAlign w:val="superscript"/>
        </w:rPr>
        <w:t>2</w:t>
      </w:r>
      <w:r w:rsidR="001372D3" w:rsidRPr="001372D3">
        <w:rPr>
          <w:rFonts w:ascii="Times New Roman" w:hAnsi="Times New Roman" w:cs="Times New Roman"/>
          <w:sz w:val="24"/>
          <w:szCs w:val="24"/>
        </w:rPr>
        <w:t xml:space="preserve">, za účelem užívání jako předzahrádka. </w:t>
      </w:r>
    </w:p>
    <w:p w:rsidR="00013A06" w:rsidRPr="001372D3" w:rsidRDefault="00013A06" w:rsidP="00013A06">
      <w:pPr>
        <w:pStyle w:val="Bezmezer"/>
        <w:jc w:val="both"/>
        <w:rPr>
          <w:rFonts w:ascii="Times New Roman" w:eastAsia="Times New Roman" w:hAnsi="Times New Roman" w:cs="Times New Roman"/>
          <w:b/>
          <w:sz w:val="24"/>
          <w:szCs w:val="24"/>
        </w:rPr>
      </w:pPr>
    </w:p>
    <w:p w:rsidR="00013A06" w:rsidRDefault="00013A06" w:rsidP="00013A06">
      <w:pPr>
        <w:pStyle w:val="Bezmezer"/>
        <w:jc w:val="both"/>
        <w:rPr>
          <w:rFonts w:ascii="Times New Roman" w:eastAsia="Times New Roman" w:hAnsi="Times New Roman" w:cs="Times New Roman"/>
          <w:b/>
          <w:sz w:val="24"/>
          <w:szCs w:val="24"/>
        </w:rPr>
      </w:pPr>
    </w:p>
    <w:p w:rsidR="00076767" w:rsidRPr="00076767" w:rsidRDefault="00013A06" w:rsidP="00076767">
      <w:pPr>
        <w:pStyle w:val="Bezmezer"/>
        <w:jc w:val="both"/>
        <w:rPr>
          <w:rFonts w:ascii="Times New Roman" w:hAnsi="Times New Roman" w:cs="Times New Roman"/>
          <w:sz w:val="24"/>
          <w:szCs w:val="24"/>
        </w:rPr>
      </w:pPr>
      <w:r w:rsidRPr="00076767">
        <w:rPr>
          <w:rFonts w:ascii="Times New Roman" w:eastAsia="Times New Roman" w:hAnsi="Times New Roman" w:cs="Times New Roman"/>
          <w:b/>
          <w:sz w:val="24"/>
          <w:szCs w:val="24"/>
        </w:rPr>
        <w:t>R/14/19/17</w:t>
      </w:r>
      <w:r w:rsidR="001372D3" w:rsidRPr="00076767">
        <w:rPr>
          <w:rFonts w:ascii="Times New Roman" w:eastAsia="Times New Roman" w:hAnsi="Times New Roman" w:cs="Times New Roman"/>
          <w:b/>
          <w:sz w:val="24"/>
          <w:szCs w:val="24"/>
        </w:rPr>
        <w:t xml:space="preserve"> </w:t>
      </w:r>
      <w:r w:rsidR="00076767" w:rsidRPr="00076767">
        <w:rPr>
          <w:rFonts w:ascii="Times New Roman" w:hAnsi="Times New Roman" w:cs="Times New Roman"/>
          <w:sz w:val="24"/>
          <w:szCs w:val="24"/>
        </w:rPr>
        <w:t>v souladu s ustanovením § 102 odst.</w:t>
      </w:r>
      <w:r w:rsidR="00076767">
        <w:rPr>
          <w:rFonts w:ascii="Times New Roman" w:hAnsi="Times New Roman" w:cs="Times New Roman"/>
          <w:sz w:val="24"/>
          <w:szCs w:val="24"/>
        </w:rPr>
        <w:t xml:space="preserve"> </w:t>
      </w:r>
      <w:r w:rsidR="00076767" w:rsidRPr="00076767">
        <w:rPr>
          <w:rFonts w:ascii="Times New Roman" w:hAnsi="Times New Roman" w:cs="Times New Roman"/>
          <w:sz w:val="24"/>
          <w:szCs w:val="24"/>
        </w:rPr>
        <w:t>3 zákona č. 128/2000 Sb., o obcích (obecní zřízení), ve znění pozdějších předpisů, uzavření smlouvy o zemědělském pachtu na část pozemku p. č. 4142/1 o výměře 30 m</w:t>
      </w:r>
      <w:r w:rsidR="00076767" w:rsidRPr="00076767">
        <w:rPr>
          <w:rFonts w:ascii="Times New Roman" w:hAnsi="Times New Roman" w:cs="Times New Roman"/>
          <w:sz w:val="24"/>
          <w:szCs w:val="24"/>
          <w:vertAlign w:val="superscript"/>
        </w:rPr>
        <w:t xml:space="preserve">2 </w:t>
      </w:r>
      <w:r w:rsidR="00076767" w:rsidRPr="00076767">
        <w:rPr>
          <w:rFonts w:ascii="Times New Roman" w:hAnsi="Times New Roman" w:cs="Times New Roman"/>
          <w:sz w:val="24"/>
          <w:szCs w:val="24"/>
        </w:rPr>
        <w:t xml:space="preserve">v k. </w:t>
      </w:r>
      <w:proofErr w:type="spellStart"/>
      <w:r w:rsidR="00076767" w:rsidRPr="00076767">
        <w:rPr>
          <w:rFonts w:ascii="Times New Roman" w:hAnsi="Times New Roman" w:cs="Times New Roman"/>
          <w:sz w:val="24"/>
          <w:szCs w:val="24"/>
        </w:rPr>
        <w:t>ú.</w:t>
      </w:r>
      <w:proofErr w:type="spellEnd"/>
      <w:r w:rsidR="00076767" w:rsidRPr="00076767">
        <w:rPr>
          <w:rFonts w:ascii="Times New Roman" w:hAnsi="Times New Roman" w:cs="Times New Roman"/>
          <w:sz w:val="24"/>
          <w:szCs w:val="24"/>
        </w:rPr>
        <w:t xml:space="preserve"> Břeclav, za účelem užívání jako zahrada, s manželi </w:t>
      </w:r>
      <w:r w:rsidR="00242F4C">
        <w:rPr>
          <w:rFonts w:ascii="Times New Roman" w:hAnsi="Times New Roman" w:cs="Times New Roman"/>
          <w:sz w:val="24"/>
          <w:szCs w:val="24"/>
        </w:rPr>
        <w:t>XXXXXXXXX</w:t>
      </w:r>
      <w:r w:rsidR="00076767" w:rsidRPr="00076767">
        <w:rPr>
          <w:rFonts w:ascii="Times New Roman" w:hAnsi="Times New Roman" w:cs="Times New Roman"/>
          <w:sz w:val="24"/>
          <w:szCs w:val="24"/>
        </w:rPr>
        <w:t>, za cenu 3 Kč/m</w:t>
      </w:r>
      <w:r w:rsidR="00076767" w:rsidRPr="00076767">
        <w:rPr>
          <w:rFonts w:ascii="Times New Roman" w:hAnsi="Times New Roman" w:cs="Times New Roman"/>
          <w:sz w:val="24"/>
          <w:szCs w:val="24"/>
          <w:vertAlign w:val="superscript"/>
        </w:rPr>
        <w:t>2</w:t>
      </w:r>
      <w:r w:rsidR="00076767" w:rsidRPr="00076767">
        <w:rPr>
          <w:rFonts w:ascii="Times New Roman" w:hAnsi="Times New Roman" w:cs="Times New Roman"/>
          <w:sz w:val="24"/>
          <w:szCs w:val="24"/>
        </w:rPr>
        <w:t>/rok, na dobu neurčitou, od 28.05.2019, s výpovědní lhůtou 3 měsíce. Smlouva je uvedena v příloze č. 9 zápisu.</w:t>
      </w:r>
    </w:p>
    <w:p w:rsidR="00076767" w:rsidRPr="00076767" w:rsidRDefault="00076767" w:rsidP="00076767">
      <w:pPr>
        <w:pStyle w:val="Bezmezer"/>
        <w:jc w:val="both"/>
        <w:rPr>
          <w:rFonts w:ascii="Times New Roman" w:hAnsi="Times New Roman" w:cs="Times New Roman"/>
          <w:b/>
          <w:sz w:val="24"/>
          <w:szCs w:val="24"/>
        </w:rPr>
      </w:pPr>
      <w:r w:rsidRPr="00076767">
        <w:rPr>
          <w:rFonts w:ascii="Times New Roman" w:hAnsi="Times New Roman" w:cs="Times New Roman"/>
          <w:b/>
          <w:sz w:val="24"/>
          <w:szCs w:val="24"/>
        </w:rPr>
        <w:t>Příloha č. 9</w:t>
      </w:r>
    </w:p>
    <w:p w:rsidR="00013A06" w:rsidRDefault="00013A06" w:rsidP="00013A06">
      <w:pPr>
        <w:pStyle w:val="Bezmezer"/>
        <w:jc w:val="both"/>
        <w:rPr>
          <w:rFonts w:ascii="Times New Roman" w:eastAsia="Times New Roman" w:hAnsi="Times New Roman" w:cs="Times New Roman"/>
          <w:b/>
          <w:sz w:val="24"/>
          <w:szCs w:val="24"/>
        </w:rPr>
      </w:pPr>
    </w:p>
    <w:p w:rsidR="00013A06" w:rsidRDefault="00013A06" w:rsidP="00013A06">
      <w:pPr>
        <w:pStyle w:val="Bezmezer"/>
        <w:jc w:val="both"/>
        <w:rPr>
          <w:rFonts w:ascii="Times New Roman" w:eastAsia="Times New Roman" w:hAnsi="Times New Roman" w:cs="Times New Roman"/>
          <w:b/>
          <w:sz w:val="24"/>
          <w:szCs w:val="24"/>
        </w:rPr>
      </w:pPr>
    </w:p>
    <w:p w:rsidR="000D3820" w:rsidRPr="000D3820" w:rsidRDefault="00013A06" w:rsidP="000D3820">
      <w:pPr>
        <w:pStyle w:val="Bezmezer"/>
        <w:jc w:val="both"/>
        <w:rPr>
          <w:rFonts w:ascii="Times New Roman" w:hAnsi="Times New Roman" w:cs="Times New Roman"/>
          <w:sz w:val="24"/>
          <w:szCs w:val="24"/>
        </w:rPr>
      </w:pPr>
      <w:r w:rsidRPr="000D3820">
        <w:rPr>
          <w:rFonts w:ascii="Times New Roman" w:eastAsia="Times New Roman" w:hAnsi="Times New Roman" w:cs="Times New Roman"/>
          <w:b/>
          <w:sz w:val="24"/>
          <w:szCs w:val="24"/>
        </w:rPr>
        <w:t>R/14/19/25</w:t>
      </w:r>
      <w:r w:rsidR="00076767" w:rsidRPr="000D3820">
        <w:rPr>
          <w:rFonts w:ascii="Times New Roman" w:eastAsia="Times New Roman" w:hAnsi="Times New Roman" w:cs="Times New Roman"/>
          <w:b/>
          <w:sz w:val="24"/>
          <w:szCs w:val="24"/>
        </w:rPr>
        <w:t xml:space="preserve"> </w:t>
      </w:r>
      <w:r w:rsidR="000D3820" w:rsidRPr="000D3820">
        <w:rPr>
          <w:rFonts w:ascii="Times New Roman" w:hAnsi="Times New Roman" w:cs="Times New Roman"/>
          <w:sz w:val="24"/>
          <w:szCs w:val="24"/>
        </w:rPr>
        <w:t>v souladu s ustanovením § 102 odst. 3 zákona č. 128/2000 Sb., o obcích (obecní zřízení), ve znění pozdějších předpisů, uzavření smlouvy o smlouvě budoucí o zřízení věcného břemene k části pozemku p. č. 3284 o výměře cca 2,2 m</w:t>
      </w:r>
      <w:r w:rsidR="000D3820" w:rsidRPr="000D3820">
        <w:rPr>
          <w:rFonts w:ascii="Times New Roman" w:hAnsi="Times New Roman" w:cs="Times New Roman"/>
          <w:sz w:val="24"/>
          <w:szCs w:val="24"/>
          <w:vertAlign w:val="superscript"/>
        </w:rPr>
        <w:t>2</w:t>
      </w:r>
      <w:r w:rsidR="000D3820" w:rsidRPr="000D3820">
        <w:rPr>
          <w:rFonts w:ascii="Times New Roman" w:hAnsi="Times New Roman" w:cs="Times New Roman"/>
          <w:sz w:val="24"/>
          <w:szCs w:val="24"/>
        </w:rPr>
        <w:t xml:space="preserve"> v k. </w:t>
      </w:r>
      <w:proofErr w:type="spellStart"/>
      <w:r w:rsidR="000D3820" w:rsidRPr="000D3820">
        <w:rPr>
          <w:rFonts w:ascii="Times New Roman" w:hAnsi="Times New Roman" w:cs="Times New Roman"/>
          <w:sz w:val="24"/>
          <w:szCs w:val="24"/>
        </w:rPr>
        <w:t>ú.</w:t>
      </w:r>
      <w:proofErr w:type="spellEnd"/>
      <w:r w:rsidR="000D3820" w:rsidRPr="000D3820">
        <w:rPr>
          <w:rFonts w:ascii="Times New Roman" w:hAnsi="Times New Roman" w:cs="Times New Roman"/>
          <w:sz w:val="24"/>
          <w:szCs w:val="24"/>
        </w:rPr>
        <w:t> Břeclav (výměra bude upřesněna geometrickým plánem), za účelem zřízení a provozování plynárenského zařízení, plynovodní přípojky o délce cca 1,1 m, v právu vstupu a vjezdu na pozemek za účelem provádění údržby a opravy tohoto zařízení, za jednorázovou úhradu ve výši 200 Kč/m</w:t>
      </w:r>
      <w:r w:rsidR="000D3820" w:rsidRPr="000D3820">
        <w:rPr>
          <w:rFonts w:ascii="Times New Roman" w:hAnsi="Times New Roman" w:cs="Times New Roman"/>
          <w:sz w:val="24"/>
          <w:szCs w:val="24"/>
          <w:vertAlign w:val="superscript"/>
        </w:rPr>
        <w:t>2</w:t>
      </w:r>
      <w:r w:rsidR="000D3820" w:rsidRPr="000D3820">
        <w:rPr>
          <w:rFonts w:ascii="Times New Roman" w:hAnsi="Times New Roman" w:cs="Times New Roman"/>
          <w:sz w:val="24"/>
          <w:szCs w:val="24"/>
        </w:rPr>
        <w:t xml:space="preserve"> dotčené plochy, minimálně ve výši 200 Kč za běžný metr délky vedení, + DPH, s tím, že minimální úhrada za zřízení celkového věcného břemene bude činit 1 000 Kč, + DPH, a to se společností </w:t>
      </w:r>
      <w:proofErr w:type="spellStart"/>
      <w:r w:rsidR="000D3820" w:rsidRPr="000D3820">
        <w:rPr>
          <w:rFonts w:ascii="Times New Roman" w:hAnsi="Times New Roman" w:cs="Times New Roman"/>
          <w:sz w:val="24"/>
          <w:szCs w:val="24"/>
        </w:rPr>
        <w:t>GasNet</w:t>
      </w:r>
      <w:proofErr w:type="spellEnd"/>
      <w:r w:rsidR="000D3820" w:rsidRPr="000D3820">
        <w:rPr>
          <w:rFonts w:ascii="Times New Roman" w:hAnsi="Times New Roman" w:cs="Times New Roman"/>
          <w:sz w:val="24"/>
          <w:szCs w:val="24"/>
        </w:rPr>
        <w:t>, s. r. o., IČO: 272 95 567, se sídlem Ústí nad Labem, Klíšská 940/96. Smlouva je uvedena v příloze č. 14 zápisu.</w:t>
      </w:r>
    </w:p>
    <w:p w:rsidR="000D3820" w:rsidRPr="000D3820" w:rsidRDefault="000D3820" w:rsidP="000D3820">
      <w:pPr>
        <w:pStyle w:val="Bezmezer"/>
        <w:jc w:val="both"/>
        <w:rPr>
          <w:rFonts w:ascii="Times New Roman" w:hAnsi="Times New Roman" w:cs="Times New Roman"/>
          <w:b/>
          <w:sz w:val="24"/>
          <w:szCs w:val="24"/>
        </w:rPr>
      </w:pPr>
      <w:r w:rsidRPr="000D3820">
        <w:rPr>
          <w:rFonts w:ascii="Times New Roman" w:hAnsi="Times New Roman" w:cs="Times New Roman"/>
          <w:b/>
          <w:sz w:val="24"/>
          <w:szCs w:val="24"/>
        </w:rPr>
        <w:t>Příloha č. 14</w:t>
      </w:r>
    </w:p>
    <w:p w:rsidR="00013A06" w:rsidRDefault="00013A06" w:rsidP="00013A06">
      <w:pPr>
        <w:pStyle w:val="Bezmezer"/>
        <w:jc w:val="both"/>
        <w:rPr>
          <w:rFonts w:ascii="Times New Roman" w:eastAsia="Times New Roman" w:hAnsi="Times New Roman" w:cs="Times New Roman"/>
          <w:b/>
          <w:sz w:val="24"/>
          <w:szCs w:val="24"/>
        </w:rPr>
      </w:pPr>
    </w:p>
    <w:p w:rsidR="00013A06" w:rsidRDefault="00013A06" w:rsidP="00013A06">
      <w:pPr>
        <w:pStyle w:val="Bezmezer"/>
        <w:jc w:val="both"/>
        <w:rPr>
          <w:rFonts w:ascii="Times New Roman" w:eastAsia="Times New Roman" w:hAnsi="Times New Roman" w:cs="Times New Roman"/>
          <w:b/>
          <w:sz w:val="24"/>
          <w:szCs w:val="24"/>
        </w:rPr>
      </w:pPr>
    </w:p>
    <w:p w:rsidR="00E516F6" w:rsidRPr="00E516F6" w:rsidRDefault="00013A06" w:rsidP="00E516F6">
      <w:pPr>
        <w:pStyle w:val="Bezmezer"/>
        <w:jc w:val="both"/>
        <w:rPr>
          <w:rFonts w:ascii="Times New Roman" w:hAnsi="Times New Roman" w:cs="Times New Roman"/>
          <w:sz w:val="24"/>
          <w:szCs w:val="24"/>
        </w:rPr>
      </w:pPr>
      <w:r w:rsidRPr="00E516F6">
        <w:rPr>
          <w:rFonts w:ascii="Times New Roman" w:eastAsia="Times New Roman" w:hAnsi="Times New Roman" w:cs="Times New Roman"/>
          <w:b/>
          <w:sz w:val="24"/>
          <w:szCs w:val="24"/>
        </w:rPr>
        <w:t>R/14/19/26</w:t>
      </w:r>
      <w:r w:rsidR="00E516F6" w:rsidRPr="00E516F6">
        <w:rPr>
          <w:rFonts w:ascii="Times New Roman" w:eastAsia="Times New Roman" w:hAnsi="Times New Roman" w:cs="Times New Roman"/>
          <w:b/>
          <w:sz w:val="24"/>
          <w:szCs w:val="24"/>
        </w:rPr>
        <w:t xml:space="preserve"> </w:t>
      </w:r>
      <w:r w:rsidR="00E516F6" w:rsidRPr="00E516F6">
        <w:rPr>
          <w:rFonts w:ascii="Times New Roman" w:hAnsi="Times New Roman" w:cs="Times New Roman"/>
          <w:sz w:val="24"/>
          <w:szCs w:val="24"/>
        </w:rPr>
        <w:t>v souladu s ustanovením § 102 odst. 3 zákona č. 128/2000 Sb., o obcích (obecní zřízení), ve znění pozdějších předpisů, uzavření nájemní smlouvy na pronájem parkovacího stání č. 3, v 1. podzemním podlaží, v budově s č. p. 2995, která je součástí pozemku p. č. st. 3612, v k. </w:t>
      </w:r>
      <w:proofErr w:type="spellStart"/>
      <w:r w:rsidR="00E516F6" w:rsidRPr="00E516F6">
        <w:rPr>
          <w:rFonts w:ascii="Times New Roman" w:hAnsi="Times New Roman" w:cs="Times New Roman"/>
          <w:sz w:val="24"/>
          <w:szCs w:val="24"/>
        </w:rPr>
        <w:t>ú.</w:t>
      </w:r>
      <w:proofErr w:type="spellEnd"/>
      <w:r w:rsidR="00E516F6" w:rsidRPr="00E516F6">
        <w:rPr>
          <w:rFonts w:ascii="Times New Roman" w:hAnsi="Times New Roman" w:cs="Times New Roman"/>
          <w:sz w:val="24"/>
          <w:szCs w:val="24"/>
        </w:rPr>
        <w:t xml:space="preserve"> Břeclav, s ústavem Práh jižní Morava, z. </w:t>
      </w:r>
      <w:proofErr w:type="spellStart"/>
      <w:r w:rsidR="00E516F6" w:rsidRPr="00E516F6">
        <w:rPr>
          <w:rFonts w:ascii="Times New Roman" w:hAnsi="Times New Roman" w:cs="Times New Roman"/>
          <w:sz w:val="24"/>
          <w:szCs w:val="24"/>
        </w:rPr>
        <w:t>ú.</w:t>
      </w:r>
      <w:proofErr w:type="spellEnd"/>
      <w:r w:rsidR="00E516F6" w:rsidRPr="00E516F6">
        <w:rPr>
          <w:rFonts w:ascii="Times New Roman" w:hAnsi="Times New Roman" w:cs="Times New Roman"/>
          <w:sz w:val="24"/>
          <w:szCs w:val="24"/>
        </w:rPr>
        <w:t xml:space="preserve">, IČO 70288101, se sídlem Brno-Brněnské Ivanovice, Tuřanská 199/12, za účelem parkování osobního automobilu ústavu, za </w:t>
      </w:r>
      <w:r w:rsidR="00E516F6" w:rsidRPr="00E516F6">
        <w:rPr>
          <w:rFonts w:ascii="Times New Roman" w:hAnsi="Times New Roman" w:cs="Times New Roman"/>
          <w:sz w:val="24"/>
          <w:szCs w:val="24"/>
        </w:rPr>
        <w:lastRenderedPageBreak/>
        <w:t>nájemné ve výši 810 Kč měsíčně, na dobu neurčitou, a to od 01.06.2019. Nájemní smlouva je uvedena v příloze č. 15 zápisu.</w:t>
      </w:r>
    </w:p>
    <w:p w:rsidR="00E516F6" w:rsidRPr="00E516F6" w:rsidRDefault="00E516F6" w:rsidP="00E516F6">
      <w:pPr>
        <w:pStyle w:val="Bezmezer"/>
        <w:jc w:val="both"/>
        <w:rPr>
          <w:rFonts w:ascii="Times New Roman" w:hAnsi="Times New Roman" w:cs="Times New Roman"/>
          <w:b/>
          <w:sz w:val="24"/>
          <w:szCs w:val="24"/>
        </w:rPr>
      </w:pPr>
      <w:r w:rsidRPr="00E516F6">
        <w:rPr>
          <w:rFonts w:ascii="Times New Roman" w:hAnsi="Times New Roman" w:cs="Times New Roman"/>
          <w:b/>
          <w:sz w:val="24"/>
          <w:szCs w:val="24"/>
        </w:rPr>
        <w:t>Příloha č. 15</w:t>
      </w:r>
    </w:p>
    <w:p w:rsidR="00013A06" w:rsidRDefault="00013A06" w:rsidP="00013A06">
      <w:pPr>
        <w:pStyle w:val="Bezmezer"/>
        <w:jc w:val="both"/>
        <w:rPr>
          <w:rFonts w:ascii="Times New Roman" w:eastAsia="Times New Roman" w:hAnsi="Times New Roman" w:cs="Times New Roman"/>
          <w:b/>
          <w:sz w:val="24"/>
          <w:szCs w:val="24"/>
        </w:rPr>
      </w:pPr>
    </w:p>
    <w:p w:rsidR="00013A06" w:rsidRDefault="00013A06" w:rsidP="00013A06">
      <w:pPr>
        <w:pStyle w:val="Bezmezer"/>
        <w:jc w:val="both"/>
        <w:rPr>
          <w:rFonts w:ascii="Times New Roman" w:eastAsia="Times New Roman" w:hAnsi="Times New Roman" w:cs="Times New Roman"/>
          <w:b/>
          <w:sz w:val="24"/>
          <w:szCs w:val="24"/>
        </w:rPr>
      </w:pPr>
    </w:p>
    <w:p w:rsidR="007E5080" w:rsidRPr="007E5080" w:rsidRDefault="00013A06" w:rsidP="007E5080">
      <w:pPr>
        <w:pStyle w:val="Bezmezer"/>
        <w:jc w:val="both"/>
        <w:rPr>
          <w:rFonts w:ascii="Times New Roman" w:hAnsi="Times New Roman" w:cs="Times New Roman"/>
          <w:sz w:val="24"/>
          <w:szCs w:val="24"/>
        </w:rPr>
      </w:pPr>
      <w:r w:rsidRPr="007E5080">
        <w:rPr>
          <w:rFonts w:ascii="Times New Roman" w:eastAsia="Times New Roman" w:hAnsi="Times New Roman" w:cs="Times New Roman"/>
          <w:b/>
          <w:sz w:val="24"/>
          <w:szCs w:val="24"/>
        </w:rPr>
        <w:t>R/14/19/27</w:t>
      </w:r>
      <w:r w:rsidR="00E516F6" w:rsidRPr="007E5080">
        <w:rPr>
          <w:rFonts w:ascii="Times New Roman" w:eastAsia="Times New Roman" w:hAnsi="Times New Roman" w:cs="Times New Roman"/>
          <w:b/>
          <w:sz w:val="24"/>
          <w:szCs w:val="24"/>
        </w:rPr>
        <w:t xml:space="preserve"> </w:t>
      </w:r>
      <w:r w:rsidR="007E5080" w:rsidRPr="007E5080">
        <w:rPr>
          <w:rFonts w:ascii="Times New Roman" w:hAnsi="Times New Roman" w:cs="Times New Roman"/>
          <w:sz w:val="24"/>
          <w:szCs w:val="24"/>
        </w:rPr>
        <w:t>v souladu s ustanovením § 102 odst. 3 zákona č. 128/2000 Sb., o obcích (obecní zřízení), ve znění pozdějších předpisů,</w:t>
      </w:r>
      <w:r w:rsidR="007E5080" w:rsidRPr="007E5080">
        <w:rPr>
          <w:rFonts w:ascii="Times New Roman" w:hAnsi="Times New Roman" w:cs="Times New Roman"/>
          <w:b/>
          <w:sz w:val="24"/>
          <w:szCs w:val="24"/>
        </w:rPr>
        <w:t xml:space="preserve"> </w:t>
      </w:r>
      <w:r w:rsidR="007E5080" w:rsidRPr="007E5080">
        <w:rPr>
          <w:rFonts w:ascii="Times New Roman" w:hAnsi="Times New Roman" w:cs="Times New Roman"/>
          <w:sz w:val="24"/>
          <w:szCs w:val="24"/>
        </w:rPr>
        <w:t>uzavření nájemní smlouvy na pronájmu nebytových prostor, o výměře 110,43 m</w:t>
      </w:r>
      <w:r w:rsidR="007E5080" w:rsidRPr="007E5080">
        <w:rPr>
          <w:rFonts w:ascii="Times New Roman" w:hAnsi="Times New Roman" w:cs="Times New Roman"/>
          <w:sz w:val="24"/>
          <w:szCs w:val="24"/>
          <w:vertAlign w:val="superscript"/>
        </w:rPr>
        <w:t>2</w:t>
      </w:r>
      <w:r w:rsidR="007E5080" w:rsidRPr="007E5080">
        <w:rPr>
          <w:rFonts w:ascii="Times New Roman" w:hAnsi="Times New Roman" w:cs="Times New Roman"/>
          <w:sz w:val="24"/>
          <w:szCs w:val="24"/>
        </w:rPr>
        <w:t xml:space="preserve">, v budově s č. p. 3575, která je součástí pozemku p. č. st. 3836, v k. </w:t>
      </w:r>
      <w:proofErr w:type="spellStart"/>
      <w:r w:rsidR="007E5080" w:rsidRPr="007E5080">
        <w:rPr>
          <w:rFonts w:ascii="Times New Roman" w:hAnsi="Times New Roman" w:cs="Times New Roman"/>
          <w:sz w:val="24"/>
          <w:szCs w:val="24"/>
        </w:rPr>
        <w:t>ú.</w:t>
      </w:r>
      <w:proofErr w:type="spellEnd"/>
      <w:r w:rsidR="007E5080" w:rsidRPr="007E5080">
        <w:rPr>
          <w:rFonts w:ascii="Times New Roman" w:hAnsi="Times New Roman" w:cs="Times New Roman"/>
          <w:sz w:val="24"/>
          <w:szCs w:val="24"/>
        </w:rPr>
        <w:t xml:space="preserve"> Břeclav, s Bc. Jitkou Vojtkovou, IČO: 70293341, se sídlem Břeclav, Jana </w:t>
      </w:r>
      <w:proofErr w:type="spellStart"/>
      <w:r w:rsidR="007E5080" w:rsidRPr="007E5080">
        <w:rPr>
          <w:rFonts w:ascii="Times New Roman" w:hAnsi="Times New Roman" w:cs="Times New Roman"/>
          <w:sz w:val="24"/>
          <w:szCs w:val="24"/>
        </w:rPr>
        <w:t>Moláka</w:t>
      </w:r>
      <w:proofErr w:type="spellEnd"/>
      <w:r w:rsidR="007E5080" w:rsidRPr="007E5080">
        <w:rPr>
          <w:rFonts w:ascii="Times New Roman" w:hAnsi="Times New Roman" w:cs="Times New Roman"/>
          <w:sz w:val="24"/>
          <w:szCs w:val="24"/>
        </w:rPr>
        <w:t xml:space="preserve"> 3079/3, za účelem provozování činnosti Galerie 99, za nájemné ve výši 11 729 Kč/měsíc, na dobu určitou od 28.09.2019 do 31.12.2019.</w:t>
      </w:r>
    </w:p>
    <w:p w:rsidR="00013A06" w:rsidRDefault="00013A06" w:rsidP="00013A06">
      <w:pPr>
        <w:pStyle w:val="Bezmezer"/>
        <w:jc w:val="both"/>
        <w:rPr>
          <w:rFonts w:ascii="Times New Roman" w:eastAsia="Times New Roman" w:hAnsi="Times New Roman" w:cs="Times New Roman"/>
          <w:b/>
          <w:sz w:val="24"/>
          <w:szCs w:val="24"/>
        </w:rPr>
      </w:pPr>
    </w:p>
    <w:p w:rsidR="00013A06" w:rsidRDefault="00013A06" w:rsidP="00013A06">
      <w:pPr>
        <w:pStyle w:val="Bezmezer"/>
        <w:jc w:val="both"/>
        <w:rPr>
          <w:rFonts w:ascii="Times New Roman" w:eastAsia="Times New Roman" w:hAnsi="Times New Roman" w:cs="Times New Roman"/>
          <w:b/>
          <w:sz w:val="24"/>
          <w:szCs w:val="24"/>
        </w:rPr>
      </w:pPr>
    </w:p>
    <w:p w:rsidR="007E5080" w:rsidRPr="007E5080" w:rsidRDefault="00013A06" w:rsidP="007E5080">
      <w:pPr>
        <w:pStyle w:val="Bezmezer"/>
        <w:jc w:val="both"/>
        <w:rPr>
          <w:rFonts w:ascii="Times New Roman" w:hAnsi="Times New Roman" w:cs="Times New Roman"/>
          <w:sz w:val="24"/>
          <w:szCs w:val="24"/>
        </w:rPr>
      </w:pPr>
      <w:r w:rsidRPr="007E5080">
        <w:rPr>
          <w:rFonts w:ascii="Times New Roman" w:eastAsia="Times New Roman" w:hAnsi="Times New Roman" w:cs="Times New Roman"/>
          <w:b/>
          <w:sz w:val="24"/>
          <w:szCs w:val="24"/>
        </w:rPr>
        <w:t>R/14/19/28</w:t>
      </w:r>
      <w:r w:rsidR="007E5080" w:rsidRPr="007E5080">
        <w:rPr>
          <w:rFonts w:ascii="Times New Roman" w:eastAsia="Times New Roman" w:hAnsi="Times New Roman" w:cs="Times New Roman"/>
          <w:b/>
          <w:sz w:val="24"/>
          <w:szCs w:val="24"/>
        </w:rPr>
        <w:t xml:space="preserve"> </w:t>
      </w:r>
      <w:r w:rsidR="007E5080" w:rsidRPr="007E5080">
        <w:rPr>
          <w:rFonts w:ascii="Times New Roman" w:hAnsi="Times New Roman" w:cs="Times New Roman"/>
          <w:sz w:val="24"/>
          <w:szCs w:val="24"/>
        </w:rPr>
        <w:t>v souladu s ustanovením § 102 odst.</w:t>
      </w:r>
      <w:r w:rsidR="007E5080">
        <w:rPr>
          <w:rFonts w:ascii="Times New Roman" w:hAnsi="Times New Roman" w:cs="Times New Roman"/>
          <w:sz w:val="24"/>
          <w:szCs w:val="24"/>
        </w:rPr>
        <w:t xml:space="preserve"> </w:t>
      </w:r>
      <w:r w:rsidR="007E5080" w:rsidRPr="007E5080">
        <w:rPr>
          <w:rFonts w:ascii="Times New Roman" w:hAnsi="Times New Roman" w:cs="Times New Roman"/>
          <w:sz w:val="24"/>
          <w:szCs w:val="24"/>
        </w:rPr>
        <w:t xml:space="preserve">3 zákona č. 128/2000 Sb., o obcích (obecní zřízení), ve znění pozdějších předpisů, úhradu poplatku za pronájem hrobového místa na pohřebišti Břeclav-město, </w:t>
      </w:r>
      <w:proofErr w:type="spellStart"/>
      <w:r w:rsidR="007E5080" w:rsidRPr="007E5080">
        <w:rPr>
          <w:rFonts w:ascii="Times New Roman" w:hAnsi="Times New Roman" w:cs="Times New Roman"/>
          <w:sz w:val="24"/>
          <w:szCs w:val="24"/>
        </w:rPr>
        <w:t>sk</w:t>
      </w:r>
      <w:proofErr w:type="spellEnd"/>
      <w:r w:rsidR="007E5080" w:rsidRPr="007E5080">
        <w:rPr>
          <w:rFonts w:ascii="Times New Roman" w:hAnsi="Times New Roman" w:cs="Times New Roman"/>
          <w:sz w:val="24"/>
          <w:szCs w:val="24"/>
        </w:rPr>
        <w:t>. XIX h, č. 18 - 19, v obdo</w:t>
      </w:r>
      <w:r w:rsidR="007E5080">
        <w:rPr>
          <w:rFonts w:ascii="Times New Roman" w:hAnsi="Times New Roman" w:cs="Times New Roman"/>
          <w:sz w:val="24"/>
          <w:szCs w:val="24"/>
        </w:rPr>
        <w:t>bí od 19.</w:t>
      </w:r>
      <w:r w:rsidR="007E5080" w:rsidRPr="007E5080">
        <w:rPr>
          <w:rFonts w:ascii="Times New Roman" w:hAnsi="Times New Roman" w:cs="Times New Roman"/>
          <w:sz w:val="24"/>
          <w:szCs w:val="24"/>
        </w:rPr>
        <w:t>10.2017 do</w:t>
      </w:r>
      <w:r w:rsidR="007E5080">
        <w:rPr>
          <w:rFonts w:ascii="Times New Roman" w:hAnsi="Times New Roman" w:cs="Times New Roman"/>
          <w:sz w:val="24"/>
          <w:szCs w:val="24"/>
        </w:rPr>
        <w:t>0</w:t>
      </w:r>
      <w:r w:rsidR="007E5080" w:rsidRPr="007E5080">
        <w:rPr>
          <w:rFonts w:ascii="Times New Roman" w:hAnsi="Times New Roman" w:cs="Times New Roman"/>
          <w:sz w:val="24"/>
          <w:szCs w:val="24"/>
        </w:rPr>
        <w:t xml:space="preserve"> 3.</w:t>
      </w:r>
      <w:r w:rsidR="007E5080">
        <w:rPr>
          <w:rFonts w:ascii="Times New Roman" w:hAnsi="Times New Roman" w:cs="Times New Roman"/>
          <w:sz w:val="24"/>
          <w:szCs w:val="24"/>
        </w:rPr>
        <w:t>0</w:t>
      </w:r>
      <w:r w:rsidR="007E5080" w:rsidRPr="007E5080">
        <w:rPr>
          <w:rFonts w:ascii="Times New Roman" w:hAnsi="Times New Roman" w:cs="Times New Roman"/>
          <w:sz w:val="24"/>
          <w:szCs w:val="24"/>
        </w:rPr>
        <w:t>7.2028, v celkové výši 4 657 Kč, v pravidelných měsíčních splátkách ve výši 1 000 Kč, Květoslavě Berkové, s místem trvalého pobytu na adrese Břeclav, nám. T. G. Masaryka 42/3, s tím, že splátky budou hrazeny vždy k poslednímu dni v měsíci, počínaje měsícem červenec 2019, přičemž poslední splátka ve výši 657 Kč bude uhrazena k datu 30.11.2019.</w:t>
      </w:r>
    </w:p>
    <w:p w:rsidR="00013A06" w:rsidRDefault="00013A06" w:rsidP="00013A06">
      <w:pPr>
        <w:pStyle w:val="Bezmezer"/>
        <w:jc w:val="both"/>
        <w:rPr>
          <w:rFonts w:ascii="Times New Roman" w:eastAsia="Times New Roman" w:hAnsi="Times New Roman" w:cs="Times New Roman"/>
          <w:b/>
          <w:sz w:val="24"/>
          <w:szCs w:val="24"/>
        </w:rPr>
      </w:pPr>
    </w:p>
    <w:p w:rsidR="00013A06" w:rsidRDefault="00013A06" w:rsidP="00013A06">
      <w:pPr>
        <w:pStyle w:val="Bezmezer"/>
        <w:jc w:val="both"/>
        <w:rPr>
          <w:rFonts w:ascii="Times New Roman" w:eastAsia="Times New Roman" w:hAnsi="Times New Roman" w:cs="Times New Roman"/>
          <w:b/>
          <w:sz w:val="24"/>
          <w:szCs w:val="24"/>
        </w:rPr>
      </w:pPr>
    </w:p>
    <w:p w:rsidR="006B675C" w:rsidRPr="00CC7976" w:rsidRDefault="00013A06" w:rsidP="006B675C">
      <w:pPr>
        <w:pStyle w:val="Bezmezer"/>
        <w:jc w:val="both"/>
        <w:rPr>
          <w:rFonts w:ascii="Times New Roman" w:hAnsi="Times New Roman" w:cs="Times New Roman"/>
          <w:sz w:val="24"/>
          <w:szCs w:val="24"/>
        </w:rPr>
      </w:pPr>
      <w:r w:rsidRPr="00CC7976">
        <w:rPr>
          <w:rFonts w:ascii="Times New Roman" w:eastAsia="Times New Roman" w:hAnsi="Times New Roman" w:cs="Times New Roman"/>
          <w:b/>
          <w:sz w:val="24"/>
          <w:szCs w:val="24"/>
        </w:rPr>
        <w:t>R/14/19/30a</w:t>
      </w:r>
      <w:r w:rsidR="007E5080" w:rsidRPr="00CC7976">
        <w:rPr>
          <w:rFonts w:ascii="Times New Roman" w:eastAsia="Times New Roman" w:hAnsi="Times New Roman" w:cs="Times New Roman"/>
          <w:b/>
          <w:sz w:val="24"/>
          <w:szCs w:val="24"/>
        </w:rPr>
        <w:t xml:space="preserve"> </w:t>
      </w:r>
      <w:r w:rsidR="006B675C" w:rsidRPr="00CC7976">
        <w:rPr>
          <w:rFonts w:ascii="Times New Roman" w:hAnsi="Times New Roman" w:cs="Times New Roman"/>
          <w:sz w:val="24"/>
          <w:szCs w:val="24"/>
        </w:rPr>
        <w:t>v souladu s ustanovením § 102 odst. 2 písm. b) a odst. 3 zákona č. 128/2000 Sb., o obcích (obecní zřízení), ve znění pozdějších předpisů,</w:t>
      </w:r>
      <w:r w:rsidR="00CC7976">
        <w:rPr>
          <w:rFonts w:ascii="Times New Roman" w:hAnsi="Times New Roman" w:cs="Times New Roman"/>
          <w:sz w:val="24"/>
          <w:szCs w:val="24"/>
        </w:rPr>
        <w:t xml:space="preserve"> </w:t>
      </w:r>
      <w:r w:rsidR="006B675C" w:rsidRPr="00CC7976">
        <w:rPr>
          <w:rFonts w:ascii="Times New Roman" w:hAnsi="Times New Roman" w:cs="Times New Roman"/>
          <w:sz w:val="24"/>
          <w:szCs w:val="24"/>
        </w:rPr>
        <w:t xml:space="preserve">účetní závěrku k 31.12.2018 u příspěvkových organizací: Domov seniorů Břeclav, Na Pěšině 2842/13 (IČ: 48452734), Městské muzeum a galerie Břeclav, Dukelských hrdinů 2747/4a (IČ: 60680920), Tereza Břeclav, Pod Zámkem 2881/5 (IČ: 13691163), Městská knihovna Břeclav, Národních hrdinů 16/9 (IČ: 0089605), Mateřská škola Břeclav, Hřbitovní 8 (IČ: 49137182), Mateřská škola Břeclav, Na Valtické 727 (IČ: 63433842), Mateřská škola Břeclav, U Splavu 2765 (IČ: 49137115), Mateřská škola Břeclav, Okružní 7 (IČ: 49963023), Mateřská škola Břeclav, Osvobození 1 </w:t>
      </w:r>
      <w:r w:rsidR="00CC7976">
        <w:rPr>
          <w:rFonts w:ascii="Times New Roman" w:hAnsi="Times New Roman" w:cs="Times New Roman"/>
          <w:sz w:val="24"/>
          <w:szCs w:val="24"/>
        </w:rPr>
        <w:t xml:space="preserve">(IČ: 49137131), Základní škola </w:t>
      </w:r>
      <w:r w:rsidR="006B675C" w:rsidRPr="00CC7976">
        <w:rPr>
          <w:rFonts w:ascii="Times New Roman" w:hAnsi="Times New Roman" w:cs="Times New Roman"/>
          <w:sz w:val="24"/>
          <w:szCs w:val="24"/>
        </w:rPr>
        <w:t>a Mateřská škola, Kpt. Nálepky 7 (IČ: 63434504), Základní škola Břeclav, Na Valtické 31 A (IČ: 63434474), Základní škola Jana Noháče Břeclav, Školní 16 (IČ: 60680539), Základní umělecká škola Břeclav, Křížkovského 4 (IČ: 70436304), uvedenou v příloze č. 17 zápi</w:t>
      </w:r>
      <w:r w:rsidR="00CC7976">
        <w:rPr>
          <w:rFonts w:ascii="Times New Roman" w:hAnsi="Times New Roman" w:cs="Times New Roman"/>
          <w:sz w:val="24"/>
          <w:szCs w:val="24"/>
        </w:rPr>
        <w:t>su.</w:t>
      </w:r>
    </w:p>
    <w:p w:rsidR="006B675C" w:rsidRPr="00CC7976" w:rsidRDefault="006B675C" w:rsidP="006B675C">
      <w:pPr>
        <w:pStyle w:val="Bezmezer"/>
        <w:jc w:val="both"/>
        <w:rPr>
          <w:rFonts w:ascii="Times New Roman" w:hAnsi="Times New Roman" w:cs="Times New Roman"/>
          <w:b/>
          <w:sz w:val="24"/>
          <w:szCs w:val="24"/>
        </w:rPr>
      </w:pPr>
      <w:r w:rsidRPr="00CC7976">
        <w:rPr>
          <w:rFonts w:ascii="Times New Roman" w:hAnsi="Times New Roman" w:cs="Times New Roman"/>
          <w:b/>
          <w:sz w:val="24"/>
          <w:szCs w:val="24"/>
        </w:rPr>
        <w:t>Příloha č. 17</w:t>
      </w:r>
    </w:p>
    <w:p w:rsidR="00013A06" w:rsidRDefault="00013A06" w:rsidP="00013A06">
      <w:pPr>
        <w:pStyle w:val="Bezmezer"/>
        <w:jc w:val="both"/>
        <w:rPr>
          <w:rFonts w:ascii="Times New Roman" w:eastAsia="Times New Roman" w:hAnsi="Times New Roman" w:cs="Times New Roman"/>
          <w:b/>
          <w:sz w:val="24"/>
          <w:szCs w:val="24"/>
        </w:rPr>
      </w:pPr>
    </w:p>
    <w:p w:rsidR="00242F4C" w:rsidRDefault="00242F4C" w:rsidP="00013A06">
      <w:pPr>
        <w:pStyle w:val="Bezmezer"/>
        <w:jc w:val="both"/>
        <w:rPr>
          <w:rFonts w:ascii="Times New Roman" w:eastAsia="Times New Roman" w:hAnsi="Times New Roman" w:cs="Times New Roman"/>
          <w:b/>
          <w:sz w:val="24"/>
          <w:szCs w:val="24"/>
        </w:rPr>
      </w:pPr>
    </w:p>
    <w:p w:rsidR="00013A06" w:rsidRDefault="00013A06" w:rsidP="00013A06">
      <w:pPr>
        <w:pStyle w:val="Bezmezer"/>
        <w:jc w:val="both"/>
        <w:rPr>
          <w:rFonts w:ascii="Times New Roman" w:eastAsia="Times New Roman" w:hAnsi="Times New Roman" w:cs="Times New Roman"/>
          <w:b/>
          <w:sz w:val="24"/>
          <w:szCs w:val="24"/>
        </w:rPr>
      </w:pPr>
    </w:p>
    <w:p w:rsidR="006B675C" w:rsidRPr="00CC7976" w:rsidRDefault="00013A06" w:rsidP="006B675C">
      <w:pPr>
        <w:pStyle w:val="Bezmezer"/>
        <w:jc w:val="both"/>
        <w:rPr>
          <w:rFonts w:ascii="Times New Roman" w:hAnsi="Times New Roman" w:cs="Times New Roman"/>
          <w:sz w:val="24"/>
          <w:szCs w:val="24"/>
        </w:rPr>
      </w:pPr>
      <w:r w:rsidRPr="00CC7976">
        <w:rPr>
          <w:rFonts w:ascii="Times New Roman" w:eastAsia="Times New Roman" w:hAnsi="Times New Roman" w:cs="Times New Roman"/>
          <w:b/>
          <w:sz w:val="24"/>
          <w:szCs w:val="24"/>
        </w:rPr>
        <w:t>R/14/19/30b</w:t>
      </w:r>
      <w:r w:rsidR="006B675C" w:rsidRPr="00CC7976">
        <w:rPr>
          <w:rFonts w:ascii="Times New Roman" w:eastAsia="Times New Roman" w:hAnsi="Times New Roman" w:cs="Times New Roman"/>
          <w:b/>
          <w:sz w:val="24"/>
          <w:szCs w:val="24"/>
        </w:rPr>
        <w:t xml:space="preserve"> </w:t>
      </w:r>
      <w:r w:rsidR="006B675C" w:rsidRPr="00CC7976">
        <w:rPr>
          <w:rFonts w:ascii="Times New Roman" w:hAnsi="Times New Roman" w:cs="Times New Roman"/>
          <w:sz w:val="24"/>
          <w:szCs w:val="24"/>
        </w:rPr>
        <w:t>v souladu s ustanovením § 102 odst. 2 písm. b) a odst. 3 zákona č. 128/2000 Sb., o obcích (obecní zřízení), ve znění pozdějších předpisů,</w:t>
      </w:r>
      <w:r w:rsidR="00CC7976">
        <w:rPr>
          <w:rFonts w:ascii="Times New Roman" w:hAnsi="Times New Roman" w:cs="Times New Roman"/>
          <w:sz w:val="24"/>
          <w:szCs w:val="24"/>
        </w:rPr>
        <w:t xml:space="preserve"> </w:t>
      </w:r>
      <w:r w:rsidR="006B675C" w:rsidRPr="00CC7976">
        <w:rPr>
          <w:rFonts w:ascii="Times New Roman" w:hAnsi="Times New Roman" w:cs="Times New Roman"/>
          <w:sz w:val="24"/>
          <w:szCs w:val="24"/>
        </w:rPr>
        <w:t xml:space="preserve">hospodaření a hospodářský výsledek po zdanění za rok 2018 vč. jeho rozdělení do fondů a pokrytí účetní ztráty minulých let u příspěvkových organizací: Domov seniorů Břeclav, Na Pěšině 2842/13 (IČ: 48452734), Městské muzeum a galerie Břeclav, Dukelských hrdinů 2747/4a (IČ: 60680920), Tereza Břeclav, Pod Zámkem 2881/5 (IČ: 13691163), Městská knihovna Břeclav, Národních hrdinů 16/9 (IČ: 0089605), Mateřská škola Břeclav, Hřbitovní 8 (IČ: 49137182), Mateřská škola Břeclav, Na Valtické 727 (IČ: 63433842), Mateřská škola Břeclav, U Splavu 2765 (IČ: 49137115), Mateřská škola Břeclav, Okružní 7 (IČ: 49963023), Mateřská škola Břeclav, Osvobození 1 (IČ: 49137131), Základní škola a Mateřská škola, Kpt. Nálepky 7 (IČ: 63434504), Základní škola Břeclav, Na Valtické 31 A (IČ: 63434474), Základní škola Jana </w:t>
      </w:r>
      <w:r w:rsidR="006B675C" w:rsidRPr="00CC7976">
        <w:rPr>
          <w:rFonts w:ascii="Times New Roman" w:hAnsi="Times New Roman" w:cs="Times New Roman"/>
          <w:sz w:val="24"/>
          <w:szCs w:val="24"/>
        </w:rPr>
        <w:lastRenderedPageBreak/>
        <w:t>Noháče Břeclav, Školní 16 (IČ: 60680539), Základní umělecká škola Břeclav, Křížkovského 4 (IČ: 70436304), jak je uvedeno v příloze č. 17 zápisu</w:t>
      </w:r>
      <w:r w:rsidR="00CC7976">
        <w:rPr>
          <w:rFonts w:ascii="Times New Roman" w:hAnsi="Times New Roman" w:cs="Times New Roman"/>
          <w:sz w:val="24"/>
          <w:szCs w:val="24"/>
        </w:rPr>
        <w:t>.</w:t>
      </w:r>
    </w:p>
    <w:p w:rsidR="006B675C" w:rsidRPr="00CC7976" w:rsidRDefault="006B675C" w:rsidP="006B675C">
      <w:pPr>
        <w:pStyle w:val="Bezmezer"/>
        <w:jc w:val="both"/>
        <w:rPr>
          <w:rFonts w:ascii="Times New Roman" w:hAnsi="Times New Roman" w:cs="Times New Roman"/>
          <w:b/>
          <w:sz w:val="24"/>
          <w:szCs w:val="24"/>
        </w:rPr>
      </w:pPr>
      <w:r w:rsidRPr="00CC7976">
        <w:rPr>
          <w:rFonts w:ascii="Times New Roman" w:hAnsi="Times New Roman" w:cs="Times New Roman"/>
          <w:b/>
          <w:sz w:val="24"/>
          <w:szCs w:val="24"/>
        </w:rPr>
        <w:t>Příloha č. 17</w:t>
      </w:r>
    </w:p>
    <w:p w:rsidR="00013A06" w:rsidRDefault="00013A06" w:rsidP="00013A06">
      <w:pPr>
        <w:pStyle w:val="Bezmezer"/>
        <w:jc w:val="both"/>
        <w:rPr>
          <w:rFonts w:ascii="Times New Roman" w:eastAsia="Times New Roman" w:hAnsi="Times New Roman" w:cs="Times New Roman"/>
          <w:b/>
          <w:sz w:val="24"/>
          <w:szCs w:val="24"/>
        </w:rPr>
      </w:pPr>
    </w:p>
    <w:p w:rsidR="00013A06" w:rsidRDefault="00013A06" w:rsidP="00013A06">
      <w:pPr>
        <w:pStyle w:val="Bezmezer"/>
        <w:jc w:val="both"/>
        <w:rPr>
          <w:rFonts w:ascii="Times New Roman" w:eastAsia="Times New Roman" w:hAnsi="Times New Roman" w:cs="Times New Roman"/>
          <w:b/>
          <w:sz w:val="24"/>
          <w:szCs w:val="24"/>
        </w:rPr>
      </w:pPr>
    </w:p>
    <w:p w:rsidR="006B675C" w:rsidRPr="00CC7976" w:rsidRDefault="00013A06" w:rsidP="006B675C">
      <w:pPr>
        <w:pStyle w:val="Bezmezer"/>
        <w:jc w:val="both"/>
        <w:rPr>
          <w:rFonts w:ascii="Times New Roman" w:hAnsi="Times New Roman" w:cs="Times New Roman"/>
          <w:sz w:val="24"/>
          <w:szCs w:val="24"/>
        </w:rPr>
      </w:pPr>
      <w:r w:rsidRPr="00CC7976">
        <w:rPr>
          <w:rFonts w:ascii="Times New Roman" w:eastAsia="Times New Roman" w:hAnsi="Times New Roman" w:cs="Times New Roman"/>
          <w:b/>
          <w:sz w:val="24"/>
          <w:szCs w:val="24"/>
        </w:rPr>
        <w:t>R/14/19/30c</w:t>
      </w:r>
      <w:r w:rsidR="006B675C" w:rsidRPr="00CC7976">
        <w:rPr>
          <w:rFonts w:ascii="Times New Roman" w:eastAsia="Times New Roman" w:hAnsi="Times New Roman" w:cs="Times New Roman"/>
          <w:b/>
          <w:sz w:val="24"/>
          <w:szCs w:val="24"/>
        </w:rPr>
        <w:t xml:space="preserve"> </w:t>
      </w:r>
      <w:r w:rsidR="006B675C" w:rsidRPr="00CC7976">
        <w:rPr>
          <w:rFonts w:ascii="Times New Roman" w:hAnsi="Times New Roman" w:cs="Times New Roman"/>
          <w:sz w:val="24"/>
          <w:szCs w:val="24"/>
        </w:rPr>
        <w:t>v souladu s ustanovením § 102 odst. 2 písm. b) a odst. 3 zákona č. 128/2000 Sb., o obcích (obecní zřízení), ve znění pozdějších předpisů,</w:t>
      </w:r>
      <w:r w:rsidR="00CC7976">
        <w:rPr>
          <w:rFonts w:ascii="Times New Roman" w:hAnsi="Times New Roman" w:cs="Times New Roman"/>
          <w:sz w:val="24"/>
          <w:szCs w:val="24"/>
        </w:rPr>
        <w:t xml:space="preserve"> </w:t>
      </w:r>
      <w:r w:rsidR="006B675C" w:rsidRPr="00CC7976">
        <w:rPr>
          <w:rFonts w:ascii="Times New Roman" w:hAnsi="Times New Roman" w:cs="Times New Roman"/>
          <w:sz w:val="24"/>
          <w:szCs w:val="24"/>
        </w:rPr>
        <w:t>účetní závěrku k 31.12.2018 „se závěrem s výhradou“ u příspěvkových organizací: Mateřská škola Břeclav, Břetislavova 6 (IČ: 49137158), Základní škola Břeclav, Komenského 2 (IČ: 63434458), Základní škola a Mateřská škola Břeclav, Kupkova 1 (IČ 63434474), Základní škola Břeclav, Slovácká 40 (IČ: 60680709), uvedenou v příloze č. 17 zápisu</w:t>
      </w:r>
      <w:r w:rsidR="00CC7976">
        <w:rPr>
          <w:rFonts w:ascii="Times New Roman" w:hAnsi="Times New Roman" w:cs="Times New Roman"/>
          <w:sz w:val="24"/>
          <w:szCs w:val="24"/>
        </w:rPr>
        <w:t>.</w:t>
      </w:r>
    </w:p>
    <w:p w:rsidR="006B675C" w:rsidRPr="00CC7976" w:rsidRDefault="006B675C" w:rsidP="006B675C">
      <w:pPr>
        <w:pStyle w:val="Bezmezer"/>
        <w:jc w:val="both"/>
        <w:rPr>
          <w:rFonts w:ascii="Times New Roman" w:hAnsi="Times New Roman" w:cs="Times New Roman"/>
          <w:b/>
          <w:sz w:val="24"/>
          <w:szCs w:val="24"/>
        </w:rPr>
      </w:pPr>
      <w:r w:rsidRPr="00CC7976">
        <w:rPr>
          <w:rFonts w:ascii="Times New Roman" w:hAnsi="Times New Roman" w:cs="Times New Roman"/>
          <w:b/>
          <w:sz w:val="24"/>
          <w:szCs w:val="24"/>
        </w:rPr>
        <w:t>Příloha č. 17</w:t>
      </w:r>
    </w:p>
    <w:p w:rsidR="00013A06" w:rsidRDefault="00013A06" w:rsidP="00013A06">
      <w:pPr>
        <w:pStyle w:val="Bezmezer"/>
        <w:jc w:val="both"/>
        <w:rPr>
          <w:rFonts w:ascii="Times New Roman" w:eastAsia="Times New Roman" w:hAnsi="Times New Roman" w:cs="Times New Roman"/>
          <w:b/>
          <w:sz w:val="24"/>
          <w:szCs w:val="24"/>
        </w:rPr>
      </w:pPr>
    </w:p>
    <w:p w:rsidR="00013A06" w:rsidRPr="00CC7976" w:rsidRDefault="00013A06" w:rsidP="00013A06">
      <w:pPr>
        <w:pStyle w:val="Bezmezer"/>
        <w:jc w:val="both"/>
        <w:rPr>
          <w:rFonts w:ascii="Times New Roman" w:eastAsia="Times New Roman" w:hAnsi="Times New Roman" w:cs="Times New Roman"/>
          <w:b/>
          <w:sz w:val="28"/>
          <w:szCs w:val="28"/>
        </w:rPr>
      </w:pPr>
    </w:p>
    <w:p w:rsidR="006B675C" w:rsidRPr="00CC7976" w:rsidRDefault="00013A06" w:rsidP="006B675C">
      <w:pPr>
        <w:pStyle w:val="Bezmezer"/>
        <w:jc w:val="both"/>
        <w:rPr>
          <w:rFonts w:ascii="Times New Roman" w:hAnsi="Times New Roman" w:cs="Times New Roman"/>
          <w:sz w:val="24"/>
          <w:szCs w:val="24"/>
        </w:rPr>
      </w:pPr>
      <w:r w:rsidRPr="00CC7976">
        <w:rPr>
          <w:rFonts w:ascii="Times New Roman" w:eastAsia="Times New Roman" w:hAnsi="Times New Roman" w:cs="Times New Roman"/>
          <w:b/>
          <w:sz w:val="24"/>
          <w:szCs w:val="24"/>
        </w:rPr>
        <w:t>R/14/19/30d</w:t>
      </w:r>
      <w:r w:rsidR="006B675C" w:rsidRPr="00CC7976">
        <w:rPr>
          <w:rFonts w:ascii="Times New Roman" w:eastAsia="Times New Roman" w:hAnsi="Times New Roman" w:cs="Times New Roman"/>
          <w:b/>
          <w:sz w:val="24"/>
          <w:szCs w:val="24"/>
        </w:rPr>
        <w:t xml:space="preserve"> </w:t>
      </w:r>
      <w:r w:rsidR="006B675C" w:rsidRPr="00CC7976">
        <w:rPr>
          <w:rFonts w:ascii="Times New Roman" w:hAnsi="Times New Roman" w:cs="Times New Roman"/>
          <w:sz w:val="24"/>
          <w:szCs w:val="24"/>
        </w:rPr>
        <w:t>v souladu s ustanovením § 102 odst. 2 písm. b) a odst. 3 zákona č. 128/2000 Sb., o obcích (obecní zřízení), ve znění pozdějších předpisů,</w:t>
      </w:r>
      <w:r w:rsidR="00CC7976">
        <w:rPr>
          <w:rFonts w:ascii="Times New Roman" w:hAnsi="Times New Roman" w:cs="Times New Roman"/>
          <w:sz w:val="24"/>
          <w:szCs w:val="24"/>
        </w:rPr>
        <w:t xml:space="preserve"> </w:t>
      </w:r>
      <w:r w:rsidR="006B675C" w:rsidRPr="00CC7976">
        <w:rPr>
          <w:rFonts w:ascii="Times New Roman" w:hAnsi="Times New Roman" w:cs="Times New Roman"/>
          <w:sz w:val="24"/>
          <w:szCs w:val="24"/>
        </w:rPr>
        <w:t>hospodaření „se závěrem s výhradou“ a hospodářský výsledek po zdanění za rok 2018 vč. jeho rozdělení do fondů a pokrytí účetní ztráty minulých let u příspěvkových organizací: Mateřská škola Břeclav, Břetislavova 6 (IČ: 49137158), Základní škola Břeclav, Komenského 2 (IČ: 63434458), Základní škola a Mateřská škola Břeclav, Kupkova 1 (IČ 63434474), Základní škola Břeclav, Slovácká 40 (IČ: 60680</w:t>
      </w:r>
      <w:r w:rsidR="00CC7976">
        <w:rPr>
          <w:rFonts w:ascii="Times New Roman" w:hAnsi="Times New Roman" w:cs="Times New Roman"/>
          <w:sz w:val="24"/>
          <w:szCs w:val="24"/>
        </w:rPr>
        <w:t xml:space="preserve">709), jak je uvedeno v příloze </w:t>
      </w:r>
      <w:r w:rsidR="006B675C" w:rsidRPr="00CC7976">
        <w:rPr>
          <w:rFonts w:ascii="Times New Roman" w:hAnsi="Times New Roman" w:cs="Times New Roman"/>
          <w:sz w:val="24"/>
          <w:szCs w:val="24"/>
        </w:rPr>
        <w:t>č. 17 zápisu</w:t>
      </w:r>
      <w:r w:rsidR="00CC7976">
        <w:rPr>
          <w:rFonts w:ascii="Times New Roman" w:hAnsi="Times New Roman" w:cs="Times New Roman"/>
          <w:sz w:val="24"/>
          <w:szCs w:val="24"/>
        </w:rPr>
        <w:t>.</w:t>
      </w:r>
    </w:p>
    <w:p w:rsidR="006B675C" w:rsidRPr="00CC7976" w:rsidRDefault="006B675C" w:rsidP="006B675C">
      <w:pPr>
        <w:pStyle w:val="Bezmezer"/>
        <w:jc w:val="both"/>
        <w:rPr>
          <w:rFonts w:ascii="Times New Roman" w:hAnsi="Times New Roman" w:cs="Times New Roman"/>
          <w:b/>
          <w:sz w:val="24"/>
          <w:szCs w:val="24"/>
        </w:rPr>
      </w:pPr>
      <w:r w:rsidRPr="00CC7976">
        <w:rPr>
          <w:rFonts w:ascii="Times New Roman" w:hAnsi="Times New Roman" w:cs="Times New Roman"/>
          <w:b/>
          <w:sz w:val="24"/>
          <w:szCs w:val="24"/>
        </w:rPr>
        <w:t>Příloha č. 17</w:t>
      </w:r>
    </w:p>
    <w:p w:rsidR="00013A06" w:rsidRDefault="00013A06" w:rsidP="00013A06">
      <w:pPr>
        <w:pStyle w:val="Bezmezer"/>
        <w:jc w:val="both"/>
        <w:rPr>
          <w:rFonts w:ascii="Times New Roman" w:eastAsia="Times New Roman" w:hAnsi="Times New Roman" w:cs="Times New Roman"/>
          <w:b/>
          <w:sz w:val="24"/>
          <w:szCs w:val="24"/>
        </w:rPr>
      </w:pPr>
    </w:p>
    <w:p w:rsidR="00013A06" w:rsidRDefault="00013A06" w:rsidP="00013A06">
      <w:pPr>
        <w:pStyle w:val="Bezmezer"/>
        <w:jc w:val="both"/>
        <w:rPr>
          <w:rFonts w:ascii="Times New Roman" w:eastAsia="Times New Roman" w:hAnsi="Times New Roman" w:cs="Times New Roman"/>
          <w:b/>
          <w:sz w:val="24"/>
          <w:szCs w:val="24"/>
        </w:rPr>
      </w:pPr>
    </w:p>
    <w:p w:rsidR="00ED497A" w:rsidRPr="00ED497A" w:rsidRDefault="00013A06" w:rsidP="00ED497A">
      <w:pPr>
        <w:pStyle w:val="Bezmezer"/>
        <w:jc w:val="both"/>
        <w:rPr>
          <w:rFonts w:ascii="Times New Roman" w:hAnsi="Times New Roman" w:cs="Times New Roman"/>
          <w:sz w:val="24"/>
          <w:szCs w:val="24"/>
        </w:rPr>
      </w:pPr>
      <w:r w:rsidRPr="00ED497A">
        <w:rPr>
          <w:rFonts w:ascii="Times New Roman" w:eastAsia="Times New Roman" w:hAnsi="Times New Roman" w:cs="Times New Roman"/>
          <w:b/>
          <w:sz w:val="24"/>
          <w:szCs w:val="24"/>
        </w:rPr>
        <w:t>R/14/19/</w:t>
      </w:r>
      <w:r w:rsidR="002955D5" w:rsidRPr="00ED497A">
        <w:rPr>
          <w:rFonts w:ascii="Times New Roman" w:eastAsia="Times New Roman" w:hAnsi="Times New Roman" w:cs="Times New Roman"/>
          <w:b/>
          <w:sz w:val="24"/>
          <w:szCs w:val="24"/>
        </w:rPr>
        <w:t>32</w:t>
      </w:r>
      <w:r w:rsidR="00ED497A" w:rsidRPr="00ED497A">
        <w:rPr>
          <w:rFonts w:ascii="Times New Roman" w:eastAsia="Times New Roman" w:hAnsi="Times New Roman" w:cs="Times New Roman"/>
          <w:b/>
          <w:sz w:val="24"/>
          <w:szCs w:val="24"/>
        </w:rPr>
        <w:t xml:space="preserve"> </w:t>
      </w:r>
      <w:r w:rsidR="00ED497A" w:rsidRPr="00ED497A">
        <w:rPr>
          <w:rFonts w:ascii="Times New Roman" w:hAnsi="Times New Roman" w:cs="Times New Roman"/>
          <w:sz w:val="24"/>
          <w:szCs w:val="24"/>
        </w:rPr>
        <w:t>v souladu s ustanovením § 102 odst. 2 písm. b) zákona č. 128/2000 Sb., o obcích (obecní zřízení), ve znění pozdějších předpisů, poskytnutí mimořádné odměny ředitelům příspěvkových organizací zřizovaných městem Břeclav za období listopad 2018 – duben 2019, jak je uvedeno v příloze č. 19 zápisu.</w:t>
      </w:r>
    </w:p>
    <w:p w:rsidR="00ED497A" w:rsidRPr="00ED497A" w:rsidRDefault="00ED497A" w:rsidP="00ED497A">
      <w:pPr>
        <w:pStyle w:val="Bezmezer"/>
        <w:jc w:val="both"/>
        <w:rPr>
          <w:rFonts w:ascii="Times New Roman" w:hAnsi="Times New Roman" w:cs="Times New Roman"/>
          <w:b/>
          <w:sz w:val="24"/>
          <w:szCs w:val="24"/>
        </w:rPr>
      </w:pPr>
      <w:r w:rsidRPr="00ED497A">
        <w:rPr>
          <w:rFonts w:ascii="Times New Roman" w:hAnsi="Times New Roman" w:cs="Times New Roman"/>
          <w:b/>
          <w:sz w:val="24"/>
          <w:szCs w:val="24"/>
        </w:rPr>
        <w:t>Příloha č. 19</w:t>
      </w:r>
    </w:p>
    <w:p w:rsidR="00013A06" w:rsidRPr="00ED497A" w:rsidRDefault="00013A06" w:rsidP="00013A06">
      <w:pPr>
        <w:pStyle w:val="Bezmezer"/>
        <w:jc w:val="both"/>
        <w:rPr>
          <w:rFonts w:ascii="Times New Roman" w:eastAsia="Times New Roman" w:hAnsi="Times New Roman" w:cs="Times New Roman"/>
          <w:b/>
          <w:sz w:val="24"/>
          <w:szCs w:val="24"/>
        </w:rPr>
      </w:pPr>
    </w:p>
    <w:p w:rsidR="00013A06" w:rsidRDefault="00013A06" w:rsidP="00013A06">
      <w:pPr>
        <w:pStyle w:val="Bezmezer"/>
        <w:jc w:val="both"/>
        <w:rPr>
          <w:rFonts w:ascii="Times New Roman" w:eastAsia="Times New Roman" w:hAnsi="Times New Roman" w:cs="Times New Roman"/>
          <w:b/>
          <w:sz w:val="24"/>
          <w:szCs w:val="24"/>
        </w:rPr>
      </w:pPr>
    </w:p>
    <w:p w:rsidR="00ED497A" w:rsidRPr="00ED497A" w:rsidRDefault="00013A06" w:rsidP="00ED497A">
      <w:pPr>
        <w:pStyle w:val="Bezmezer"/>
        <w:jc w:val="both"/>
        <w:rPr>
          <w:rFonts w:ascii="Times New Roman" w:hAnsi="Times New Roman" w:cs="Times New Roman"/>
          <w:sz w:val="24"/>
          <w:szCs w:val="24"/>
        </w:rPr>
      </w:pPr>
      <w:r w:rsidRPr="00ED497A">
        <w:rPr>
          <w:rFonts w:ascii="Times New Roman" w:eastAsia="Times New Roman" w:hAnsi="Times New Roman" w:cs="Times New Roman"/>
          <w:b/>
          <w:sz w:val="24"/>
          <w:szCs w:val="24"/>
        </w:rPr>
        <w:t>R/14/19/</w:t>
      </w:r>
      <w:r w:rsidR="002955D5" w:rsidRPr="00ED497A">
        <w:rPr>
          <w:rFonts w:ascii="Times New Roman" w:eastAsia="Times New Roman" w:hAnsi="Times New Roman" w:cs="Times New Roman"/>
          <w:b/>
          <w:sz w:val="24"/>
          <w:szCs w:val="24"/>
        </w:rPr>
        <w:t>33</w:t>
      </w:r>
      <w:r w:rsidR="00ED497A" w:rsidRPr="00ED497A">
        <w:rPr>
          <w:rFonts w:ascii="Times New Roman" w:eastAsia="Times New Roman" w:hAnsi="Times New Roman" w:cs="Times New Roman"/>
          <w:b/>
          <w:sz w:val="24"/>
          <w:szCs w:val="24"/>
        </w:rPr>
        <w:t xml:space="preserve"> </w:t>
      </w:r>
      <w:r w:rsidR="00ED497A" w:rsidRPr="00ED497A">
        <w:rPr>
          <w:rFonts w:ascii="Times New Roman" w:hAnsi="Times New Roman" w:cs="Times New Roman"/>
          <w:sz w:val="24"/>
          <w:szCs w:val="24"/>
        </w:rPr>
        <w:t>v souladu s ustanovením § 102 odst. 3 zákona č. 128/2000 Sb., o obcích (obecní zřízení) ve znění pozdějších předpisů,</w:t>
      </w:r>
      <w:r w:rsidR="00ED497A" w:rsidRPr="00ED497A">
        <w:rPr>
          <w:rFonts w:ascii="Times New Roman" w:hAnsi="Times New Roman" w:cs="Times New Roman"/>
          <w:b/>
          <w:sz w:val="24"/>
          <w:szCs w:val="24"/>
        </w:rPr>
        <w:t xml:space="preserve"> </w:t>
      </w:r>
      <w:r w:rsidR="00ED497A" w:rsidRPr="00ED497A">
        <w:rPr>
          <w:rFonts w:ascii="Times New Roman" w:hAnsi="Times New Roman" w:cs="Times New Roman"/>
          <w:sz w:val="24"/>
          <w:szCs w:val="24"/>
        </w:rPr>
        <w:t xml:space="preserve">poskytnutí dárkového poukazu na nákup krojových materiálů a doplňků v hodnotě 10.000 Kč včetně DPH jako cenu pro vítěze soutěže o nejkrásnější krojovaný pár na akci 4. Setkání přátel jižní Moravy, pořádané dne 20.07.2019 př. </w:t>
      </w:r>
      <w:proofErr w:type="spellStart"/>
      <w:r w:rsidR="00ED497A" w:rsidRPr="00ED497A">
        <w:rPr>
          <w:rFonts w:ascii="Times New Roman" w:hAnsi="Times New Roman" w:cs="Times New Roman"/>
          <w:sz w:val="24"/>
          <w:szCs w:val="24"/>
        </w:rPr>
        <w:t>org</w:t>
      </w:r>
      <w:proofErr w:type="spellEnd"/>
      <w:r w:rsidR="00ED497A" w:rsidRPr="00ED497A">
        <w:rPr>
          <w:rFonts w:ascii="Times New Roman" w:hAnsi="Times New Roman" w:cs="Times New Roman"/>
          <w:sz w:val="24"/>
          <w:szCs w:val="24"/>
        </w:rPr>
        <w:t>., Muzeum a galerie Břeclav, příspěvková organizace, s tím, že výherce si nákup uskuteční ve specializované prodejně krojových potřeb.</w:t>
      </w:r>
    </w:p>
    <w:p w:rsidR="00013A06" w:rsidRDefault="00013A06" w:rsidP="00013A06">
      <w:pPr>
        <w:pStyle w:val="Bezmezer"/>
        <w:jc w:val="both"/>
        <w:rPr>
          <w:rFonts w:ascii="Times New Roman" w:eastAsia="Times New Roman" w:hAnsi="Times New Roman" w:cs="Times New Roman"/>
          <w:b/>
          <w:sz w:val="24"/>
          <w:szCs w:val="24"/>
        </w:rPr>
      </w:pPr>
    </w:p>
    <w:p w:rsidR="00013A06" w:rsidRDefault="00013A06" w:rsidP="00013A06">
      <w:pPr>
        <w:pStyle w:val="Bezmezer"/>
        <w:jc w:val="both"/>
        <w:rPr>
          <w:rFonts w:ascii="Times New Roman" w:eastAsia="Times New Roman" w:hAnsi="Times New Roman" w:cs="Times New Roman"/>
          <w:b/>
          <w:sz w:val="24"/>
          <w:szCs w:val="24"/>
        </w:rPr>
      </w:pPr>
    </w:p>
    <w:p w:rsidR="00ED497A" w:rsidRPr="00ED497A" w:rsidRDefault="00013A06" w:rsidP="00ED497A">
      <w:pPr>
        <w:pStyle w:val="Bezmezer"/>
        <w:jc w:val="both"/>
        <w:rPr>
          <w:rFonts w:ascii="Times New Roman" w:hAnsi="Times New Roman" w:cs="Times New Roman"/>
          <w:sz w:val="24"/>
          <w:szCs w:val="24"/>
          <w:u w:val="single"/>
        </w:rPr>
      </w:pPr>
      <w:r w:rsidRPr="00ED497A">
        <w:rPr>
          <w:rFonts w:ascii="Times New Roman" w:eastAsia="Times New Roman" w:hAnsi="Times New Roman" w:cs="Times New Roman"/>
          <w:b/>
          <w:sz w:val="24"/>
          <w:szCs w:val="24"/>
        </w:rPr>
        <w:t>R/14/19/</w:t>
      </w:r>
      <w:r w:rsidR="002955D5" w:rsidRPr="00ED497A">
        <w:rPr>
          <w:rFonts w:ascii="Times New Roman" w:eastAsia="Times New Roman" w:hAnsi="Times New Roman" w:cs="Times New Roman"/>
          <w:b/>
          <w:sz w:val="24"/>
          <w:szCs w:val="24"/>
        </w:rPr>
        <w:t>36a</w:t>
      </w:r>
      <w:r w:rsidR="00ED497A" w:rsidRPr="00ED497A">
        <w:rPr>
          <w:rFonts w:ascii="Times New Roman" w:eastAsia="Times New Roman" w:hAnsi="Times New Roman" w:cs="Times New Roman"/>
          <w:b/>
          <w:sz w:val="24"/>
          <w:szCs w:val="24"/>
        </w:rPr>
        <w:t xml:space="preserve"> </w:t>
      </w:r>
      <w:r w:rsidR="00ED497A" w:rsidRPr="00ED497A">
        <w:rPr>
          <w:rFonts w:ascii="Times New Roman" w:hAnsi="Times New Roman" w:cs="Times New Roman"/>
          <w:sz w:val="24"/>
          <w:szCs w:val="24"/>
        </w:rPr>
        <w:t>v souladu s ustanovením § 102 odst. 3 zákona č. 128/2000 Sb., o obcích (obecní zřízení), ve znění pozdějších předpisů,</w:t>
      </w:r>
      <w:r w:rsidR="00ED497A">
        <w:rPr>
          <w:rFonts w:ascii="Times New Roman" w:hAnsi="Times New Roman" w:cs="Times New Roman"/>
          <w:sz w:val="24"/>
          <w:szCs w:val="24"/>
        </w:rPr>
        <w:t xml:space="preserve"> </w:t>
      </w:r>
      <w:r w:rsidR="00ED497A" w:rsidRPr="00ED497A">
        <w:rPr>
          <w:rFonts w:ascii="Times New Roman" w:hAnsi="Times New Roman" w:cs="Times New Roman"/>
          <w:sz w:val="24"/>
          <w:szCs w:val="24"/>
        </w:rPr>
        <w:t>vyhlášení veřejné zakázky malého rozsahu podle článku 3. odst. 3 písm. c) směrnice Rady města Břeclavi č. 4/2017, kterou se upřesňuje postup při zadávání veřejných zakázek malého rozsahu na akci „Provozování služby Senior taxi“ a rozhodnutí o vypsání veřejné zakázky a výzvu k podání nabídky, která je u</w:t>
      </w:r>
      <w:r w:rsidR="00ED497A">
        <w:rPr>
          <w:rFonts w:ascii="Times New Roman" w:hAnsi="Times New Roman" w:cs="Times New Roman"/>
          <w:sz w:val="24"/>
          <w:szCs w:val="24"/>
        </w:rPr>
        <w:t>vedena v příloze č. 21  zápisu.</w:t>
      </w:r>
    </w:p>
    <w:p w:rsidR="00ED497A" w:rsidRPr="00ED497A" w:rsidRDefault="00ED497A" w:rsidP="00ED497A">
      <w:pPr>
        <w:pStyle w:val="Bezmezer"/>
        <w:jc w:val="both"/>
        <w:rPr>
          <w:rFonts w:ascii="Times New Roman" w:hAnsi="Times New Roman" w:cs="Times New Roman"/>
          <w:b/>
          <w:color w:val="000000"/>
          <w:sz w:val="24"/>
          <w:szCs w:val="24"/>
        </w:rPr>
      </w:pPr>
      <w:r w:rsidRPr="00ED497A">
        <w:rPr>
          <w:rFonts w:ascii="Times New Roman" w:hAnsi="Times New Roman" w:cs="Times New Roman"/>
          <w:b/>
          <w:color w:val="000000"/>
          <w:sz w:val="24"/>
          <w:szCs w:val="24"/>
        </w:rPr>
        <w:t>Příloha č. 21</w:t>
      </w:r>
    </w:p>
    <w:p w:rsidR="00013A06" w:rsidRPr="00ED497A" w:rsidRDefault="00013A06" w:rsidP="00013A06">
      <w:pPr>
        <w:pStyle w:val="Bezmezer"/>
        <w:jc w:val="both"/>
        <w:rPr>
          <w:rFonts w:ascii="Times New Roman" w:eastAsia="Times New Roman" w:hAnsi="Times New Roman" w:cs="Times New Roman"/>
          <w:b/>
          <w:sz w:val="24"/>
          <w:szCs w:val="24"/>
        </w:rPr>
      </w:pPr>
    </w:p>
    <w:p w:rsidR="002955D5" w:rsidRDefault="002955D5" w:rsidP="00013A06">
      <w:pPr>
        <w:pStyle w:val="Bezmezer"/>
        <w:jc w:val="both"/>
        <w:rPr>
          <w:rFonts w:ascii="Times New Roman" w:eastAsia="Times New Roman" w:hAnsi="Times New Roman" w:cs="Times New Roman"/>
          <w:b/>
          <w:sz w:val="24"/>
          <w:szCs w:val="24"/>
        </w:rPr>
      </w:pPr>
    </w:p>
    <w:p w:rsidR="00ED497A" w:rsidRPr="00ED497A" w:rsidRDefault="002955D5" w:rsidP="00ED497A">
      <w:pPr>
        <w:pStyle w:val="Bezmezer"/>
        <w:jc w:val="both"/>
        <w:rPr>
          <w:rFonts w:ascii="Times New Roman" w:hAnsi="Times New Roman" w:cs="Times New Roman"/>
          <w:sz w:val="24"/>
          <w:szCs w:val="24"/>
          <w:u w:val="single"/>
        </w:rPr>
      </w:pPr>
      <w:r w:rsidRPr="00ED497A">
        <w:rPr>
          <w:rFonts w:ascii="Times New Roman" w:eastAsia="Times New Roman" w:hAnsi="Times New Roman" w:cs="Times New Roman"/>
          <w:b/>
          <w:sz w:val="24"/>
          <w:szCs w:val="24"/>
        </w:rPr>
        <w:t>R/14/19/36b</w:t>
      </w:r>
      <w:r w:rsidR="00ED497A" w:rsidRPr="00ED497A">
        <w:rPr>
          <w:rFonts w:ascii="Times New Roman" w:eastAsia="Times New Roman" w:hAnsi="Times New Roman" w:cs="Times New Roman"/>
          <w:b/>
          <w:sz w:val="24"/>
          <w:szCs w:val="24"/>
        </w:rPr>
        <w:t xml:space="preserve"> </w:t>
      </w:r>
      <w:r w:rsidR="00ED497A" w:rsidRPr="00ED497A">
        <w:rPr>
          <w:rFonts w:ascii="Times New Roman" w:hAnsi="Times New Roman" w:cs="Times New Roman"/>
          <w:sz w:val="24"/>
          <w:szCs w:val="24"/>
        </w:rPr>
        <w:t>v souladu s ustanovením § 102 odst. 3 zákona č. 128/2000 Sb., o obcích (obecní zřízení), ve znění pozdějších předpisů,</w:t>
      </w:r>
      <w:r w:rsidR="00ED497A">
        <w:rPr>
          <w:rFonts w:ascii="Times New Roman" w:hAnsi="Times New Roman" w:cs="Times New Roman"/>
          <w:sz w:val="24"/>
          <w:szCs w:val="24"/>
        </w:rPr>
        <w:t xml:space="preserve"> </w:t>
      </w:r>
      <w:r w:rsidR="00ED497A" w:rsidRPr="00ED497A">
        <w:rPr>
          <w:rFonts w:ascii="Times New Roman" w:hAnsi="Times New Roman" w:cs="Times New Roman"/>
          <w:sz w:val="24"/>
          <w:szCs w:val="24"/>
        </w:rPr>
        <w:t xml:space="preserve">členy a náhradníky hodnotící komise a návrh na vyzvání </w:t>
      </w:r>
      <w:r w:rsidR="00ED497A" w:rsidRPr="00ED497A">
        <w:rPr>
          <w:rFonts w:ascii="Times New Roman" w:hAnsi="Times New Roman" w:cs="Times New Roman"/>
          <w:sz w:val="24"/>
          <w:szCs w:val="24"/>
        </w:rPr>
        <w:lastRenderedPageBreak/>
        <w:t>3 dodavatelů pro podání nabídky na veřejnou zakázku malého rozsahu na pod názvem „Provozování služby Senior taxi“.</w:t>
      </w:r>
    </w:p>
    <w:p w:rsidR="00ED497A" w:rsidRPr="00ED497A" w:rsidRDefault="00ED497A" w:rsidP="00ED497A">
      <w:pPr>
        <w:pStyle w:val="Bezmezer"/>
        <w:jc w:val="both"/>
        <w:rPr>
          <w:rFonts w:ascii="Times New Roman" w:hAnsi="Times New Roman" w:cs="Times New Roman"/>
          <w:sz w:val="24"/>
          <w:szCs w:val="24"/>
        </w:rPr>
      </w:pPr>
      <w:r w:rsidRPr="00ED497A">
        <w:rPr>
          <w:rFonts w:ascii="Times New Roman" w:hAnsi="Times New Roman" w:cs="Times New Roman"/>
          <w:color w:val="000000"/>
          <w:sz w:val="24"/>
          <w:szCs w:val="24"/>
        </w:rPr>
        <w:t xml:space="preserve">Hodnotící komise: </w:t>
      </w:r>
    </w:p>
    <w:p w:rsidR="00ED497A" w:rsidRPr="00ED497A" w:rsidRDefault="00ED497A" w:rsidP="00ED497A">
      <w:pPr>
        <w:pStyle w:val="Bezmezer"/>
        <w:jc w:val="both"/>
        <w:rPr>
          <w:rFonts w:ascii="Times New Roman" w:hAnsi="Times New Roman" w:cs="Times New Roman"/>
          <w:b/>
          <w:sz w:val="24"/>
          <w:szCs w:val="24"/>
        </w:rPr>
      </w:pPr>
      <w:r w:rsidRPr="00ED497A">
        <w:rPr>
          <w:rFonts w:ascii="Times New Roman" w:hAnsi="Times New Roman" w:cs="Times New Roman"/>
          <w:b/>
          <w:color w:val="000000"/>
          <w:sz w:val="24"/>
          <w:szCs w:val="24"/>
        </w:rPr>
        <w:t xml:space="preserve">Členové:                                                                               Náhradníci: </w:t>
      </w:r>
    </w:p>
    <w:p w:rsidR="00ED497A" w:rsidRPr="00ED497A" w:rsidRDefault="00ED497A" w:rsidP="00ED497A">
      <w:pPr>
        <w:pStyle w:val="Bezmezer"/>
        <w:jc w:val="both"/>
        <w:rPr>
          <w:rFonts w:ascii="Times New Roman" w:hAnsi="Times New Roman" w:cs="Times New Roman"/>
          <w:sz w:val="24"/>
          <w:szCs w:val="24"/>
        </w:rPr>
      </w:pPr>
      <w:r w:rsidRPr="00ED497A">
        <w:rPr>
          <w:rFonts w:ascii="Times New Roman" w:hAnsi="Times New Roman" w:cs="Times New Roman"/>
          <w:sz w:val="24"/>
          <w:szCs w:val="24"/>
        </w:rPr>
        <w:t>Mgr. Petr Morc                                                                     Mgr. Ivan Kejík, LLM</w:t>
      </w:r>
    </w:p>
    <w:p w:rsidR="00ED497A" w:rsidRPr="00ED497A" w:rsidRDefault="00ED497A" w:rsidP="00ED497A">
      <w:pPr>
        <w:pStyle w:val="Bezmezer"/>
        <w:jc w:val="both"/>
        <w:rPr>
          <w:rFonts w:ascii="Times New Roman" w:hAnsi="Times New Roman" w:cs="Times New Roman"/>
          <w:sz w:val="24"/>
          <w:szCs w:val="24"/>
        </w:rPr>
      </w:pPr>
      <w:r w:rsidRPr="00ED497A">
        <w:rPr>
          <w:rFonts w:ascii="Times New Roman" w:hAnsi="Times New Roman" w:cs="Times New Roman"/>
          <w:sz w:val="24"/>
          <w:szCs w:val="24"/>
        </w:rPr>
        <w:t xml:space="preserve">Mgr. Dagmar </w:t>
      </w:r>
      <w:proofErr w:type="spellStart"/>
      <w:r w:rsidRPr="00ED497A">
        <w:rPr>
          <w:rFonts w:ascii="Times New Roman" w:hAnsi="Times New Roman" w:cs="Times New Roman"/>
          <w:sz w:val="24"/>
          <w:szCs w:val="24"/>
        </w:rPr>
        <w:t>Gasnárková</w:t>
      </w:r>
      <w:proofErr w:type="spellEnd"/>
      <w:r w:rsidRPr="00ED497A">
        <w:rPr>
          <w:rFonts w:ascii="Times New Roman" w:hAnsi="Times New Roman" w:cs="Times New Roman"/>
          <w:sz w:val="24"/>
          <w:szCs w:val="24"/>
        </w:rPr>
        <w:t xml:space="preserve">                                                    Bc. Regína </w:t>
      </w:r>
      <w:proofErr w:type="spellStart"/>
      <w:r w:rsidRPr="00ED497A">
        <w:rPr>
          <w:rFonts w:ascii="Times New Roman" w:hAnsi="Times New Roman" w:cs="Times New Roman"/>
          <w:sz w:val="24"/>
          <w:szCs w:val="24"/>
        </w:rPr>
        <w:t>Škrobáčková</w:t>
      </w:r>
      <w:proofErr w:type="spellEnd"/>
    </w:p>
    <w:p w:rsidR="00ED497A" w:rsidRPr="00ED497A" w:rsidRDefault="00ED497A" w:rsidP="00ED497A">
      <w:pPr>
        <w:pStyle w:val="Bezmezer"/>
        <w:jc w:val="both"/>
        <w:rPr>
          <w:rFonts w:ascii="Times New Roman" w:hAnsi="Times New Roman" w:cs="Times New Roman"/>
          <w:sz w:val="24"/>
          <w:szCs w:val="24"/>
        </w:rPr>
      </w:pPr>
      <w:r w:rsidRPr="00ED497A">
        <w:rPr>
          <w:rFonts w:ascii="Times New Roman" w:hAnsi="Times New Roman" w:cs="Times New Roman"/>
          <w:sz w:val="24"/>
          <w:szCs w:val="24"/>
        </w:rPr>
        <w:t xml:space="preserve">Bc. Jakub Matuška                                                                Bc. Svatopluk </w:t>
      </w:r>
      <w:proofErr w:type="spellStart"/>
      <w:r w:rsidRPr="00ED497A">
        <w:rPr>
          <w:rFonts w:ascii="Times New Roman" w:hAnsi="Times New Roman" w:cs="Times New Roman"/>
          <w:sz w:val="24"/>
          <w:szCs w:val="24"/>
        </w:rPr>
        <w:t>Pěček</w:t>
      </w:r>
      <w:proofErr w:type="spellEnd"/>
    </w:p>
    <w:p w:rsidR="00ED497A" w:rsidRPr="00ED497A" w:rsidRDefault="00ED497A" w:rsidP="00ED497A">
      <w:pPr>
        <w:pStyle w:val="Bezmezer"/>
        <w:jc w:val="both"/>
        <w:rPr>
          <w:rFonts w:ascii="Times New Roman" w:hAnsi="Times New Roman" w:cs="Times New Roman"/>
          <w:sz w:val="24"/>
          <w:szCs w:val="24"/>
        </w:rPr>
      </w:pPr>
      <w:r w:rsidRPr="00ED497A">
        <w:rPr>
          <w:rFonts w:ascii="Times New Roman" w:hAnsi="Times New Roman" w:cs="Times New Roman"/>
          <w:sz w:val="24"/>
          <w:szCs w:val="24"/>
        </w:rPr>
        <w:t>Bc. Michaela Machovská                                                     Lucie Rosecká</w:t>
      </w:r>
    </w:p>
    <w:p w:rsidR="00ED497A" w:rsidRPr="00ED497A" w:rsidRDefault="00ED497A" w:rsidP="00ED497A">
      <w:pPr>
        <w:pStyle w:val="Bezmezer"/>
        <w:jc w:val="both"/>
        <w:rPr>
          <w:rFonts w:ascii="Times New Roman" w:hAnsi="Times New Roman" w:cs="Times New Roman"/>
          <w:sz w:val="24"/>
          <w:szCs w:val="24"/>
        </w:rPr>
      </w:pPr>
      <w:r w:rsidRPr="00ED497A">
        <w:rPr>
          <w:rFonts w:ascii="Times New Roman" w:hAnsi="Times New Roman" w:cs="Times New Roman"/>
          <w:sz w:val="24"/>
          <w:szCs w:val="24"/>
        </w:rPr>
        <w:t> </w:t>
      </w:r>
    </w:p>
    <w:p w:rsidR="00ED497A" w:rsidRPr="00ED497A" w:rsidRDefault="00ED497A" w:rsidP="00ED497A">
      <w:pPr>
        <w:pStyle w:val="Bezmezer"/>
        <w:jc w:val="both"/>
        <w:rPr>
          <w:rFonts w:ascii="Times New Roman" w:hAnsi="Times New Roman" w:cs="Times New Roman"/>
          <w:sz w:val="24"/>
          <w:szCs w:val="24"/>
        </w:rPr>
      </w:pPr>
      <w:r w:rsidRPr="00ED497A">
        <w:rPr>
          <w:rFonts w:ascii="Times New Roman" w:hAnsi="Times New Roman" w:cs="Times New Roman"/>
          <w:sz w:val="24"/>
          <w:szCs w:val="24"/>
        </w:rPr>
        <w:t>Pro podání nabídky budou oslovováni minimálně níže uvedení dodavatelé:</w:t>
      </w:r>
    </w:p>
    <w:p w:rsidR="00ED497A" w:rsidRPr="00ED497A" w:rsidRDefault="00ED497A" w:rsidP="00ED497A">
      <w:pPr>
        <w:pStyle w:val="Bezmezer"/>
        <w:jc w:val="both"/>
        <w:rPr>
          <w:rFonts w:ascii="Times New Roman" w:hAnsi="Times New Roman" w:cs="Times New Roman"/>
          <w:color w:val="000000"/>
          <w:sz w:val="24"/>
          <w:szCs w:val="24"/>
        </w:rPr>
      </w:pPr>
      <w:r w:rsidRPr="00ED497A">
        <w:rPr>
          <w:rFonts w:ascii="Times New Roman" w:hAnsi="Times New Roman" w:cs="Times New Roman"/>
          <w:color w:val="000000"/>
          <w:sz w:val="24"/>
          <w:szCs w:val="24"/>
        </w:rPr>
        <w:t>Roman Blaha, U školky 991/86, Rohatec, IČ: 86940384</w:t>
      </w:r>
    </w:p>
    <w:p w:rsidR="00ED497A" w:rsidRPr="00ED497A" w:rsidRDefault="00ED497A" w:rsidP="00ED497A">
      <w:pPr>
        <w:pStyle w:val="Bezmezer"/>
        <w:jc w:val="both"/>
        <w:rPr>
          <w:rFonts w:ascii="Times New Roman" w:hAnsi="Times New Roman" w:cs="Times New Roman"/>
          <w:color w:val="000000"/>
          <w:sz w:val="24"/>
          <w:szCs w:val="24"/>
        </w:rPr>
      </w:pPr>
      <w:r w:rsidRPr="00ED497A">
        <w:rPr>
          <w:rFonts w:ascii="Times New Roman" w:hAnsi="Times New Roman" w:cs="Times New Roman"/>
          <w:color w:val="000000"/>
          <w:sz w:val="24"/>
          <w:szCs w:val="24"/>
        </w:rPr>
        <w:t>Jaroslav Uher, Na Valtické 709/76, Břeclav 4, IČ: 65807189</w:t>
      </w:r>
    </w:p>
    <w:p w:rsidR="00ED497A" w:rsidRPr="00ED497A" w:rsidRDefault="00ED497A" w:rsidP="00ED497A">
      <w:pPr>
        <w:pStyle w:val="Bezmezer"/>
        <w:jc w:val="both"/>
        <w:rPr>
          <w:rFonts w:ascii="Times New Roman" w:hAnsi="Times New Roman" w:cs="Times New Roman"/>
          <w:color w:val="000000"/>
          <w:sz w:val="24"/>
          <w:szCs w:val="24"/>
        </w:rPr>
      </w:pPr>
      <w:r w:rsidRPr="00ED497A">
        <w:rPr>
          <w:rFonts w:ascii="Times New Roman" w:hAnsi="Times New Roman" w:cs="Times New Roman"/>
          <w:color w:val="000000"/>
          <w:sz w:val="24"/>
          <w:szCs w:val="24"/>
        </w:rPr>
        <w:t>Vít Mračna, SNP 166/52, Břeclav 6, IČ: 75416794</w:t>
      </w:r>
    </w:p>
    <w:p w:rsidR="002955D5" w:rsidRDefault="002955D5" w:rsidP="002955D5">
      <w:pPr>
        <w:pStyle w:val="Bezmezer"/>
        <w:jc w:val="both"/>
        <w:rPr>
          <w:rFonts w:ascii="Times New Roman" w:eastAsia="Times New Roman" w:hAnsi="Times New Roman" w:cs="Times New Roman"/>
          <w:b/>
          <w:sz w:val="24"/>
          <w:szCs w:val="24"/>
        </w:rPr>
      </w:pPr>
    </w:p>
    <w:p w:rsidR="00ED497A" w:rsidRDefault="00ED497A" w:rsidP="002955D5">
      <w:pPr>
        <w:pStyle w:val="Bezmezer"/>
        <w:jc w:val="both"/>
        <w:rPr>
          <w:rFonts w:ascii="Times New Roman" w:eastAsia="Times New Roman" w:hAnsi="Times New Roman" w:cs="Times New Roman"/>
          <w:b/>
          <w:sz w:val="24"/>
          <w:szCs w:val="24"/>
        </w:rPr>
      </w:pPr>
    </w:p>
    <w:p w:rsidR="00B07EF6" w:rsidRPr="00994487" w:rsidRDefault="002955D5" w:rsidP="00B07EF6">
      <w:pPr>
        <w:pStyle w:val="Bezmezer"/>
        <w:jc w:val="both"/>
        <w:rPr>
          <w:rFonts w:ascii="Times New Roman" w:hAnsi="Times New Roman" w:cs="Times New Roman"/>
          <w:sz w:val="24"/>
          <w:szCs w:val="24"/>
        </w:rPr>
      </w:pPr>
      <w:r w:rsidRPr="00994487">
        <w:rPr>
          <w:rFonts w:ascii="Times New Roman" w:eastAsia="Times New Roman" w:hAnsi="Times New Roman" w:cs="Times New Roman"/>
          <w:b/>
          <w:sz w:val="24"/>
          <w:szCs w:val="24"/>
        </w:rPr>
        <w:t>R/14/19/37a</w:t>
      </w:r>
      <w:r w:rsidR="00ED497A" w:rsidRPr="00994487">
        <w:rPr>
          <w:rFonts w:ascii="Times New Roman" w:eastAsia="Times New Roman" w:hAnsi="Times New Roman" w:cs="Times New Roman"/>
          <w:b/>
          <w:sz w:val="24"/>
          <w:szCs w:val="24"/>
        </w:rPr>
        <w:t xml:space="preserve"> </w:t>
      </w:r>
      <w:r w:rsidR="00B07EF6" w:rsidRPr="00994487">
        <w:rPr>
          <w:rFonts w:ascii="Times New Roman" w:hAnsi="Times New Roman" w:cs="Times New Roman"/>
          <w:sz w:val="24"/>
          <w:szCs w:val="24"/>
        </w:rPr>
        <w:t>v souladu s ustanovením § 102 odst. 2 písm. b zákona č. 128/2000 Sb., o obcích (obecní zřízení), ve znění pozdějších předpisů,</w:t>
      </w:r>
      <w:r w:rsidR="00994487" w:rsidRPr="00994487">
        <w:rPr>
          <w:rFonts w:ascii="Times New Roman" w:hAnsi="Times New Roman" w:cs="Times New Roman"/>
          <w:sz w:val="24"/>
          <w:szCs w:val="24"/>
        </w:rPr>
        <w:t xml:space="preserve"> </w:t>
      </w:r>
      <w:r w:rsidR="00B07EF6" w:rsidRPr="00994487">
        <w:rPr>
          <w:rFonts w:ascii="Times New Roman" w:hAnsi="Times New Roman" w:cs="Times New Roman"/>
          <w:sz w:val="24"/>
          <w:szCs w:val="24"/>
        </w:rPr>
        <w:t xml:space="preserve">př. </w:t>
      </w:r>
      <w:proofErr w:type="spellStart"/>
      <w:r w:rsidR="00B07EF6" w:rsidRPr="00994487">
        <w:rPr>
          <w:rFonts w:ascii="Times New Roman" w:hAnsi="Times New Roman" w:cs="Times New Roman"/>
          <w:sz w:val="24"/>
          <w:szCs w:val="24"/>
        </w:rPr>
        <w:t>org</w:t>
      </w:r>
      <w:proofErr w:type="spellEnd"/>
      <w:r w:rsidR="00B07EF6" w:rsidRPr="00994487">
        <w:rPr>
          <w:rFonts w:ascii="Times New Roman" w:hAnsi="Times New Roman" w:cs="Times New Roman"/>
          <w:sz w:val="24"/>
          <w:szCs w:val="24"/>
        </w:rPr>
        <w:t xml:space="preserve">. Základní škola Břeclav, Slovácká 40, příspěvková organizace, Slovácká 40, 690 02 Břeclav, IČO 60680709 podání žádosti na pořízení kompenzační pomůcky – </w:t>
      </w:r>
      <w:proofErr w:type="spellStart"/>
      <w:r w:rsidR="00B07EF6" w:rsidRPr="00994487">
        <w:rPr>
          <w:rFonts w:ascii="Times New Roman" w:hAnsi="Times New Roman" w:cs="Times New Roman"/>
          <w:sz w:val="24"/>
          <w:szCs w:val="24"/>
        </w:rPr>
        <w:t>schodolezu</w:t>
      </w:r>
      <w:proofErr w:type="spellEnd"/>
      <w:r w:rsidR="00B07EF6" w:rsidRPr="00994487">
        <w:rPr>
          <w:rFonts w:ascii="Times New Roman" w:hAnsi="Times New Roman" w:cs="Times New Roman"/>
          <w:sz w:val="24"/>
          <w:szCs w:val="24"/>
        </w:rPr>
        <w:t xml:space="preserve"> v rámci rozvojového programu „Podpora zajištění vybraných investičních podpůrných opatření při vzdělávání dětí, žáků a studentů se speciálními vzdělávacími potřebami“, vyhlášeného Ministerstvem školství, mládeže</w:t>
      </w:r>
      <w:r w:rsidR="00994487" w:rsidRPr="00994487">
        <w:rPr>
          <w:rFonts w:ascii="Times New Roman" w:hAnsi="Times New Roman" w:cs="Times New Roman"/>
          <w:sz w:val="24"/>
          <w:szCs w:val="24"/>
        </w:rPr>
        <w:t xml:space="preserve"> a tělovýchovy.</w:t>
      </w:r>
    </w:p>
    <w:p w:rsidR="002955D5" w:rsidRDefault="002955D5" w:rsidP="002955D5">
      <w:pPr>
        <w:pStyle w:val="Bezmezer"/>
        <w:jc w:val="both"/>
        <w:rPr>
          <w:rFonts w:ascii="Times New Roman" w:eastAsia="Times New Roman" w:hAnsi="Times New Roman" w:cs="Times New Roman"/>
          <w:b/>
          <w:sz w:val="24"/>
          <w:szCs w:val="24"/>
        </w:rPr>
      </w:pPr>
    </w:p>
    <w:p w:rsidR="002955D5" w:rsidRDefault="002955D5" w:rsidP="002955D5">
      <w:pPr>
        <w:pStyle w:val="Bezmezer"/>
        <w:jc w:val="both"/>
        <w:rPr>
          <w:rFonts w:ascii="Times New Roman" w:eastAsia="Times New Roman" w:hAnsi="Times New Roman" w:cs="Times New Roman"/>
          <w:b/>
          <w:sz w:val="24"/>
          <w:szCs w:val="24"/>
        </w:rPr>
      </w:pPr>
    </w:p>
    <w:p w:rsidR="00B07EF6" w:rsidRPr="00994487" w:rsidRDefault="002955D5" w:rsidP="00B07EF6">
      <w:pPr>
        <w:pStyle w:val="Bezmezer"/>
        <w:jc w:val="both"/>
        <w:rPr>
          <w:rFonts w:ascii="Times New Roman" w:hAnsi="Times New Roman" w:cs="Times New Roman"/>
          <w:sz w:val="24"/>
          <w:szCs w:val="24"/>
        </w:rPr>
      </w:pPr>
      <w:r w:rsidRPr="00B07EF6">
        <w:rPr>
          <w:rFonts w:ascii="Times New Roman" w:eastAsia="Times New Roman" w:hAnsi="Times New Roman" w:cs="Times New Roman"/>
          <w:b/>
          <w:sz w:val="24"/>
          <w:szCs w:val="24"/>
        </w:rPr>
        <w:t>R/14/19/37b</w:t>
      </w:r>
      <w:r w:rsidR="00B07EF6" w:rsidRPr="00B07EF6">
        <w:rPr>
          <w:rFonts w:ascii="Times New Roman" w:eastAsia="Times New Roman" w:hAnsi="Times New Roman" w:cs="Times New Roman"/>
          <w:b/>
          <w:sz w:val="24"/>
          <w:szCs w:val="24"/>
        </w:rPr>
        <w:t xml:space="preserve"> </w:t>
      </w:r>
      <w:r w:rsidR="00B07EF6" w:rsidRPr="00B07EF6">
        <w:rPr>
          <w:rFonts w:ascii="Times New Roman" w:hAnsi="Times New Roman" w:cs="Times New Roman"/>
          <w:sz w:val="24"/>
          <w:szCs w:val="24"/>
        </w:rPr>
        <w:t>v souladu s ustanovením § 102 odst. 2 písm. b zákona č. 128/2000 Sb., o obcích (obecní zřízení), ve znění pozdějších předpisů,</w:t>
      </w:r>
      <w:r w:rsidR="00994487">
        <w:rPr>
          <w:rFonts w:ascii="Times New Roman" w:hAnsi="Times New Roman" w:cs="Times New Roman"/>
          <w:sz w:val="24"/>
          <w:szCs w:val="24"/>
        </w:rPr>
        <w:t xml:space="preserve"> </w:t>
      </w:r>
      <w:r w:rsidR="00B07EF6" w:rsidRPr="00B07EF6">
        <w:rPr>
          <w:rFonts w:ascii="Times New Roman" w:hAnsi="Times New Roman" w:cs="Times New Roman"/>
          <w:sz w:val="24"/>
          <w:szCs w:val="24"/>
        </w:rPr>
        <w:t xml:space="preserve">př. </w:t>
      </w:r>
      <w:proofErr w:type="spellStart"/>
      <w:r w:rsidR="00B07EF6" w:rsidRPr="00B07EF6">
        <w:rPr>
          <w:rFonts w:ascii="Times New Roman" w:hAnsi="Times New Roman" w:cs="Times New Roman"/>
          <w:sz w:val="24"/>
          <w:szCs w:val="24"/>
        </w:rPr>
        <w:t>org</w:t>
      </w:r>
      <w:proofErr w:type="spellEnd"/>
      <w:r w:rsidR="00B07EF6" w:rsidRPr="00B07EF6">
        <w:rPr>
          <w:rFonts w:ascii="Times New Roman" w:hAnsi="Times New Roman" w:cs="Times New Roman"/>
          <w:sz w:val="24"/>
          <w:szCs w:val="24"/>
        </w:rPr>
        <w:t xml:space="preserve">. Základní škola Břeclav, Slovácká 40, příspěvková organizace, Slovácká 40, 690 02 Břeclav, IČO 60680709 převedení části finančních prostředků určených na provoz ve výši 116.000 Kč do fondu investic. Finanční prostředky budou použity k úhradě nákladů na pořízení kompenzační pomůcky – </w:t>
      </w:r>
      <w:proofErr w:type="spellStart"/>
      <w:r w:rsidR="00B07EF6" w:rsidRPr="00B07EF6">
        <w:rPr>
          <w:rFonts w:ascii="Times New Roman" w:hAnsi="Times New Roman" w:cs="Times New Roman"/>
          <w:sz w:val="24"/>
          <w:szCs w:val="24"/>
        </w:rPr>
        <w:t>schodolezu</w:t>
      </w:r>
      <w:proofErr w:type="spellEnd"/>
      <w:r w:rsidR="00B07EF6" w:rsidRPr="00B07EF6">
        <w:rPr>
          <w:rFonts w:ascii="Times New Roman" w:hAnsi="Times New Roman" w:cs="Times New Roman"/>
          <w:sz w:val="24"/>
          <w:szCs w:val="24"/>
        </w:rPr>
        <w:t xml:space="preserve"> s tím, že ihned po obdržení uvedené částky z Ministerstva školství, mládeže a tělovýchovy budou vráce</w:t>
      </w:r>
      <w:r w:rsidR="00994487">
        <w:rPr>
          <w:rFonts w:ascii="Times New Roman" w:hAnsi="Times New Roman" w:cs="Times New Roman"/>
          <w:sz w:val="24"/>
          <w:szCs w:val="24"/>
        </w:rPr>
        <w:t>ny zpět do prostředků na provoz.</w:t>
      </w:r>
    </w:p>
    <w:p w:rsidR="002955D5" w:rsidRPr="00B07EF6" w:rsidRDefault="002955D5" w:rsidP="002955D5">
      <w:pPr>
        <w:pStyle w:val="Bezmezer"/>
        <w:jc w:val="both"/>
        <w:rPr>
          <w:rFonts w:ascii="Times New Roman" w:eastAsia="Times New Roman" w:hAnsi="Times New Roman" w:cs="Times New Roman"/>
          <w:b/>
          <w:sz w:val="24"/>
          <w:szCs w:val="24"/>
        </w:rPr>
      </w:pPr>
    </w:p>
    <w:p w:rsidR="002955D5" w:rsidRDefault="002955D5" w:rsidP="002955D5">
      <w:pPr>
        <w:pStyle w:val="Bezmezer"/>
        <w:jc w:val="both"/>
        <w:rPr>
          <w:rFonts w:ascii="Times New Roman" w:eastAsia="Times New Roman" w:hAnsi="Times New Roman" w:cs="Times New Roman"/>
          <w:b/>
          <w:sz w:val="24"/>
          <w:szCs w:val="24"/>
        </w:rPr>
      </w:pPr>
    </w:p>
    <w:p w:rsidR="00B07EF6" w:rsidRPr="00B07EF6" w:rsidRDefault="002955D5" w:rsidP="00B07EF6">
      <w:pPr>
        <w:pStyle w:val="Bezmezer"/>
        <w:jc w:val="both"/>
        <w:rPr>
          <w:rFonts w:ascii="Times New Roman" w:hAnsi="Times New Roman" w:cs="Times New Roman"/>
          <w:sz w:val="24"/>
          <w:szCs w:val="24"/>
        </w:rPr>
      </w:pPr>
      <w:r w:rsidRPr="00B07EF6">
        <w:rPr>
          <w:rFonts w:ascii="Times New Roman" w:eastAsia="Times New Roman" w:hAnsi="Times New Roman" w:cs="Times New Roman"/>
          <w:b/>
          <w:sz w:val="24"/>
          <w:szCs w:val="24"/>
        </w:rPr>
        <w:t>R/14/19/37c</w:t>
      </w:r>
      <w:r w:rsidR="00B07EF6" w:rsidRPr="00B07EF6">
        <w:rPr>
          <w:rFonts w:ascii="Times New Roman" w:eastAsia="Times New Roman" w:hAnsi="Times New Roman" w:cs="Times New Roman"/>
          <w:b/>
          <w:sz w:val="24"/>
          <w:szCs w:val="24"/>
        </w:rPr>
        <w:t xml:space="preserve"> </w:t>
      </w:r>
      <w:r w:rsidR="00B07EF6" w:rsidRPr="00B07EF6">
        <w:rPr>
          <w:rFonts w:ascii="Times New Roman" w:hAnsi="Times New Roman" w:cs="Times New Roman"/>
          <w:sz w:val="24"/>
          <w:szCs w:val="24"/>
        </w:rPr>
        <w:t>v souladu s ustanovením § 102 odst. 2 písm. b zákona č. 128/2000 Sb., o obcích (obecní zřízení), ve znění pozdějších předpisů,</w:t>
      </w:r>
      <w:r w:rsidR="00B07EF6">
        <w:rPr>
          <w:rFonts w:ascii="Times New Roman" w:hAnsi="Times New Roman" w:cs="Times New Roman"/>
          <w:sz w:val="24"/>
          <w:szCs w:val="24"/>
        </w:rPr>
        <w:t xml:space="preserve"> </w:t>
      </w:r>
      <w:r w:rsidR="00B07EF6" w:rsidRPr="00B07EF6">
        <w:rPr>
          <w:rFonts w:ascii="Times New Roman" w:hAnsi="Times New Roman" w:cs="Times New Roman"/>
          <w:sz w:val="24"/>
          <w:szCs w:val="24"/>
        </w:rPr>
        <w:t xml:space="preserve">př. </w:t>
      </w:r>
      <w:proofErr w:type="spellStart"/>
      <w:r w:rsidR="00B07EF6" w:rsidRPr="00B07EF6">
        <w:rPr>
          <w:rFonts w:ascii="Times New Roman" w:hAnsi="Times New Roman" w:cs="Times New Roman"/>
          <w:sz w:val="24"/>
          <w:szCs w:val="24"/>
        </w:rPr>
        <w:t>org</w:t>
      </w:r>
      <w:proofErr w:type="spellEnd"/>
      <w:r w:rsidR="00B07EF6" w:rsidRPr="00B07EF6">
        <w:rPr>
          <w:rFonts w:ascii="Times New Roman" w:hAnsi="Times New Roman" w:cs="Times New Roman"/>
          <w:sz w:val="24"/>
          <w:szCs w:val="24"/>
        </w:rPr>
        <w:t xml:space="preserve">. Základní škola Břeclav, Slovácká 40, příspěvková organizace, Slovácká 40, 690 02 Břeclav, IČO 60680709 převedení části finančních prostředků určených na provoz ve výši 116.000 Kč do fondu investic. Finanční prostředky budou použity k úhradě nákladů na pořízení kompenzační pomůcky – </w:t>
      </w:r>
      <w:proofErr w:type="spellStart"/>
      <w:r w:rsidR="00B07EF6" w:rsidRPr="00B07EF6">
        <w:rPr>
          <w:rFonts w:ascii="Times New Roman" w:hAnsi="Times New Roman" w:cs="Times New Roman"/>
          <w:sz w:val="24"/>
          <w:szCs w:val="24"/>
        </w:rPr>
        <w:t>schodolezu</w:t>
      </w:r>
      <w:proofErr w:type="spellEnd"/>
      <w:r w:rsidR="00B07EF6" w:rsidRPr="00B07EF6">
        <w:rPr>
          <w:rFonts w:ascii="Times New Roman" w:hAnsi="Times New Roman" w:cs="Times New Roman"/>
          <w:sz w:val="24"/>
          <w:szCs w:val="24"/>
        </w:rPr>
        <w:t xml:space="preserve"> s tím, že ihned po obdržení uvedené částky z Ministerstva školství, mládeže a tělovýchovy budou vráceny zpět do prostředků na provoz.</w:t>
      </w:r>
    </w:p>
    <w:p w:rsidR="002955D5" w:rsidRPr="00B07EF6" w:rsidRDefault="002955D5" w:rsidP="002955D5">
      <w:pPr>
        <w:pStyle w:val="Bezmezer"/>
        <w:jc w:val="both"/>
        <w:rPr>
          <w:rFonts w:ascii="Times New Roman" w:eastAsia="Times New Roman" w:hAnsi="Times New Roman" w:cs="Times New Roman"/>
          <w:b/>
          <w:sz w:val="24"/>
          <w:szCs w:val="24"/>
        </w:rPr>
      </w:pPr>
    </w:p>
    <w:p w:rsidR="002955D5" w:rsidRDefault="002955D5" w:rsidP="002955D5">
      <w:pPr>
        <w:pStyle w:val="Bezmezer"/>
        <w:jc w:val="both"/>
        <w:rPr>
          <w:rFonts w:ascii="Times New Roman" w:eastAsia="Times New Roman" w:hAnsi="Times New Roman" w:cs="Times New Roman"/>
          <w:b/>
          <w:sz w:val="24"/>
          <w:szCs w:val="24"/>
        </w:rPr>
      </w:pPr>
    </w:p>
    <w:p w:rsidR="00994487" w:rsidRPr="00994487" w:rsidRDefault="002955D5" w:rsidP="00994487">
      <w:pPr>
        <w:pStyle w:val="Bezmezer"/>
        <w:jc w:val="both"/>
        <w:rPr>
          <w:rFonts w:ascii="Times New Roman" w:hAnsi="Times New Roman" w:cs="Times New Roman"/>
          <w:sz w:val="24"/>
          <w:szCs w:val="24"/>
        </w:rPr>
      </w:pPr>
      <w:r w:rsidRPr="00994487">
        <w:rPr>
          <w:rFonts w:ascii="Times New Roman" w:eastAsia="Times New Roman" w:hAnsi="Times New Roman" w:cs="Times New Roman"/>
          <w:b/>
          <w:sz w:val="24"/>
          <w:szCs w:val="24"/>
        </w:rPr>
        <w:t>R/14/19/</w:t>
      </w:r>
      <w:r w:rsidR="00502B0A" w:rsidRPr="00994487">
        <w:rPr>
          <w:rFonts w:ascii="Times New Roman" w:eastAsia="Times New Roman" w:hAnsi="Times New Roman" w:cs="Times New Roman"/>
          <w:b/>
          <w:sz w:val="24"/>
          <w:szCs w:val="24"/>
        </w:rPr>
        <w:t>38a</w:t>
      </w:r>
      <w:r w:rsidR="00994487" w:rsidRPr="00994487">
        <w:rPr>
          <w:rFonts w:ascii="Times New Roman" w:eastAsia="Times New Roman" w:hAnsi="Times New Roman" w:cs="Times New Roman"/>
          <w:b/>
          <w:sz w:val="24"/>
          <w:szCs w:val="24"/>
        </w:rPr>
        <w:t xml:space="preserve"> </w:t>
      </w:r>
      <w:r w:rsidR="00994487" w:rsidRPr="00994487">
        <w:rPr>
          <w:rFonts w:ascii="Times New Roman" w:hAnsi="Times New Roman" w:cs="Times New Roman"/>
          <w:sz w:val="24"/>
          <w:szCs w:val="24"/>
        </w:rPr>
        <w:t>v souladu s ustanovením § 102 odst. 3 zákona č. 128/2000 Sb., o obcích (obecní zřízení), ve znění pozdějších předpisů,</w:t>
      </w:r>
      <w:r w:rsidR="00994487">
        <w:rPr>
          <w:rFonts w:ascii="Times New Roman" w:hAnsi="Times New Roman" w:cs="Times New Roman"/>
          <w:sz w:val="24"/>
          <w:szCs w:val="24"/>
        </w:rPr>
        <w:t xml:space="preserve"> </w:t>
      </w:r>
      <w:r w:rsidR="00994487" w:rsidRPr="00994487">
        <w:rPr>
          <w:rFonts w:ascii="Times New Roman" w:hAnsi="Times New Roman" w:cs="Times New Roman"/>
          <w:color w:val="000000"/>
          <w:sz w:val="24"/>
          <w:szCs w:val="24"/>
        </w:rPr>
        <w:t>uzavření smlouvy o výpůjčce s př. </w:t>
      </w:r>
      <w:proofErr w:type="spellStart"/>
      <w:r w:rsidR="00994487" w:rsidRPr="00994487">
        <w:rPr>
          <w:rFonts w:ascii="Times New Roman" w:hAnsi="Times New Roman" w:cs="Times New Roman"/>
          <w:color w:val="000000"/>
          <w:sz w:val="24"/>
          <w:szCs w:val="24"/>
        </w:rPr>
        <w:t>org</w:t>
      </w:r>
      <w:proofErr w:type="spellEnd"/>
      <w:r w:rsidR="00994487" w:rsidRPr="00994487">
        <w:rPr>
          <w:rFonts w:ascii="Times New Roman" w:hAnsi="Times New Roman" w:cs="Times New Roman"/>
          <w:color w:val="000000"/>
          <w:sz w:val="24"/>
          <w:szCs w:val="24"/>
        </w:rPr>
        <w:t>. Tereza Břeclav, příspěvková organizace, se sídlem Pod Zámkem 2881/5, 690 02 Břeclav, IČ 13691163, uvedenou v příloze č. 22 zápisu.</w:t>
      </w:r>
    </w:p>
    <w:p w:rsidR="00994487" w:rsidRPr="00994487" w:rsidRDefault="00994487" w:rsidP="00994487">
      <w:pPr>
        <w:pStyle w:val="Bezmezer"/>
        <w:jc w:val="both"/>
        <w:rPr>
          <w:rFonts w:ascii="Times New Roman" w:hAnsi="Times New Roman" w:cs="Times New Roman"/>
          <w:b/>
          <w:color w:val="000000"/>
          <w:sz w:val="24"/>
          <w:szCs w:val="24"/>
        </w:rPr>
      </w:pPr>
      <w:r>
        <w:rPr>
          <w:rFonts w:ascii="Times New Roman" w:hAnsi="Times New Roman" w:cs="Times New Roman"/>
          <w:b/>
          <w:color w:val="000000"/>
          <w:sz w:val="24"/>
          <w:szCs w:val="24"/>
        </w:rPr>
        <w:t>Příloha č. 22</w:t>
      </w:r>
    </w:p>
    <w:p w:rsidR="002955D5" w:rsidRDefault="002955D5" w:rsidP="002955D5">
      <w:pPr>
        <w:pStyle w:val="Bezmezer"/>
        <w:jc w:val="both"/>
        <w:rPr>
          <w:rFonts w:ascii="Times New Roman" w:eastAsia="Times New Roman" w:hAnsi="Times New Roman" w:cs="Times New Roman"/>
          <w:b/>
          <w:sz w:val="24"/>
          <w:szCs w:val="24"/>
        </w:rPr>
      </w:pPr>
    </w:p>
    <w:p w:rsidR="00994487" w:rsidRDefault="00994487" w:rsidP="002955D5">
      <w:pPr>
        <w:pStyle w:val="Bezmezer"/>
        <w:jc w:val="both"/>
        <w:rPr>
          <w:rFonts w:ascii="Times New Roman" w:eastAsia="Times New Roman" w:hAnsi="Times New Roman" w:cs="Times New Roman"/>
          <w:b/>
          <w:sz w:val="24"/>
          <w:szCs w:val="24"/>
        </w:rPr>
      </w:pPr>
    </w:p>
    <w:p w:rsidR="00502B0A" w:rsidRDefault="00502B0A" w:rsidP="002955D5">
      <w:pPr>
        <w:pStyle w:val="Bezmezer"/>
        <w:jc w:val="both"/>
        <w:rPr>
          <w:rFonts w:ascii="Times New Roman" w:eastAsia="Times New Roman" w:hAnsi="Times New Roman" w:cs="Times New Roman"/>
          <w:b/>
          <w:sz w:val="24"/>
          <w:szCs w:val="24"/>
        </w:rPr>
      </w:pPr>
    </w:p>
    <w:p w:rsidR="00F13D97" w:rsidRPr="00F13D97" w:rsidRDefault="00502B0A" w:rsidP="00F13D97">
      <w:pPr>
        <w:pStyle w:val="Bezmezer"/>
        <w:jc w:val="both"/>
        <w:rPr>
          <w:rFonts w:ascii="Times New Roman" w:hAnsi="Times New Roman" w:cs="Times New Roman"/>
          <w:sz w:val="24"/>
          <w:szCs w:val="24"/>
        </w:rPr>
      </w:pPr>
      <w:r w:rsidRPr="00F13D97">
        <w:rPr>
          <w:rFonts w:ascii="Times New Roman" w:eastAsia="Times New Roman" w:hAnsi="Times New Roman" w:cs="Times New Roman"/>
          <w:b/>
          <w:sz w:val="24"/>
          <w:szCs w:val="24"/>
        </w:rPr>
        <w:lastRenderedPageBreak/>
        <w:t>R/14/19/40</w:t>
      </w:r>
      <w:r w:rsidR="00F13D97" w:rsidRPr="00F13D97">
        <w:rPr>
          <w:rFonts w:ascii="Times New Roman" w:eastAsia="Times New Roman" w:hAnsi="Times New Roman" w:cs="Times New Roman"/>
          <w:b/>
          <w:sz w:val="24"/>
          <w:szCs w:val="24"/>
        </w:rPr>
        <w:t xml:space="preserve"> </w:t>
      </w:r>
      <w:r w:rsidR="00F13D97" w:rsidRPr="00F13D97">
        <w:rPr>
          <w:rFonts w:ascii="Times New Roman" w:hAnsi="Times New Roman" w:cs="Times New Roman"/>
          <w:sz w:val="24"/>
          <w:szCs w:val="24"/>
        </w:rPr>
        <w:t>v souladu s ustanovením § 102 odst. 2 písm. a) zákona č. 128/2000 Sb.,</w:t>
      </w:r>
      <w:r w:rsidR="00F13D97">
        <w:rPr>
          <w:rFonts w:ascii="Times New Roman" w:hAnsi="Times New Roman" w:cs="Times New Roman"/>
          <w:sz w:val="24"/>
          <w:szCs w:val="24"/>
        </w:rPr>
        <w:t xml:space="preserve"> </w:t>
      </w:r>
      <w:r w:rsidR="00F13D97" w:rsidRPr="00F13D97">
        <w:rPr>
          <w:rFonts w:ascii="Times New Roman" w:hAnsi="Times New Roman" w:cs="Times New Roman"/>
          <w:sz w:val="24"/>
          <w:szCs w:val="24"/>
        </w:rPr>
        <w:t>o obcích (obecní zřízení), ve znění pozdějších předpisů, změny rozpočtu na rok 2019 uvedené v příloze č. 25 zápisu.</w:t>
      </w:r>
    </w:p>
    <w:p w:rsidR="00F13D97" w:rsidRPr="00F13D97" w:rsidRDefault="00F13D97" w:rsidP="00F13D97">
      <w:pPr>
        <w:pStyle w:val="Bezmezer"/>
        <w:jc w:val="both"/>
        <w:rPr>
          <w:rFonts w:ascii="Times New Roman" w:hAnsi="Times New Roman" w:cs="Times New Roman"/>
          <w:b/>
          <w:sz w:val="24"/>
          <w:szCs w:val="24"/>
        </w:rPr>
      </w:pPr>
      <w:r w:rsidRPr="00F13D97">
        <w:rPr>
          <w:rFonts w:ascii="Times New Roman" w:hAnsi="Times New Roman" w:cs="Times New Roman"/>
          <w:b/>
          <w:sz w:val="24"/>
          <w:szCs w:val="24"/>
        </w:rPr>
        <w:t>Příloha č. 25</w:t>
      </w:r>
    </w:p>
    <w:p w:rsidR="00502B0A" w:rsidRDefault="00502B0A" w:rsidP="00502B0A">
      <w:pPr>
        <w:pStyle w:val="Bezmezer"/>
        <w:jc w:val="both"/>
        <w:rPr>
          <w:rFonts w:ascii="Times New Roman" w:eastAsia="Times New Roman" w:hAnsi="Times New Roman" w:cs="Times New Roman"/>
          <w:b/>
          <w:sz w:val="24"/>
          <w:szCs w:val="24"/>
        </w:rPr>
      </w:pPr>
    </w:p>
    <w:p w:rsidR="00502B0A" w:rsidRDefault="00502B0A" w:rsidP="00502B0A">
      <w:pPr>
        <w:pStyle w:val="Bezmezer"/>
        <w:jc w:val="both"/>
        <w:rPr>
          <w:rFonts w:ascii="Times New Roman" w:eastAsia="Times New Roman" w:hAnsi="Times New Roman" w:cs="Times New Roman"/>
          <w:b/>
          <w:sz w:val="24"/>
          <w:szCs w:val="24"/>
        </w:rPr>
      </w:pPr>
    </w:p>
    <w:p w:rsidR="00CC10EF" w:rsidRPr="00CC10EF" w:rsidRDefault="00502B0A" w:rsidP="00CC10EF">
      <w:pPr>
        <w:pStyle w:val="Bezmezer"/>
        <w:jc w:val="both"/>
        <w:rPr>
          <w:rFonts w:ascii="Times New Roman" w:hAnsi="Times New Roman" w:cs="Times New Roman"/>
          <w:sz w:val="24"/>
          <w:szCs w:val="24"/>
        </w:rPr>
      </w:pPr>
      <w:r w:rsidRPr="00CC10EF">
        <w:rPr>
          <w:rFonts w:ascii="Times New Roman" w:eastAsia="Times New Roman" w:hAnsi="Times New Roman" w:cs="Times New Roman"/>
          <w:b/>
          <w:sz w:val="24"/>
          <w:szCs w:val="24"/>
        </w:rPr>
        <w:t>R/14/19/41</w:t>
      </w:r>
      <w:r w:rsidR="00F13D97" w:rsidRPr="00CC10EF">
        <w:rPr>
          <w:rFonts w:ascii="Times New Roman" w:eastAsia="Times New Roman" w:hAnsi="Times New Roman" w:cs="Times New Roman"/>
          <w:b/>
          <w:sz w:val="24"/>
          <w:szCs w:val="24"/>
        </w:rPr>
        <w:t xml:space="preserve"> </w:t>
      </w:r>
      <w:r w:rsidR="00CC10EF" w:rsidRPr="00CC10EF">
        <w:rPr>
          <w:rFonts w:ascii="Times New Roman" w:hAnsi="Times New Roman" w:cs="Times New Roman"/>
          <w:sz w:val="24"/>
          <w:szCs w:val="24"/>
        </w:rPr>
        <w:t xml:space="preserve">v souladu s ustanovením § 102 odst. 3 zákona č. 128/2000 Sb., o obcích (obecní zřízení), ve znění pozdějších předpisů, uzavření smlouvy o propagaci a reklamě se společností </w:t>
      </w:r>
      <w:proofErr w:type="spellStart"/>
      <w:r w:rsidR="00CC10EF" w:rsidRPr="00CC10EF">
        <w:rPr>
          <w:rFonts w:ascii="Times New Roman" w:hAnsi="Times New Roman" w:cs="Times New Roman"/>
          <w:sz w:val="24"/>
          <w:szCs w:val="24"/>
        </w:rPr>
        <w:t>Jackie</w:t>
      </w:r>
      <w:proofErr w:type="spellEnd"/>
      <w:r w:rsidR="00CC10EF" w:rsidRPr="00CC10EF">
        <w:rPr>
          <w:rFonts w:ascii="Times New Roman" w:hAnsi="Times New Roman" w:cs="Times New Roman"/>
          <w:sz w:val="24"/>
          <w:szCs w:val="24"/>
        </w:rPr>
        <w:t xml:space="preserve"> Pro s.r.o., se sídlem Borová 6434, 760 01 Zlín, IČO: 07585136 na akci Slavnosti břeclavského piva, která proběhne dne 08.06.2019. Smlouva o propagaci a reklamě je uvedena v příloze č. 26 zápisu.</w:t>
      </w:r>
    </w:p>
    <w:p w:rsidR="00CC10EF" w:rsidRPr="00CC10EF" w:rsidRDefault="00CC10EF" w:rsidP="00CC10EF">
      <w:pPr>
        <w:pStyle w:val="Bezmezer"/>
        <w:jc w:val="both"/>
        <w:rPr>
          <w:rFonts w:ascii="Times New Roman" w:hAnsi="Times New Roman" w:cs="Times New Roman"/>
          <w:sz w:val="24"/>
          <w:szCs w:val="24"/>
        </w:rPr>
      </w:pPr>
      <w:r w:rsidRPr="00CC10EF">
        <w:rPr>
          <w:rFonts w:ascii="Times New Roman" w:hAnsi="Times New Roman" w:cs="Times New Roman"/>
          <w:b/>
          <w:sz w:val="24"/>
          <w:szCs w:val="24"/>
        </w:rPr>
        <w:t>Příloha č. 26</w:t>
      </w:r>
    </w:p>
    <w:p w:rsidR="00502B0A" w:rsidRDefault="00502B0A" w:rsidP="00502B0A">
      <w:pPr>
        <w:pStyle w:val="Bezmezer"/>
        <w:jc w:val="both"/>
        <w:rPr>
          <w:rFonts w:ascii="Times New Roman" w:eastAsia="Times New Roman" w:hAnsi="Times New Roman" w:cs="Times New Roman"/>
          <w:b/>
          <w:sz w:val="24"/>
          <w:szCs w:val="24"/>
        </w:rPr>
      </w:pPr>
    </w:p>
    <w:p w:rsidR="007E576C" w:rsidRPr="00E4474B" w:rsidRDefault="007E576C" w:rsidP="009E432E">
      <w:pPr>
        <w:pStyle w:val="Bezmezer"/>
        <w:jc w:val="both"/>
        <w:rPr>
          <w:rFonts w:ascii="Times New Roman" w:eastAsia="Times New Roman" w:hAnsi="Times New Roman" w:cs="Times New Roman"/>
          <w:color w:val="FF0000"/>
          <w:sz w:val="24"/>
          <w:szCs w:val="24"/>
        </w:rPr>
      </w:pPr>
    </w:p>
    <w:p w:rsidR="000B1FFB" w:rsidRDefault="000B1FFB" w:rsidP="000B1FFB">
      <w:pPr>
        <w:rPr>
          <w:rFonts w:ascii="Times New Roman" w:eastAsia="Times New Roman" w:hAnsi="Times New Roman" w:cs="Times New Roman"/>
          <w:b/>
          <w:i/>
          <w:sz w:val="24"/>
          <w:szCs w:val="24"/>
          <w:u w:val="single"/>
        </w:rPr>
      </w:pPr>
      <w:r w:rsidRPr="00E4474B">
        <w:rPr>
          <w:rFonts w:ascii="Times New Roman" w:eastAsia="Times New Roman" w:hAnsi="Times New Roman" w:cs="Times New Roman"/>
          <w:b/>
          <w:i/>
          <w:sz w:val="24"/>
          <w:szCs w:val="24"/>
          <w:u w:val="single"/>
        </w:rPr>
        <w:t>Rada města vzala na vědomí:</w:t>
      </w:r>
    </w:p>
    <w:p w:rsidR="00502B0A" w:rsidRPr="00E4474B" w:rsidRDefault="00502B0A" w:rsidP="000B1FFB">
      <w:pPr>
        <w:rPr>
          <w:rFonts w:ascii="Times New Roman" w:eastAsia="Times New Roman" w:hAnsi="Times New Roman" w:cs="Times New Roman"/>
          <w:b/>
          <w:i/>
          <w:sz w:val="24"/>
          <w:szCs w:val="24"/>
          <w:u w:val="single"/>
        </w:rPr>
      </w:pPr>
    </w:p>
    <w:p w:rsidR="00502B0A" w:rsidRPr="00502B0A" w:rsidRDefault="00013A06" w:rsidP="00502B0A">
      <w:pPr>
        <w:pStyle w:val="Bezmezer"/>
        <w:jc w:val="both"/>
        <w:rPr>
          <w:rFonts w:ascii="Times New Roman" w:hAnsi="Times New Roman" w:cs="Times New Roman"/>
          <w:sz w:val="24"/>
          <w:szCs w:val="24"/>
        </w:rPr>
      </w:pPr>
      <w:r w:rsidRPr="00502B0A">
        <w:rPr>
          <w:rFonts w:ascii="Times New Roman" w:eastAsia="Times New Roman" w:hAnsi="Times New Roman" w:cs="Times New Roman"/>
          <w:b/>
          <w:sz w:val="24"/>
          <w:szCs w:val="24"/>
        </w:rPr>
        <w:t>R/14/19/5a</w:t>
      </w:r>
      <w:r w:rsidR="00502B0A" w:rsidRPr="00502B0A">
        <w:rPr>
          <w:rFonts w:ascii="Times New Roman" w:eastAsia="Times New Roman" w:hAnsi="Times New Roman" w:cs="Times New Roman"/>
          <w:b/>
          <w:sz w:val="24"/>
          <w:szCs w:val="24"/>
        </w:rPr>
        <w:t xml:space="preserve"> </w:t>
      </w:r>
      <w:r w:rsidR="00502B0A" w:rsidRPr="00502B0A">
        <w:rPr>
          <w:rFonts w:ascii="Times New Roman" w:hAnsi="Times New Roman" w:cs="Times New Roman"/>
          <w:sz w:val="24"/>
          <w:szCs w:val="24"/>
        </w:rPr>
        <w:t>v souladu s ustanovením § 102 odst. 2 písm.</w:t>
      </w:r>
      <w:r w:rsidR="00502B0A" w:rsidRPr="00502B0A">
        <w:rPr>
          <w:rFonts w:ascii="Times New Roman" w:hAnsi="Times New Roman" w:cs="Times New Roman"/>
          <w:sz w:val="24"/>
          <w:szCs w:val="24"/>
        </w:rPr>
        <w:tab/>
        <w:t>c) zákona č. 128/2000 Sb., o obcích (obecní zřízení), ve znění pozdějších předpisů,</w:t>
      </w:r>
      <w:r w:rsidR="00502B0A">
        <w:rPr>
          <w:rFonts w:ascii="Times New Roman" w:hAnsi="Times New Roman" w:cs="Times New Roman"/>
          <w:sz w:val="24"/>
          <w:szCs w:val="24"/>
        </w:rPr>
        <w:t xml:space="preserve"> </w:t>
      </w:r>
      <w:r w:rsidR="00502B0A" w:rsidRPr="00502B0A">
        <w:rPr>
          <w:rFonts w:ascii="Times New Roman" w:hAnsi="Times New Roman" w:cs="Times New Roman"/>
          <w:sz w:val="24"/>
          <w:szCs w:val="24"/>
        </w:rPr>
        <w:t xml:space="preserve">působnosti valné hromady společnosti TEPLO Břeclav s.r.o. zápis z jednání dozorčí rady společnosti TEPLO Břeclav s.r.o. ze dne 30.04.2019, který </w:t>
      </w:r>
      <w:r w:rsidR="00502B0A">
        <w:rPr>
          <w:rFonts w:ascii="Times New Roman" w:hAnsi="Times New Roman" w:cs="Times New Roman"/>
          <w:sz w:val="24"/>
          <w:szCs w:val="24"/>
        </w:rPr>
        <w:t>je uveden v příloze č. 1 zápisu.</w:t>
      </w:r>
    </w:p>
    <w:p w:rsidR="00502B0A" w:rsidRPr="00502B0A" w:rsidRDefault="00502B0A" w:rsidP="00502B0A">
      <w:pPr>
        <w:pStyle w:val="Bezmezer"/>
        <w:jc w:val="both"/>
        <w:rPr>
          <w:rFonts w:ascii="Times New Roman" w:hAnsi="Times New Roman" w:cs="Times New Roman"/>
          <w:b/>
          <w:sz w:val="24"/>
          <w:szCs w:val="24"/>
        </w:rPr>
      </w:pPr>
      <w:r>
        <w:rPr>
          <w:rFonts w:ascii="Times New Roman" w:hAnsi="Times New Roman" w:cs="Times New Roman"/>
          <w:b/>
          <w:sz w:val="24"/>
          <w:szCs w:val="24"/>
        </w:rPr>
        <w:t>Příloha č. 1</w:t>
      </w:r>
    </w:p>
    <w:p w:rsidR="000B1FFB" w:rsidRDefault="000B1FFB" w:rsidP="000B1FFB">
      <w:pPr>
        <w:pStyle w:val="Bezmezer"/>
        <w:jc w:val="both"/>
        <w:rPr>
          <w:rFonts w:ascii="Times New Roman" w:eastAsia="Times New Roman" w:hAnsi="Times New Roman" w:cs="Times New Roman"/>
          <w:b/>
          <w:sz w:val="24"/>
          <w:szCs w:val="24"/>
        </w:rPr>
      </w:pPr>
    </w:p>
    <w:p w:rsidR="00013A06" w:rsidRPr="00CC10EF" w:rsidRDefault="00013A06" w:rsidP="00CC10EF">
      <w:pPr>
        <w:pStyle w:val="Bezmezer"/>
        <w:rPr>
          <w:rFonts w:ascii="Times New Roman" w:eastAsia="Times New Roman" w:hAnsi="Times New Roman" w:cs="Times New Roman"/>
          <w:b/>
          <w:sz w:val="24"/>
          <w:szCs w:val="24"/>
        </w:rPr>
      </w:pPr>
    </w:p>
    <w:p w:rsidR="00CC10EF" w:rsidRPr="00CC10EF" w:rsidRDefault="00013A06" w:rsidP="00CC10EF">
      <w:pPr>
        <w:pStyle w:val="Bezmezer"/>
        <w:jc w:val="both"/>
        <w:rPr>
          <w:rFonts w:ascii="Times New Roman" w:hAnsi="Times New Roman" w:cs="Times New Roman"/>
          <w:sz w:val="24"/>
          <w:szCs w:val="24"/>
        </w:rPr>
      </w:pPr>
      <w:r w:rsidRPr="00CC10EF">
        <w:rPr>
          <w:rFonts w:ascii="Times New Roman" w:eastAsia="Times New Roman" w:hAnsi="Times New Roman" w:cs="Times New Roman"/>
          <w:b/>
          <w:sz w:val="24"/>
          <w:szCs w:val="24"/>
        </w:rPr>
        <w:t>R/14/19/</w:t>
      </w:r>
      <w:r w:rsidR="002955D5" w:rsidRPr="00CC10EF">
        <w:rPr>
          <w:rFonts w:ascii="Times New Roman" w:eastAsia="Times New Roman" w:hAnsi="Times New Roman" w:cs="Times New Roman"/>
          <w:b/>
          <w:sz w:val="24"/>
          <w:szCs w:val="24"/>
        </w:rPr>
        <w:t>35</w:t>
      </w:r>
      <w:r w:rsidR="00CC10EF" w:rsidRPr="00CC10EF">
        <w:rPr>
          <w:rFonts w:ascii="Times New Roman" w:eastAsia="Times New Roman" w:hAnsi="Times New Roman" w:cs="Times New Roman"/>
          <w:b/>
          <w:sz w:val="24"/>
          <w:szCs w:val="24"/>
        </w:rPr>
        <w:t xml:space="preserve"> </w:t>
      </w:r>
      <w:r w:rsidR="00CC10EF" w:rsidRPr="00CC10EF">
        <w:rPr>
          <w:rFonts w:ascii="Times New Roman" w:hAnsi="Times New Roman" w:cs="Times New Roman"/>
          <w:sz w:val="24"/>
          <w:szCs w:val="24"/>
        </w:rPr>
        <w:t>v souladu s ustanovením § 102 odst. 2 písm. e zákona č. 128/2000 Sb., o obcích (obecní zřízení), ve znění pozdějších předpisů,</w:t>
      </w:r>
      <w:r w:rsidR="00CC10EF">
        <w:rPr>
          <w:rFonts w:ascii="Times New Roman" w:hAnsi="Times New Roman" w:cs="Times New Roman"/>
          <w:b/>
          <w:sz w:val="24"/>
          <w:szCs w:val="24"/>
        </w:rPr>
        <w:t xml:space="preserve"> </w:t>
      </w:r>
      <w:r w:rsidR="00CC10EF" w:rsidRPr="00CC10EF">
        <w:rPr>
          <w:rFonts w:ascii="Times New Roman" w:hAnsi="Times New Roman" w:cs="Times New Roman"/>
          <w:sz w:val="24"/>
          <w:szCs w:val="24"/>
        </w:rPr>
        <w:t>usnesení</w:t>
      </w:r>
      <w:r w:rsidR="00CC10EF" w:rsidRPr="00CC10EF">
        <w:rPr>
          <w:rFonts w:ascii="Times New Roman" w:hAnsi="Times New Roman" w:cs="Times New Roman"/>
          <w:color w:val="FF0000"/>
          <w:sz w:val="24"/>
          <w:szCs w:val="24"/>
        </w:rPr>
        <w:t xml:space="preserve">    </w:t>
      </w:r>
      <w:r w:rsidR="00CC10EF" w:rsidRPr="00CC10EF">
        <w:rPr>
          <w:rFonts w:ascii="Times New Roman" w:hAnsi="Times New Roman" w:cs="Times New Roman"/>
          <w:sz w:val="24"/>
          <w:szCs w:val="24"/>
        </w:rPr>
        <w:t>komise   životního  prostředí  Rady  města  Břeclavi z 5. zasedání konaného dne 13.05.2019, uvedené v příloze č. 20 zápisu.</w:t>
      </w:r>
    </w:p>
    <w:p w:rsidR="00CC10EF" w:rsidRPr="00CC10EF" w:rsidRDefault="00CC10EF" w:rsidP="00CC10EF">
      <w:pPr>
        <w:pStyle w:val="Bezmezer"/>
        <w:jc w:val="both"/>
        <w:rPr>
          <w:rFonts w:ascii="Times New Roman" w:hAnsi="Times New Roman" w:cs="Times New Roman"/>
          <w:b/>
          <w:sz w:val="24"/>
          <w:szCs w:val="24"/>
        </w:rPr>
      </w:pPr>
      <w:r w:rsidRPr="00CC10EF">
        <w:rPr>
          <w:rFonts w:ascii="Times New Roman" w:hAnsi="Times New Roman" w:cs="Times New Roman"/>
          <w:b/>
          <w:sz w:val="24"/>
          <w:szCs w:val="24"/>
        </w:rPr>
        <w:t>Příloha č. 20</w:t>
      </w:r>
    </w:p>
    <w:p w:rsidR="00013A06" w:rsidRDefault="00013A06" w:rsidP="000B1FFB">
      <w:pPr>
        <w:pStyle w:val="Bezmezer"/>
        <w:jc w:val="both"/>
        <w:rPr>
          <w:rFonts w:ascii="Times New Roman" w:eastAsia="Times New Roman" w:hAnsi="Times New Roman" w:cs="Times New Roman"/>
          <w:b/>
          <w:color w:val="FF0000"/>
          <w:sz w:val="24"/>
          <w:szCs w:val="24"/>
        </w:rPr>
      </w:pPr>
    </w:p>
    <w:p w:rsidR="00013A06" w:rsidRPr="00E4474B" w:rsidRDefault="00013A06" w:rsidP="000B1FFB">
      <w:pPr>
        <w:pStyle w:val="Bezmezer"/>
        <w:jc w:val="both"/>
        <w:rPr>
          <w:rFonts w:ascii="Times New Roman" w:eastAsia="Times New Roman" w:hAnsi="Times New Roman" w:cs="Times New Roman"/>
          <w:b/>
          <w:color w:val="FF0000"/>
          <w:sz w:val="24"/>
          <w:szCs w:val="24"/>
        </w:rPr>
      </w:pPr>
    </w:p>
    <w:p w:rsidR="000B1FFB" w:rsidRDefault="000B1FFB" w:rsidP="000B1FFB">
      <w:pPr>
        <w:rPr>
          <w:rFonts w:ascii="Times New Roman" w:eastAsia="Times New Roman" w:hAnsi="Times New Roman" w:cs="Times New Roman"/>
          <w:b/>
          <w:i/>
          <w:sz w:val="24"/>
          <w:szCs w:val="24"/>
          <w:u w:val="single"/>
        </w:rPr>
      </w:pPr>
      <w:r w:rsidRPr="00E4474B">
        <w:rPr>
          <w:rFonts w:ascii="Times New Roman" w:eastAsia="Times New Roman" w:hAnsi="Times New Roman" w:cs="Times New Roman"/>
          <w:b/>
          <w:i/>
          <w:sz w:val="24"/>
          <w:szCs w:val="24"/>
          <w:u w:val="single"/>
        </w:rPr>
        <w:t>Rada města uložila:</w:t>
      </w:r>
    </w:p>
    <w:p w:rsidR="00502B0A" w:rsidRPr="00E4474B" w:rsidRDefault="00502B0A" w:rsidP="000B1FFB">
      <w:pPr>
        <w:rPr>
          <w:rFonts w:ascii="Times New Roman" w:eastAsia="Times New Roman" w:hAnsi="Times New Roman" w:cs="Times New Roman"/>
          <w:b/>
          <w:i/>
          <w:sz w:val="24"/>
          <w:szCs w:val="24"/>
          <w:u w:val="single"/>
        </w:rPr>
      </w:pPr>
    </w:p>
    <w:p w:rsidR="00502B0A" w:rsidRPr="00502B0A" w:rsidRDefault="00013A06" w:rsidP="00502B0A">
      <w:pPr>
        <w:pStyle w:val="Bezmezer"/>
        <w:jc w:val="both"/>
        <w:rPr>
          <w:rFonts w:ascii="Times New Roman" w:hAnsi="Times New Roman" w:cs="Times New Roman"/>
          <w:sz w:val="24"/>
          <w:szCs w:val="24"/>
        </w:rPr>
      </w:pPr>
      <w:r w:rsidRPr="00502B0A">
        <w:rPr>
          <w:rFonts w:ascii="Times New Roman" w:eastAsia="Times New Roman" w:hAnsi="Times New Roman" w:cs="Times New Roman"/>
          <w:b/>
          <w:sz w:val="24"/>
          <w:szCs w:val="24"/>
        </w:rPr>
        <w:t>R/14/19/5e</w:t>
      </w:r>
      <w:r w:rsidR="00502B0A" w:rsidRPr="00502B0A">
        <w:rPr>
          <w:rFonts w:ascii="Times New Roman" w:eastAsia="Times New Roman" w:hAnsi="Times New Roman" w:cs="Times New Roman"/>
          <w:b/>
          <w:sz w:val="24"/>
          <w:szCs w:val="24"/>
        </w:rPr>
        <w:t xml:space="preserve"> </w:t>
      </w:r>
      <w:r w:rsidR="00502B0A" w:rsidRPr="00502B0A">
        <w:rPr>
          <w:rFonts w:ascii="Times New Roman" w:hAnsi="Times New Roman" w:cs="Times New Roman"/>
          <w:sz w:val="24"/>
          <w:szCs w:val="24"/>
        </w:rPr>
        <w:t>v souladu s ustanovením § 102 odst. 2 písm.</w:t>
      </w:r>
      <w:r w:rsidR="00502B0A" w:rsidRPr="00502B0A">
        <w:rPr>
          <w:rFonts w:ascii="Times New Roman" w:hAnsi="Times New Roman" w:cs="Times New Roman"/>
          <w:sz w:val="24"/>
          <w:szCs w:val="24"/>
        </w:rPr>
        <w:tab/>
        <w:t>c) zákona č. 128/2000 Sb., o obcích (obecní zřízení), ve znění pozdějších předpisů,</w:t>
      </w:r>
      <w:r w:rsidR="00502B0A">
        <w:rPr>
          <w:rFonts w:ascii="Times New Roman" w:hAnsi="Times New Roman" w:cs="Times New Roman"/>
          <w:sz w:val="24"/>
          <w:szCs w:val="24"/>
        </w:rPr>
        <w:t xml:space="preserve"> </w:t>
      </w:r>
      <w:r w:rsidR="00502B0A" w:rsidRPr="00502B0A">
        <w:rPr>
          <w:rFonts w:ascii="Times New Roman" w:hAnsi="Times New Roman" w:cs="Times New Roman"/>
          <w:sz w:val="24"/>
          <w:szCs w:val="24"/>
        </w:rPr>
        <w:t>v působnosti valné hromady společnosti TEPLO Břeclav s.r.o. jednatelům společnosti TEPLO Břeclav s.r.o., aby zajistili zveřejnění schválené účetní závěrky za rok 2018 v zákonném rozsahu, jejím předáním příslušnému správci daně a v elektronické podobě obchodnímu rejstř</w:t>
      </w:r>
      <w:r w:rsidR="00502B0A">
        <w:rPr>
          <w:rFonts w:ascii="Times New Roman" w:hAnsi="Times New Roman" w:cs="Times New Roman"/>
          <w:sz w:val="24"/>
          <w:szCs w:val="24"/>
        </w:rPr>
        <w:t>íku.</w:t>
      </w:r>
    </w:p>
    <w:p w:rsidR="007E576C" w:rsidRDefault="007E576C" w:rsidP="000B1FFB">
      <w:pPr>
        <w:pStyle w:val="Bezmezer"/>
        <w:jc w:val="both"/>
        <w:rPr>
          <w:rFonts w:ascii="Times New Roman" w:eastAsia="Times New Roman" w:hAnsi="Times New Roman" w:cs="Times New Roman"/>
          <w:b/>
          <w:sz w:val="24"/>
          <w:szCs w:val="24"/>
        </w:rPr>
      </w:pPr>
    </w:p>
    <w:p w:rsidR="00013A06" w:rsidRDefault="00013A06" w:rsidP="000B1FFB">
      <w:pPr>
        <w:pStyle w:val="Bezmezer"/>
        <w:jc w:val="both"/>
        <w:rPr>
          <w:rFonts w:ascii="Times New Roman" w:eastAsia="Times New Roman" w:hAnsi="Times New Roman" w:cs="Times New Roman"/>
          <w:b/>
          <w:sz w:val="24"/>
          <w:szCs w:val="24"/>
        </w:rPr>
      </w:pPr>
    </w:p>
    <w:p w:rsidR="006B675C" w:rsidRPr="00CC7976" w:rsidRDefault="00013A06" w:rsidP="006B675C">
      <w:pPr>
        <w:pStyle w:val="Bezmezer"/>
        <w:jc w:val="both"/>
        <w:rPr>
          <w:rFonts w:ascii="Times New Roman" w:hAnsi="Times New Roman" w:cs="Times New Roman"/>
          <w:sz w:val="24"/>
          <w:szCs w:val="24"/>
        </w:rPr>
      </w:pPr>
      <w:r w:rsidRPr="00CC7976">
        <w:rPr>
          <w:rFonts w:ascii="Times New Roman" w:eastAsia="Times New Roman" w:hAnsi="Times New Roman" w:cs="Times New Roman"/>
          <w:b/>
          <w:sz w:val="24"/>
          <w:szCs w:val="24"/>
        </w:rPr>
        <w:t>R/14/19/</w:t>
      </w:r>
      <w:r w:rsidR="002955D5" w:rsidRPr="00CC7976">
        <w:rPr>
          <w:rFonts w:ascii="Times New Roman" w:eastAsia="Times New Roman" w:hAnsi="Times New Roman" w:cs="Times New Roman"/>
          <w:b/>
          <w:sz w:val="24"/>
          <w:szCs w:val="24"/>
        </w:rPr>
        <w:t>30e</w:t>
      </w:r>
      <w:r w:rsidR="006B675C" w:rsidRPr="00CC7976">
        <w:rPr>
          <w:rFonts w:ascii="Times New Roman" w:eastAsia="Times New Roman" w:hAnsi="Times New Roman" w:cs="Times New Roman"/>
          <w:b/>
          <w:sz w:val="24"/>
          <w:szCs w:val="24"/>
        </w:rPr>
        <w:t xml:space="preserve"> </w:t>
      </w:r>
      <w:r w:rsidR="006B675C" w:rsidRPr="00CC7976">
        <w:rPr>
          <w:rFonts w:ascii="Times New Roman" w:hAnsi="Times New Roman" w:cs="Times New Roman"/>
          <w:sz w:val="24"/>
          <w:szCs w:val="24"/>
        </w:rPr>
        <w:t>v souladu s ustanovením § 102 odst. 2 písm. b) a odst. 3 zákona č. 128/2000 Sb., o obcích (obecní zřízení), ve znění pozdějších předpisů,</w:t>
      </w:r>
      <w:r w:rsidR="00CC7976">
        <w:rPr>
          <w:rFonts w:ascii="Times New Roman" w:hAnsi="Times New Roman" w:cs="Times New Roman"/>
          <w:sz w:val="24"/>
          <w:szCs w:val="24"/>
        </w:rPr>
        <w:t xml:space="preserve"> </w:t>
      </w:r>
      <w:r w:rsidR="006B675C" w:rsidRPr="00CC7976">
        <w:rPr>
          <w:rFonts w:ascii="Times New Roman" w:hAnsi="Times New Roman" w:cs="Times New Roman"/>
          <w:sz w:val="24"/>
          <w:szCs w:val="24"/>
        </w:rPr>
        <w:t>všem ředitelům příspěvkových organizací zabezpečit odstranění všech nedostatků uvedených ve zprávách o prověrkách účetních závěrek, nejpozději ve lhůtě do 31.08.2019. O přijatých opatřeních a provedené nápravě podají příspěvkové organizace písemnou zprávu odboru ekonomickému v termínu do 15.09.</w:t>
      </w:r>
      <w:r w:rsidR="00CC7976">
        <w:rPr>
          <w:rFonts w:ascii="Times New Roman" w:hAnsi="Times New Roman" w:cs="Times New Roman"/>
          <w:sz w:val="24"/>
          <w:szCs w:val="24"/>
        </w:rPr>
        <w:t>2019.</w:t>
      </w:r>
    </w:p>
    <w:p w:rsidR="00013A06" w:rsidRPr="00CC7976" w:rsidRDefault="00013A06" w:rsidP="000B1FFB">
      <w:pPr>
        <w:pStyle w:val="Bezmezer"/>
        <w:jc w:val="both"/>
        <w:rPr>
          <w:rFonts w:ascii="Times New Roman" w:eastAsia="Times New Roman" w:hAnsi="Times New Roman" w:cs="Times New Roman"/>
          <w:b/>
          <w:sz w:val="24"/>
          <w:szCs w:val="24"/>
        </w:rPr>
      </w:pPr>
    </w:p>
    <w:p w:rsidR="00013A06" w:rsidRPr="00CC7976" w:rsidRDefault="00013A06" w:rsidP="000B1FFB">
      <w:pPr>
        <w:pStyle w:val="Bezmezer"/>
        <w:jc w:val="both"/>
        <w:rPr>
          <w:rFonts w:ascii="Times New Roman" w:eastAsia="Times New Roman" w:hAnsi="Times New Roman" w:cs="Times New Roman"/>
          <w:b/>
          <w:sz w:val="24"/>
          <w:szCs w:val="24"/>
        </w:rPr>
      </w:pPr>
    </w:p>
    <w:p w:rsidR="006B675C" w:rsidRPr="00CC7976" w:rsidRDefault="00013A06" w:rsidP="006B675C">
      <w:pPr>
        <w:pStyle w:val="Bezmezer"/>
        <w:jc w:val="both"/>
        <w:rPr>
          <w:rFonts w:ascii="Times New Roman" w:hAnsi="Times New Roman" w:cs="Times New Roman"/>
          <w:sz w:val="24"/>
          <w:szCs w:val="24"/>
        </w:rPr>
      </w:pPr>
      <w:r w:rsidRPr="006B675C">
        <w:rPr>
          <w:rFonts w:ascii="Times New Roman" w:eastAsia="Times New Roman" w:hAnsi="Times New Roman" w:cs="Times New Roman"/>
          <w:b/>
          <w:sz w:val="24"/>
          <w:szCs w:val="24"/>
        </w:rPr>
        <w:lastRenderedPageBreak/>
        <w:t>R/14/19/</w:t>
      </w:r>
      <w:r w:rsidR="002955D5" w:rsidRPr="006B675C">
        <w:rPr>
          <w:rFonts w:ascii="Times New Roman" w:eastAsia="Times New Roman" w:hAnsi="Times New Roman" w:cs="Times New Roman"/>
          <w:b/>
          <w:sz w:val="24"/>
          <w:szCs w:val="24"/>
        </w:rPr>
        <w:t>30f</w:t>
      </w:r>
      <w:r w:rsidR="006B675C" w:rsidRPr="006B675C">
        <w:rPr>
          <w:rFonts w:ascii="Times New Roman" w:eastAsia="Times New Roman" w:hAnsi="Times New Roman" w:cs="Times New Roman"/>
          <w:b/>
          <w:sz w:val="24"/>
          <w:szCs w:val="24"/>
        </w:rPr>
        <w:t xml:space="preserve"> </w:t>
      </w:r>
      <w:r w:rsidR="006B675C" w:rsidRPr="006B675C">
        <w:rPr>
          <w:rFonts w:ascii="Times New Roman" w:hAnsi="Times New Roman" w:cs="Times New Roman"/>
          <w:sz w:val="24"/>
          <w:szCs w:val="24"/>
        </w:rPr>
        <w:t>v souladu s ustanovením § 102 odst. 2 písm. b) a odst. 3 zákona č. 128/2000 Sb., o obcích (obecní zřízení), ve znění pozdějších předpisů,</w:t>
      </w:r>
      <w:r w:rsidR="00CC7976">
        <w:rPr>
          <w:rFonts w:ascii="Times New Roman" w:hAnsi="Times New Roman" w:cs="Times New Roman"/>
          <w:sz w:val="24"/>
          <w:szCs w:val="24"/>
        </w:rPr>
        <w:t xml:space="preserve"> </w:t>
      </w:r>
      <w:r w:rsidR="006B675C" w:rsidRPr="006B675C">
        <w:rPr>
          <w:rFonts w:ascii="Times New Roman" w:hAnsi="Times New Roman" w:cs="Times New Roman"/>
          <w:sz w:val="24"/>
          <w:szCs w:val="24"/>
        </w:rPr>
        <w:t>odboru ekonomickému a útvaru interního auditu zabezpečit veřejnosprávní kontrolu u příspěvkových organizací dle závěrů z jednotlivých prověrek v termínu do 15.11.</w:t>
      </w:r>
      <w:r w:rsidR="00CC7976">
        <w:rPr>
          <w:rFonts w:ascii="Times New Roman" w:hAnsi="Times New Roman" w:cs="Times New Roman"/>
          <w:sz w:val="24"/>
          <w:szCs w:val="24"/>
        </w:rPr>
        <w:t>2019.</w:t>
      </w:r>
    </w:p>
    <w:p w:rsidR="00013A06" w:rsidRDefault="00013A06" w:rsidP="000B1FFB">
      <w:pPr>
        <w:pStyle w:val="Bezmezer"/>
        <w:jc w:val="both"/>
        <w:rPr>
          <w:rFonts w:ascii="Times New Roman" w:eastAsia="Times New Roman" w:hAnsi="Times New Roman" w:cs="Times New Roman"/>
          <w:b/>
          <w:sz w:val="24"/>
          <w:szCs w:val="24"/>
        </w:rPr>
      </w:pPr>
    </w:p>
    <w:p w:rsidR="00013A06" w:rsidRDefault="00013A06" w:rsidP="000B1FFB">
      <w:pPr>
        <w:pStyle w:val="Bezmezer"/>
        <w:jc w:val="both"/>
        <w:rPr>
          <w:rFonts w:ascii="Times New Roman" w:eastAsia="Times New Roman" w:hAnsi="Times New Roman" w:cs="Times New Roman"/>
          <w:b/>
          <w:sz w:val="24"/>
          <w:szCs w:val="24"/>
        </w:rPr>
      </w:pPr>
    </w:p>
    <w:p w:rsidR="006B675C" w:rsidRPr="006B675C" w:rsidRDefault="00013A06" w:rsidP="006B675C">
      <w:pPr>
        <w:pStyle w:val="Bezmezer"/>
        <w:jc w:val="both"/>
        <w:rPr>
          <w:rFonts w:ascii="Times New Roman" w:hAnsi="Times New Roman" w:cs="Times New Roman"/>
          <w:sz w:val="24"/>
          <w:szCs w:val="24"/>
        </w:rPr>
      </w:pPr>
      <w:r w:rsidRPr="006B675C">
        <w:rPr>
          <w:rFonts w:ascii="Times New Roman" w:eastAsia="Times New Roman" w:hAnsi="Times New Roman" w:cs="Times New Roman"/>
          <w:b/>
          <w:sz w:val="24"/>
          <w:szCs w:val="24"/>
        </w:rPr>
        <w:t>R/14/19/</w:t>
      </w:r>
      <w:r w:rsidR="002955D5" w:rsidRPr="006B675C">
        <w:rPr>
          <w:rFonts w:ascii="Times New Roman" w:eastAsia="Times New Roman" w:hAnsi="Times New Roman" w:cs="Times New Roman"/>
          <w:b/>
          <w:sz w:val="24"/>
          <w:szCs w:val="24"/>
        </w:rPr>
        <w:t>30g</w:t>
      </w:r>
      <w:r w:rsidR="006B675C" w:rsidRPr="006B675C">
        <w:rPr>
          <w:rFonts w:ascii="Times New Roman" w:eastAsia="Times New Roman" w:hAnsi="Times New Roman" w:cs="Times New Roman"/>
          <w:b/>
          <w:sz w:val="24"/>
          <w:szCs w:val="24"/>
        </w:rPr>
        <w:t xml:space="preserve"> </w:t>
      </w:r>
      <w:r w:rsidR="006B675C" w:rsidRPr="006B675C">
        <w:rPr>
          <w:rFonts w:ascii="Times New Roman" w:hAnsi="Times New Roman" w:cs="Times New Roman"/>
          <w:sz w:val="24"/>
          <w:szCs w:val="24"/>
        </w:rPr>
        <w:t>v souladu s ustanovením § 102 odst. 2 písm. b) a odst. 3 zákona č. 128/2000 Sb., o obcích (obecní zřízení), ve znění pozdějších předpisů,</w:t>
      </w:r>
      <w:r w:rsidR="006B675C">
        <w:rPr>
          <w:rFonts w:ascii="Times New Roman" w:hAnsi="Times New Roman" w:cs="Times New Roman"/>
          <w:sz w:val="24"/>
          <w:szCs w:val="24"/>
        </w:rPr>
        <w:t xml:space="preserve"> </w:t>
      </w:r>
      <w:r w:rsidR="006B675C" w:rsidRPr="006B675C">
        <w:rPr>
          <w:rFonts w:ascii="Times New Roman" w:hAnsi="Times New Roman" w:cs="Times New Roman"/>
          <w:sz w:val="24"/>
          <w:szCs w:val="24"/>
        </w:rPr>
        <w:t>odboru ekonomickému připravit radě města informaci o provedených nápravách v termínu na jednání rady města v průběhu měsíce listopadu 2019.</w:t>
      </w:r>
    </w:p>
    <w:p w:rsidR="00013A06" w:rsidRPr="006B675C" w:rsidRDefault="00013A06" w:rsidP="000B1FFB">
      <w:pPr>
        <w:pStyle w:val="Bezmezer"/>
        <w:jc w:val="both"/>
        <w:rPr>
          <w:rFonts w:ascii="Times New Roman" w:eastAsia="Times New Roman" w:hAnsi="Times New Roman" w:cs="Times New Roman"/>
          <w:b/>
          <w:sz w:val="24"/>
          <w:szCs w:val="24"/>
        </w:rPr>
      </w:pPr>
    </w:p>
    <w:p w:rsidR="00013A06" w:rsidRPr="00E4474B" w:rsidRDefault="00013A06" w:rsidP="000B1FFB">
      <w:pPr>
        <w:pStyle w:val="Bezmezer"/>
        <w:jc w:val="both"/>
        <w:rPr>
          <w:rFonts w:ascii="Times New Roman" w:eastAsia="Times New Roman" w:hAnsi="Times New Roman" w:cs="Times New Roman"/>
          <w:b/>
          <w:color w:val="FF0000"/>
          <w:sz w:val="24"/>
          <w:szCs w:val="24"/>
        </w:rPr>
      </w:pPr>
    </w:p>
    <w:p w:rsidR="00013A06" w:rsidRDefault="00013A06" w:rsidP="00013A06">
      <w:pPr>
        <w:rPr>
          <w:rFonts w:ascii="Times New Roman" w:eastAsia="Times New Roman" w:hAnsi="Times New Roman" w:cs="Times New Roman"/>
          <w:b/>
          <w:i/>
          <w:sz w:val="24"/>
          <w:szCs w:val="24"/>
          <w:u w:val="single"/>
        </w:rPr>
      </w:pPr>
      <w:r w:rsidRPr="00E4474B">
        <w:rPr>
          <w:rFonts w:ascii="Times New Roman" w:eastAsia="Times New Roman" w:hAnsi="Times New Roman" w:cs="Times New Roman"/>
          <w:b/>
          <w:i/>
          <w:sz w:val="24"/>
          <w:szCs w:val="24"/>
          <w:u w:val="single"/>
        </w:rPr>
        <w:t xml:space="preserve">Rada města </w:t>
      </w:r>
      <w:r>
        <w:rPr>
          <w:rFonts w:ascii="Times New Roman" w:eastAsia="Times New Roman" w:hAnsi="Times New Roman" w:cs="Times New Roman"/>
          <w:b/>
          <w:i/>
          <w:sz w:val="24"/>
          <w:szCs w:val="24"/>
          <w:u w:val="single"/>
        </w:rPr>
        <w:t>doporučila</w:t>
      </w:r>
      <w:r w:rsidRPr="00E4474B">
        <w:rPr>
          <w:rFonts w:ascii="Times New Roman" w:eastAsia="Times New Roman" w:hAnsi="Times New Roman" w:cs="Times New Roman"/>
          <w:b/>
          <w:i/>
          <w:sz w:val="24"/>
          <w:szCs w:val="24"/>
          <w:u w:val="single"/>
        </w:rPr>
        <w:t>:</w:t>
      </w:r>
    </w:p>
    <w:p w:rsidR="00CC10EF" w:rsidRDefault="00CC10EF" w:rsidP="00013A06">
      <w:pPr>
        <w:rPr>
          <w:rFonts w:ascii="Times New Roman" w:eastAsia="Times New Roman" w:hAnsi="Times New Roman" w:cs="Times New Roman"/>
          <w:b/>
          <w:i/>
          <w:sz w:val="24"/>
          <w:szCs w:val="24"/>
          <w:u w:val="single"/>
        </w:rPr>
      </w:pPr>
    </w:p>
    <w:p w:rsidR="00AA0D6A" w:rsidRPr="00AA0D6A" w:rsidRDefault="00013A06" w:rsidP="00AA0D6A">
      <w:pPr>
        <w:pStyle w:val="Bezmezer"/>
        <w:jc w:val="both"/>
        <w:rPr>
          <w:rFonts w:ascii="Times New Roman" w:hAnsi="Times New Roman" w:cs="Times New Roman"/>
          <w:sz w:val="24"/>
          <w:szCs w:val="24"/>
        </w:rPr>
      </w:pPr>
      <w:r w:rsidRPr="00AA0D6A">
        <w:rPr>
          <w:rFonts w:ascii="Times New Roman" w:eastAsia="Times New Roman" w:hAnsi="Times New Roman" w:cs="Times New Roman"/>
          <w:b/>
          <w:sz w:val="24"/>
          <w:szCs w:val="24"/>
        </w:rPr>
        <w:t>R/14/19/8</w:t>
      </w:r>
      <w:r w:rsidR="00CC10EF" w:rsidRPr="00AA0D6A">
        <w:rPr>
          <w:rFonts w:ascii="Times New Roman" w:eastAsia="Times New Roman" w:hAnsi="Times New Roman" w:cs="Times New Roman"/>
          <w:b/>
          <w:sz w:val="24"/>
          <w:szCs w:val="24"/>
        </w:rPr>
        <w:t xml:space="preserve"> </w:t>
      </w:r>
      <w:r w:rsidR="00AA0D6A" w:rsidRPr="00AA0D6A">
        <w:rPr>
          <w:rFonts w:ascii="Times New Roman" w:hAnsi="Times New Roman" w:cs="Times New Roman"/>
          <w:sz w:val="24"/>
          <w:szCs w:val="24"/>
        </w:rPr>
        <w:t>v souladu s ustanovením § 102 odst. 1 zákona č. 128/2000 Sb., o obcích (obecní zřízení), ve znění pozdějších předpisů, Zastupitelstvu města Břeclavi schválit záměr prodeje části pozemku p. č. 3101/31 o výměře cca 44 m</w:t>
      </w:r>
      <w:r w:rsidR="00AA0D6A" w:rsidRPr="00AA0D6A">
        <w:rPr>
          <w:rFonts w:ascii="Times New Roman" w:hAnsi="Times New Roman" w:cs="Times New Roman"/>
          <w:sz w:val="24"/>
          <w:szCs w:val="24"/>
          <w:vertAlign w:val="superscript"/>
        </w:rPr>
        <w:t>2</w:t>
      </w:r>
      <w:r w:rsidR="00AA0D6A" w:rsidRPr="00AA0D6A">
        <w:rPr>
          <w:rFonts w:ascii="Times New Roman" w:hAnsi="Times New Roman" w:cs="Times New Roman"/>
          <w:sz w:val="24"/>
          <w:szCs w:val="24"/>
        </w:rPr>
        <w:t xml:space="preserve"> v k. </w:t>
      </w:r>
      <w:proofErr w:type="spellStart"/>
      <w:r w:rsidR="00AA0D6A" w:rsidRPr="00AA0D6A">
        <w:rPr>
          <w:rFonts w:ascii="Times New Roman" w:hAnsi="Times New Roman" w:cs="Times New Roman"/>
          <w:sz w:val="24"/>
          <w:szCs w:val="24"/>
        </w:rPr>
        <w:t>ú.</w:t>
      </w:r>
      <w:proofErr w:type="spellEnd"/>
      <w:r w:rsidR="00AA0D6A" w:rsidRPr="00AA0D6A">
        <w:rPr>
          <w:rFonts w:ascii="Times New Roman" w:hAnsi="Times New Roman" w:cs="Times New Roman"/>
          <w:sz w:val="24"/>
          <w:szCs w:val="24"/>
        </w:rPr>
        <w:t xml:space="preserve"> Břeclav, manželům </w:t>
      </w:r>
      <w:r w:rsidR="00242F4C">
        <w:rPr>
          <w:rFonts w:ascii="Times New Roman" w:hAnsi="Times New Roman" w:cs="Times New Roman"/>
          <w:sz w:val="24"/>
          <w:szCs w:val="24"/>
        </w:rPr>
        <w:t>XXXXXXXXX</w:t>
      </w:r>
      <w:r w:rsidR="00AA0D6A" w:rsidRPr="00AA0D6A">
        <w:rPr>
          <w:rFonts w:ascii="Times New Roman" w:hAnsi="Times New Roman" w:cs="Times New Roman"/>
          <w:sz w:val="24"/>
          <w:szCs w:val="24"/>
        </w:rPr>
        <w:t xml:space="preserve">. </w:t>
      </w:r>
    </w:p>
    <w:p w:rsidR="00013A06" w:rsidRDefault="00013A06" w:rsidP="00013A06">
      <w:pPr>
        <w:pStyle w:val="Bezmezer"/>
        <w:jc w:val="both"/>
        <w:rPr>
          <w:rFonts w:ascii="Times New Roman" w:eastAsia="Times New Roman" w:hAnsi="Times New Roman" w:cs="Times New Roman"/>
          <w:b/>
          <w:sz w:val="24"/>
          <w:szCs w:val="24"/>
        </w:rPr>
      </w:pPr>
    </w:p>
    <w:p w:rsidR="00013A06" w:rsidRDefault="00013A06" w:rsidP="00013A06">
      <w:pPr>
        <w:pStyle w:val="Bezmezer"/>
        <w:jc w:val="both"/>
        <w:rPr>
          <w:rFonts w:ascii="Times New Roman" w:eastAsia="Times New Roman" w:hAnsi="Times New Roman" w:cs="Times New Roman"/>
          <w:b/>
          <w:sz w:val="24"/>
          <w:szCs w:val="24"/>
        </w:rPr>
      </w:pPr>
    </w:p>
    <w:p w:rsidR="00AA0D6A" w:rsidRPr="00AA0D6A" w:rsidRDefault="00013A06" w:rsidP="00AA0D6A">
      <w:pPr>
        <w:pStyle w:val="Bezmezer"/>
        <w:jc w:val="both"/>
        <w:rPr>
          <w:rFonts w:ascii="Times New Roman" w:hAnsi="Times New Roman" w:cs="Times New Roman"/>
          <w:sz w:val="24"/>
          <w:szCs w:val="24"/>
        </w:rPr>
      </w:pPr>
      <w:r w:rsidRPr="00AA0D6A">
        <w:rPr>
          <w:rFonts w:ascii="Times New Roman" w:eastAsia="Times New Roman" w:hAnsi="Times New Roman" w:cs="Times New Roman"/>
          <w:b/>
          <w:sz w:val="24"/>
          <w:szCs w:val="24"/>
        </w:rPr>
        <w:t>R/14/19/10</w:t>
      </w:r>
      <w:r w:rsidR="00AA0D6A" w:rsidRPr="00AA0D6A">
        <w:rPr>
          <w:rFonts w:ascii="Times New Roman" w:eastAsia="Times New Roman" w:hAnsi="Times New Roman" w:cs="Times New Roman"/>
          <w:b/>
          <w:sz w:val="24"/>
          <w:szCs w:val="24"/>
        </w:rPr>
        <w:t xml:space="preserve"> </w:t>
      </w:r>
      <w:r w:rsidR="00AA0D6A" w:rsidRPr="00AA0D6A">
        <w:rPr>
          <w:rFonts w:ascii="Times New Roman" w:hAnsi="Times New Roman" w:cs="Times New Roman"/>
          <w:sz w:val="24"/>
          <w:szCs w:val="24"/>
        </w:rPr>
        <w:t>v souladu s ustanovením §</w:t>
      </w:r>
      <w:r w:rsidR="00AA0D6A">
        <w:rPr>
          <w:rFonts w:ascii="Times New Roman" w:hAnsi="Times New Roman" w:cs="Times New Roman"/>
          <w:sz w:val="24"/>
          <w:szCs w:val="24"/>
        </w:rPr>
        <w:t xml:space="preserve"> </w:t>
      </w:r>
      <w:r w:rsidR="00AA0D6A" w:rsidRPr="00AA0D6A">
        <w:rPr>
          <w:rFonts w:ascii="Times New Roman" w:hAnsi="Times New Roman" w:cs="Times New Roman"/>
          <w:sz w:val="24"/>
          <w:szCs w:val="24"/>
        </w:rPr>
        <w:t>102 odst. 1 zákona č. 128/2000 Sb., o obcích (obecní zřízení), ve znění pozdějších předpisů, Zastupitelstvu města Břeclavi schválit záměr prodeje pozemku p. č. 352/2 o výměře 117 m</w:t>
      </w:r>
      <w:r w:rsidR="00AA0D6A" w:rsidRPr="00AA0D6A">
        <w:rPr>
          <w:rFonts w:ascii="Times New Roman" w:hAnsi="Times New Roman" w:cs="Times New Roman"/>
          <w:sz w:val="24"/>
          <w:szCs w:val="24"/>
          <w:vertAlign w:val="superscript"/>
        </w:rPr>
        <w:t>2</w:t>
      </w:r>
      <w:r w:rsidR="00AA0D6A" w:rsidRPr="00AA0D6A">
        <w:rPr>
          <w:rFonts w:ascii="Times New Roman" w:hAnsi="Times New Roman" w:cs="Times New Roman"/>
          <w:sz w:val="24"/>
          <w:szCs w:val="24"/>
        </w:rPr>
        <w:t xml:space="preserve"> a části pozemku p. č. 352/3 o výměře cca 175 m</w:t>
      </w:r>
      <w:r w:rsidR="00AA0D6A" w:rsidRPr="00AA0D6A">
        <w:rPr>
          <w:rFonts w:ascii="Times New Roman" w:hAnsi="Times New Roman" w:cs="Times New Roman"/>
          <w:sz w:val="24"/>
          <w:szCs w:val="24"/>
          <w:vertAlign w:val="superscript"/>
        </w:rPr>
        <w:t>2</w:t>
      </w:r>
      <w:r w:rsidR="00AA0D6A" w:rsidRPr="00AA0D6A">
        <w:rPr>
          <w:rFonts w:ascii="Times New Roman" w:hAnsi="Times New Roman" w:cs="Times New Roman"/>
          <w:sz w:val="24"/>
          <w:szCs w:val="24"/>
        </w:rPr>
        <w:t xml:space="preserve">, oba v k. </w:t>
      </w:r>
      <w:proofErr w:type="spellStart"/>
      <w:r w:rsidR="00AA0D6A" w:rsidRPr="00AA0D6A">
        <w:rPr>
          <w:rFonts w:ascii="Times New Roman" w:hAnsi="Times New Roman" w:cs="Times New Roman"/>
          <w:sz w:val="24"/>
          <w:szCs w:val="24"/>
        </w:rPr>
        <w:t>ú.</w:t>
      </w:r>
      <w:proofErr w:type="spellEnd"/>
      <w:r w:rsidR="00AA0D6A" w:rsidRPr="00AA0D6A">
        <w:rPr>
          <w:rFonts w:ascii="Times New Roman" w:hAnsi="Times New Roman" w:cs="Times New Roman"/>
          <w:sz w:val="24"/>
          <w:szCs w:val="24"/>
        </w:rPr>
        <w:t xml:space="preserve"> Břeclav, </w:t>
      </w:r>
      <w:r w:rsidR="00242F4C">
        <w:rPr>
          <w:rFonts w:ascii="Times New Roman" w:hAnsi="Times New Roman" w:cs="Times New Roman"/>
          <w:sz w:val="24"/>
          <w:szCs w:val="24"/>
        </w:rPr>
        <w:t>XXXXXXXXXX.</w:t>
      </w:r>
    </w:p>
    <w:p w:rsidR="00013A06" w:rsidRDefault="00013A06" w:rsidP="00013A06">
      <w:pPr>
        <w:pStyle w:val="Bezmezer"/>
        <w:jc w:val="both"/>
        <w:rPr>
          <w:rFonts w:ascii="Times New Roman" w:eastAsia="Times New Roman" w:hAnsi="Times New Roman" w:cs="Times New Roman"/>
          <w:b/>
          <w:sz w:val="24"/>
          <w:szCs w:val="24"/>
        </w:rPr>
      </w:pPr>
    </w:p>
    <w:p w:rsidR="00013A06" w:rsidRPr="003D5020" w:rsidRDefault="00013A06" w:rsidP="00013A06">
      <w:pPr>
        <w:pStyle w:val="Bezmezer"/>
        <w:jc w:val="both"/>
        <w:rPr>
          <w:rFonts w:ascii="Times New Roman" w:eastAsia="Times New Roman" w:hAnsi="Times New Roman" w:cs="Times New Roman"/>
          <w:b/>
          <w:sz w:val="24"/>
          <w:szCs w:val="24"/>
        </w:rPr>
      </w:pPr>
    </w:p>
    <w:p w:rsidR="003D5020" w:rsidRPr="003D5020" w:rsidRDefault="00013A06" w:rsidP="003D5020">
      <w:pPr>
        <w:pStyle w:val="Bezmezer"/>
        <w:jc w:val="both"/>
        <w:rPr>
          <w:rFonts w:ascii="Times New Roman" w:hAnsi="Times New Roman" w:cs="Times New Roman"/>
          <w:sz w:val="24"/>
          <w:szCs w:val="24"/>
        </w:rPr>
      </w:pPr>
      <w:r w:rsidRPr="003D5020">
        <w:rPr>
          <w:rFonts w:ascii="Times New Roman" w:eastAsia="Times New Roman" w:hAnsi="Times New Roman" w:cs="Times New Roman"/>
          <w:b/>
          <w:sz w:val="24"/>
          <w:szCs w:val="24"/>
        </w:rPr>
        <w:t>R/14/19/11</w:t>
      </w:r>
      <w:r w:rsidR="00AA0D6A" w:rsidRPr="003D5020">
        <w:rPr>
          <w:rFonts w:ascii="Times New Roman" w:eastAsia="Times New Roman" w:hAnsi="Times New Roman" w:cs="Times New Roman"/>
          <w:b/>
          <w:sz w:val="24"/>
          <w:szCs w:val="24"/>
        </w:rPr>
        <w:t xml:space="preserve"> </w:t>
      </w:r>
      <w:r w:rsidR="003D5020" w:rsidRPr="003D5020">
        <w:rPr>
          <w:rFonts w:ascii="Times New Roman" w:hAnsi="Times New Roman" w:cs="Times New Roman"/>
          <w:sz w:val="24"/>
          <w:szCs w:val="24"/>
        </w:rPr>
        <w:t>v souladu s ustanovením § 102 odst. 1 zákona č. 128/2000 Sb., o obcích (obecní zřízení), ve znění pozdějších předpisů, Zastupitelstvu města Břeclavi schválit záměr města vykoupit část pozemku p. č. 3327/17 o výměře cca 1100 m</w:t>
      </w:r>
      <w:r w:rsidR="003D5020" w:rsidRPr="003D5020">
        <w:rPr>
          <w:rFonts w:ascii="Times New Roman" w:hAnsi="Times New Roman" w:cs="Times New Roman"/>
          <w:sz w:val="24"/>
          <w:szCs w:val="24"/>
          <w:vertAlign w:val="superscript"/>
        </w:rPr>
        <w:t>2</w:t>
      </w:r>
      <w:r w:rsidR="003D5020" w:rsidRPr="003D5020">
        <w:rPr>
          <w:rFonts w:ascii="Times New Roman" w:hAnsi="Times New Roman" w:cs="Times New Roman"/>
          <w:sz w:val="24"/>
          <w:szCs w:val="24"/>
        </w:rPr>
        <w:t xml:space="preserve"> a pozemek p. č. 1882/5 o výměře 225 m</w:t>
      </w:r>
      <w:r w:rsidR="003D5020" w:rsidRPr="003D5020">
        <w:rPr>
          <w:rFonts w:ascii="Times New Roman" w:hAnsi="Times New Roman" w:cs="Times New Roman"/>
          <w:sz w:val="24"/>
          <w:szCs w:val="24"/>
          <w:vertAlign w:val="superscript"/>
        </w:rPr>
        <w:t>2</w:t>
      </w:r>
      <w:r w:rsidR="003D5020" w:rsidRPr="003D5020">
        <w:rPr>
          <w:rFonts w:ascii="Times New Roman" w:hAnsi="Times New Roman" w:cs="Times New Roman"/>
          <w:sz w:val="24"/>
          <w:szCs w:val="24"/>
        </w:rPr>
        <w:t>, oba v k. </w:t>
      </w:r>
      <w:proofErr w:type="spellStart"/>
      <w:r w:rsidR="003D5020" w:rsidRPr="003D5020">
        <w:rPr>
          <w:rFonts w:ascii="Times New Roman" w:hAnsi="Times New Roman" w:cs="Times New Roman"/>
          <w:sz w:val="24"/>
          <w:szCs w:val="24"/>
        </w:rPr>
        <w:t>ú.</w:t>
      </w:r>
      <w:proofErr w:type="spellEnd"/>
      <w:r w:rsidR="003D5020" w:rsidRPr="003D5020">
        <w:rPr>
          <w:rFonts w:ascii="Times New Roman" w:hAnsi="Times New Roman" w:cs="Times New Roman"/>
          <w:sz w:val="24"/>
          <w:szCs w:val="24"/>
        </w:rPr>
        <w:t xml:space="preserve"> Poštorná, od </w:t>
      </w:r>
      <w:r w:rsidR="00242F4C">
        <w:rPr>
          <w:rFonts w:ascii="Times New Roman" w:hAnsi="Times New Roman" w:cs="Times New Roman"/>
          <w:sz w:val="24"/>
          <w:szCs w:val="24"/>
        </w:rPr>
        <w:t>XXXXXXXXXX</w:t>
      </w:r>
      <w:r w:rsidR="003D5020" w:rsidRPr="003D5020">
        <w:rPr>
          <w:rFonts w:ascii="Times New Roman" w:hAnsi="Times New Roman" w:cs="Times New Roman"/>
          <w:sz w:val="24"/>
          <w:szCs w:val="24"/>
        </w:rPr>
        <w:t>.</w:t>
      </w:r>
    </w:p>
    <w:p w:rsidR="00013A06" w:rsidRPr="003D5020" w:rsidRDefault="00013A06" w:rsidP="00013A06">
      <w:pPr>
        <w:pStyle w:val="Bezmezer"/>
        <w:jc w:val="both"/>
        <w:rPr>
          <w:rFonts w:ascii="Times New Roman" w:eastAsia="Times New Roman" w:hAnsi="Times New Roman" w:cs="Times New Roman"/>
          <w:b/>
          <w:sz w:val="24"/>
          <w:szCs w:val="24"/>
        </w:rPr>
      </w:pPr>
    </w:p>
    <w:p w:rsidR="00013A06" w:rsidRDefault="00013A06" w:rsidP="00013A06">
      <w:pPr>
        <w:pStyle w:val="Bezmezer"/>
        <w:jc w:val="both"/>
        <w:rPr>
          <w:rFonts w:ascii="Times New Roman" w:eastAsia="Times New Roman" w:hAnsi="Times New Roman" w:cs="Times New Roman"/>
          <w:b/>
          <w:sz w:val="24"/>
          <w:szCs w:val="24"/>
        </w:rPr>
      </w:pPr>
    </w:p>
    <w:p w:rsidR="00477DF6" w:rsidRPr="00477DF6" w:rsidRDefault="00013A06" w:rsidP="00477DF6">
      <w:pPr>
        <w:pStyle w:val="Bezmezer"/>
        <w:jc w:val="both"/>
        <w:rPr>
          <w:rFonts w:ascii="Times New Roman" w:hAnsi="Times New Roman" w:cs="Times New Roman"/>
          <w:sz w:val="24"/>
          <w:szCs w:val="24"/>
        </w:rPr>
      </w:pPr>
      <w:r w:rsidRPr="00477DF6">
        <w:rPr>
          <w:rFonts w:ascii="Times New Roman" w:eastAsia="Times New Roman" w:hAnsi="Times New Roman" w:cs="Times New Roman"/>
          <w:b/>
          <w:sz w:val="24"/>
          <w:szCs w:val="24"/>
        </w:rPr>
        <w:t>R/14/19/12</w:t>
      </w:r>
      <w:r w:rsidR="00477DF6" w:rsidRPr="00477DF6">
        <w:rPr>
          <w:rFonts w:ascii="Times New Roman" w:eastAsia="Times New Roman" w:hAnsi="Times New Roman" w:cs="Times New Roman"/>
          <w:b/>
          <w:sz w:val="24"/>
          <w:szCs w:val="24"/>
        </w:rPr>
        <w:t xml:space="preserve"> </w:t>
      </w:r>
      <w:r w:rsidR="00477DF6" w:rsidRPr="00477DF6">
        <w:rPr>
          <w:rFonts w:ascii="Times New Roman" w:hAnsi="Times New Roman" w:cs="Times New Roman"/>
          <w:sz w:val="24"/>
          <w:szCs w:val="24"/>
        </w:rPr>
        <w:t xml:space="preserve">v souladu s ustanovením § 102 odst. 1zákona č. 128/2000 Sb., o obcích (obecní zřízení), ve znění pozdějších předpisů, Zastupitelstvu města Břeclavi schválit záměr prodeje části pozemku p. č. 3721/73 v k. </w:t>
      </w:r>
      <w:proofErr w:type="spellStart"/>
      <w:r w:rsidR="00477DF6" w:rsidRPr="00477DF6">
        <w:rPr>
          <w:rFonts w:ascii="Times New Roman" w:hAnsi="Times New Roman" w:cs="Times New Roman"/>
          <w:sz w:val="24"/>
          <w:szCs w:val="24"/>
        </w:rPr>
        <w:t>ú.</w:t>
      </w:r>
      <w:proofErr w:type="spellEnd"/>
      <w:r w:rsidR="00477DF6" w:rsidRPr="00477DF6">
        <w:rPr>
          <w:rFonts w:ascii="Times New Roman" w:hAnsi="Times New Roman" w:cs="Times New Roman"/>
          <w:sz w:val="24"/>
          <w:szCs w:val="24"/>
        </w:rPr>
        <w:t xml:space="preserve"> Břeclav, označené v geometrickém plánu č. 6864-22/2019 jako p. č. 3721/105 o výměře 33 m</w:t>
      </w:r>
      <w:r w:rsidR="00477DF6" w:rsidRPr="00477DF6">
        <w:rPr>
          <w:rFonts w:ascii="Times New Roman" w:hAnsi="Times New Roman" w:cs="Times New Roman"/>
          <w:sz w:val="24"/>
          <w:szCs w:val="24"/>
          <w:vertAlign w:val="superscript"/>
        </w:rPr>
        <w:t>2</w:t>
      </w:r>
      <w:r w:rsidR="00477DF6" w:rsidRPr="00477DF6">
        <w:rPr>
          <w:rFonts w:ascii="Times New Roman" w:hAnsi="Times New Roman" w:cs="Times New Roman"/>
          <w:sz w:val="24"/>
          <w:szCs w:val="24"/>
        </w:rPr>
        <w:t xml:space="preserve">, </w:t>
      </w:r>
      <w:r w:rsidR="00242F4C">
        <w:rPr>
          <w:rFonts w:ascii="Times New Roman" w:hAnsi="Times New Roman" w:cs="Times New Roman"/>
          <w:sz w:val="24"/>
          <w:szCs w:val="24"/>
        </w:rPr>
        <w:t>XXXXXXXXX</w:t>
      </w:r>
      <w:r w:rsidR="00477DF6" w:rsidRPr="00477DF6">
        <w:rPr>
          <w:rFonts w:ascii="Times New Roman" w:hAnsi="Times New Roman" w:cs="Times New Roman"/>
          <w:sz w:val="24"/>
          <w:szCs w:val="24"/>
        </w:rPr>
        <w:t>.</w:t>
      </w:r>
    </w:p>
    <w:p w:rsidR="00013A06" w:rsidRDefault="00013A06" w:rsidP="00013A06">
      <w:pPr>
        <w:pStyle w:val="Bezmezer"/>
        <w:jc w:val="both"/>
        <w:rPr>
          <w:rFonts w:ascii="Times New Roman" w:eastAsia="Times New Roman" w:hAnsi="Times New Roman" w:cs="Times New Roman"/>
          <w:b/>
          <w:sz w:val="24"/>
          <w:szCs w:val="24"/>
        </w:rPr>
      </w:pPr>
    </w:p>
    <w:p w:rsidR="00013A06" w:rsidRDefault="00013A06" w:rsidP="00013A06">
      <w:pPr>
        <w:pStyle w:val="Bezmezer"/>
        <w:jc w:val="both"/>
        <w:rPr>
          <w:rFonts w:ascii="Times New Roman" w:eastAsia="Times New Roman" w:hAnsi="Times New Roman" w:cs="Times New Roman"/>
          <w:b/>
          <w:sz w:val="24"/>
          <w:szCs w:val="24"/>
        </w:rPr>
      </w:pPr>
    </w:p>
    <w:p w:rsidR="00477DF6" w:rsidRDefault="00013A06" w:rsidP="00477DF6">
      <w:pPr>
        <w:pStyle w:val="Bezmezer"/>
        <w:jc w:val="both"/>
        <w:rPr>
          <w:rFonts w:ascii="Times New Roman" w:hAnsi="Times New Roman" w:cs="Times New Roman"/>
          <w:sz w:val="24"/>
          <w:szCs w:val="24"/>
        </w:rPr>
      </w:pPr>
      <w:r w:rsidRPr="00477DF6">
        <w:rPr>
          <w:rFonts w:ascii="Times New Roman" w:eastAsia="Times New Roman" w:hAnsi="Times New Roman" w:cs="Times New Roman"/>
          <w:b/>
          <w:sz w:val="24"/>
          <w:szCs w:val="24"/>
        </w:rPr>
        <w:t>R/14/19/13</w:t>
      </w:r>
      <w:r w:rsidR="00477DF6" w:rsidRPr="00477DF6">
        <w:rPr>
          <w:rFonts w:ascii="Times New Roman" w:eastAsia="Times New Roman" w:hAnsi="Times New Roman" w:cs="Times New Roman"/>
          <w:b/>
          <w:sz w:val="24"/>
          <w:szCs w:val="24"/>
        </w:rPr>
        <w:t xml:space="preserve"> </w:t>
      </w:r>
      <w:r w:rsidR="00477DF6" w:rsidRPr="00477DF6">
        <w:rPr>
          <w:rFonts w:ascii="Times New Roman" w:hAnsi="Times New Roman" w:cs="Times New Roman"/>
          <w:sz w:val="24"/>
          <w:szCs w:val="24"/>
        </w:rPr>
        <w:t>v souladu s ustanovením § 102 odst. 1 zákona č. 128/2000 Sb., o obcích (obecní zřízení), ve znění pozdějších předpisů, Zastupitelstvu města Břeclavi schválit záměr prodeje pozemku p. č. 3748/19 o výměře 15 m² v k. </w:t>
      </w:r>
      <w:proofErr w:type="spellStart"/>
      <w:r w:rsidR="00477DF6" w:rsidRPr="00477DF6">
        <w:rPr>
          <w:rFonts w:ascii="Times New Roman" w:hAnsi="Times New Roman" w:cs="Times New Roman"/>
          <w:sz w:val="24"/>
          <w:szCs w:val="24"/>
        </w:rPr>
        <w:t>ú.</w:t>
      </w:r>
      <w:proofErr w:type="spellEnd"/>
      <w:r w:rsidR="00477DF6" w:rsidRPr="00477DF6">
        <w:rPr>
          <w:rFonts w:ascii="Times New Roman" w:hAnsi="Times New Roman" w:cs="Times New Roman"/>
          <w:sz w:val="24"/>
          <w:szCs w:val="24"/>
        </w:rPr>
        <w:t xml:space="preserve"> Břeclav.</w:t>
      </w:r>
    </w:p>
    <w:p w:rsidR="00242F4C" w:rsidRDefault="00242F4C" w:rsidP="00477DF6">
      <w:pPr>
        <w:pStyle w:val="Bezmezer"/>
        <w:jc w:val="both"/>
        <w:rPr>
          <w:rFonts w:ascii="Times New Roman" w:hAnsi="Times New Roman" w:cs="Times New Roman"/>
          <w:sz w:val="24"/>
          <w:szCs w:val="24"/>
        </w:rPr>
      </w:pPr>
    </w:p>
    <w:p w:rsidR="00242F4C" w:rsidRPr="00477DF6" w:rsidRDefault="00242F4C" w:rsidP="00477DF6">
      <w:pPr>
        <w:pStyle w:val="Bezmezer"/>
        <w:jc w:val="both"/>
        <w:rPr>
          <w:rFonts w:ascii="Times New Roman" w:hAnsi="Times New Roman" w:cs="Times New Roman"/>
          <w:sz w:val="24"/>
          <w:szCs w:val="24"/>
        </w:rPr>
      </w:pPr>
    </w:p>
    <w:p w:rsidR="00477DF6" w:rsidRPr="00477DF6" w:rsidRDefault="00013A06" w:rsidP="00477DF6">
      <w:pPr>
        <w:pStyle w:val="Bezmezer"/>
        <w:jc w:val="both"/>
        <w:rPr>
          <w:rFonts w:ascii="Times New Roman" w:hAnsi="Times New Roman" w:cs="Times New Roman"/>
          <w:sz w:val="24"/>
          <w:szCs w:val="24"/>
        </w:rPr>
      </w:pPr>
      <w:r w:rsidRPr="00477DF6">
        <w:rPr>
          <w:rFonts w:ascii="Times New Roman" w:eastAsia="Times New Roman" w:hAnsi="Times New Roman" w:cs="Times New Roman"/>
          <w:b/>
          <w:sz w:val="24"/>
          <w:szCs w:val="24"/>
        </w:rPr>
        <w:t>R/14/19/14</w:t>
      </w:r>
      <w:r w:rsidR="00477DF6" w:rsidRPr="00477DF6">
        <w:rPr>
          <w:rFonts w:ascii="Times New Roman" w:eastAsia="Times New Roman" w:hAnsi="Times New Roman" w:cs="Times New Roman"/>
          <w:b/>
          <w:sz w:val="24"/>
          <w:szCs w:val="24"/>
        </w:rPr>
        <w:t xml:space="preserve"> </w:t>
      </w:r>
      <w:r w:rsidR="00477DF6" w:rsidRPr="00477DF6">
        <w:rPr>
          <w:rFonts w:ascii="Times New Roman" w:hAnsi="Times New Roman" w:cs="Times New Roman"/>
          <w:sz w:val="24"/>
          <w:szCs w:val="24"/>
        </w:rPr>
        <w:t>v souladu s ustanovením § 102 odst. 1 zákona č. 128/2000 Sb., o obcích (obecní zřízení), ve znění pozdějších předpisů, Zastupitelstvu města Břeclavi schválit záměr prodeje části pozemku p. č. 323/2 o výměře cca 25 m² v k. </w:t>
      </w:r>
      <w:proofErr w:type="spellStart"/>
      <w:r w:rsidR="00477DF6" w:rsidRPr="00477DF6">
        <w:rPr>
          <w:rFonts w:ascii="Times New Roman" w:hAnsi="Times New Roman" w:cs="Times New Roman"/>
          <w:sz w:val="24"/>
          <w:szCs w:val="24"/>
        </w:rPr>
        <w:t>ú.</w:t>
      </w:r>
      <w:proofErr w:type="spellEnd"/>
      <w:r w:rsidR="00477DF6" w:rsidRPr="00477DF6">
        <w:rPr>
          <w:rFonts w:ascii="Times New Roman" w:hAnsi="Times New Roman" w:cs="Times New Roman"/>
          <w:sz w:val="24"/>
          <w:szCs w:val="24"/>
        </w:rPr>
        <w:t xml:space="preserve"> Poštorná, </w:t>
      </w:r>
      <w:r w:rsidR="00242F4C">
        <w:rPr>
          <w:rFonts w:ascii="Times New Roman" w:hAnsi="Times New Roman" w:cs="Times New Roman"/>
          <w:sz w:val="24"/>
          <w:szCs w:val="24"/>
        </w:rPr>
        <w:t>XXXXXXXXX</w:t>
      </w:r>
      <w:r w:rsidR="00477DF6" w:rsidRPr="00477DF6">
        <w:rPr>
          <w:rFonts w:ascii="Times New Roman" w:hAnsi="Times New Roman" w:cs="Times New Roman"/>
          <w:sz w:val="24"/>
          <w:szCs w:val="24"/>
        </w:rPr>
        <w:t xml:space="preserve">. </w:t>
      </w:r>
    </w:p>
    <w:p w:rsidR="00013A06" w:rsidRDefault="00013A06" w:rsidP="00013A06">
      <w:pPr>
        <w:pStyle w:val="Bezmezer"/>
        <w:jc w:val="both"/>
        <w:rPr>
          <w:rFonts w:ascii="Times New Roman" w:eastAsia="Times New Roman" w:hAnsi="Times New Roman" w:cs="Times New Roman"/>
          <w:b/>
          <w:sz w:val="24"/>
          <w:szCs w:val="24"/>
        </w:rPr>
      </w:pPr>
    </w:p>
    <w:p w:rsidR="00013A06" w:rsidRDefault="00013A06" w:rsidP="00013A06">
      <w:pPr>
        <w:pStyle w:val="Bezmezer"/>
        <w:jc w:val="both"/>
        <w:rPr>
          <w:rFonts w:ascii="Times New Roman" w:eastAsia="Times New Roman" w:hAnsi="Times New Roman" w:cs="Times New Roman"/>
          <w:b/>
          <w:sz w:val="24"/>
          <w:szCs w:val="24"/>
        </w:rPr>
      </w:pPr>
    </w:p>
    <w:p w:rsidR="00477DF6" w:rsidRPr="00477DF6" w:rsidRDefault="00013A06" w:rsidP="00477DF6">
      <w:pPr>
        <w:pStyle w:val="Bezmezer"/>
        <w:jc w:val="both"/>
        <w:rPr>
          <w:rFonts w:ascii="Times New Roman" w:hAnsi="Times New Roman" w:cs="Times New Roman"/>
          <w:sz w:val="24"/>
          <w:szCs w:val="24"/>
        </w:rPr>
      </w:pPr>
      <w:r w:rsidRPr="00477DF6">
        <w:rPr>
          <w:rFonts w:ascii="Times New Roman" w:eastAsia="Times New Roman" w:hAnsi="Times New Roman" w:cs="Times New Roman"/>
          <w:b/>
          <w:sz w:val="24"/>
          <w:szCs w:val="24"/>
        </w:rPr>
        <w:t>R/14/19/15</w:t>
      </w:r>
      <w:r w:rsidR="00477DF6" w:rsidRPr="00477DF6">
        <w:rPr>
          <w:rFonts w:ascii="Times New Roman" w:eastAsia="Times New Roman" w:hAnsi="Times New Roman" w:cs="Times New Roman"/>
          <w:b/>
          <w:sz w:val="24"/>
          <w:szCs w:val="24"/>
        </w:rPr>
        <w:t xml:space="preserve"> </w:t>
      </w:r>
      <w:r w:rsidR="00477DF6" w:rsidRPr="00477DF6">
        <w:rPr>
          <w:rFonts w:ascii="Times New Roman" w:hAnsi="Times New Roman" w:cs="Times New Roman"/>
          <w:sz w:val="24"/>
          <w:szCs w:val="24"/>
        </w:rPr>
        <w:t xml:space="preserve">v souladu s ustanovením § 102 odst. 1 zákona č. 128/2000 Sb., o obcích (obecní zřízení), ve znění pozdějších předpisů, Zastupitelstvu města Břeclavi schválit záměr směny </w:t>
      </w:r>
      <w:r w:rsidR="00477DF6" w:rsidRPr="00477DF6">
        <w:rPr>
          <w:rFonts w:ascii="Times New Roman" w:hAnsi="Times New Roman" w:cs="Times New Roman"/>
          <w:sz w:val="24"/>
          <w:szCs w:val="24"/>
        </w:rPr>
        <w:lastRenderedPageBreak/>
        <w:t xml:space="preserve">části pozemku p. č. 2305/1 v k. </w:t>
      </w:r>
      <w:proofErr w:type="spellStart"/>
      <w:r w:rsidR="00477DF6" w:rsidRPr="00477DF6">
        <w:rPr>
          <w:rFonts w:ascii="Times New Roman" w:hAnsi="Times New Roman" w:cs="Times New Roman"/>
          <w:sz w:val="24"/>
          <w:szCs w:val="24"/>
        </w:rPr>
        <w:t>ú.</w:t>
      </w:r>
      <w:proofErr w:type="spellEnd"/>
      <w:r w:rsidR="00477DF6" w:rsidRPr="00477DF6">
        <w:rPr>
          <w:rFonts w:ascii="Times New Roman" w:hAnsi="Times New Roman" w:cs="Times New Roman"/>
          <w:sz w:val="24"/>
          <w:szCs w:val="24"/>
        </w:rPr>
        <w:t xml:space="preserve"> Poštorná o výměře cca 35 m</w:t>
      </w:r>
      <w:r w:rsidR="00477DF6" w:rsidRPr="00477DF6">
        <w:rPr>
          <w:rFonts w:ascii="Times New Roman" w:hAnsi="Times New Roman" w:cs="Times New Roman"/>
          <w:sz w:val="24"/>
          <w:szCs w:val="24"/>
          <w:vertAlign w:val="superscript"/>
        </w:rPr>
        <w:t>2</w:t>
      </w:r>
      <w:r w:rsidR="00477DF6" w:rsidRPr="00477DF6">
        <w:rPr>
          <w:rFonts w:ascii="Times New Roman" w:hAnsi="Times New Roman" w:cs="Times New Roman"/>
          <w:sz w:val="24"/>
          <w:szCs w:val="24"/>
        </w:rPr>
        <w:t xml:space="preserve">, ve vlastnictví města Břeclav, za pozemek p. č. 28/5 o výměře 79 m² v k. </w:t>
      </w:r>
      <w:proofErr w:type="spellStart"/>
      <w:r w:rsidR="00477DF6" w:rsidRPr="00477DF6">
        <w:rPr>
          <w:rFonts w:ascii="Times New Roman" w:hAnsi="Times New Roman" w:cs="Times New Roman"/>
          <w:sz w:val="24"/>
          <w:szCs w:val="24"/>
        </w:rPr>
        <w:t>ú.</w:t>
      </w:r>
      <w:proofErr w:type="spellEnd"/>
      <w:r w:rsidR="00477DF6" w:rsidRPr="00477DF6">
        <w:rPr>
          <w:rFonts w:ascii="Times New Roman" w:hAnsi="Times New Roman" w:cs="Times New Roman"/>
          <w:sz w:val="24"/>
          <w:szCs w:val="24"/>
        </w:rPr>
        <w:t xml:space="preserve"> Poštorná, v podílovém spoluvlastnictví </w:t>
      </w:r>
      <w:r w:rsidR="00DA2D30">
        <w:rPr>
          <w:rFonts w:ascii="Times New Roman" w:hAnsi="Times New Roman" w:cs="Times New Roman"/>
          <w:sz w:val="24"/>
          <w:szCs w:val="24"/>
        </w:rPr>
        <w:t>XXXXXXXXX</w:t>
      </w:r>
    </w:p>
    <w:p w:rsidR="00013A06" w:rsidRPr="00477DF6" w:rsidRDefault="00013A06" w:rsidP="00013A06">
      <w:pPr>
        <w:pStyle w:val="Bezmezer"/>
        <w:jc w:val="both"/>
        <w:rPr>
          <w:rFonts w:ascii="Times New Roman" w:eastAsia="Times New Roman" w:hAnsi="Times New Roman" w:cs="Times New Roman"/>
          <w:b/>
          <w:sz w:val="24"/>
          <w:szCs w:val="24"/>
        </w:rPr>
      </w:pPr>
    </w:p>
    <w:p w:rsidR="00013A06" w:rsidRDefault="00013A06" w:rsidP="00013A06">
      <w:pPr>
        <w:pStyle w:val="Bezmezer"/>
        <w:jc w:val="both"/>
        <w:rPr>
          <w:rFonts w:ascii="Times New Roman" w:eastAsia="Times New Roman" w:hAnsi="Times New Roman" w:cs="Times New Roman"/>
          <w:b/>
          <w:sz w:val="24"/>
          <w:szCs w:val="24"/>
        </w:rPr>
      </w:pPr>
    </w:p>
    <w:p w:rsidR="00477DF6" w:rsidRPr="00477DF6" w:rsidRDefault="00013A06" w:rsidP="00477DF6">
      <w:pPr>
        <w:pStyle w:val="Bezmezer"/>
        <w:jc w:val="both"/>
        <w:rPr>
          <w:rFonts w:ascii="Times New Roman" w:hAnsi="Times New Roman" w:cs="Times New Roman"/>
          <w:sz w:val="24"/>
          <w:szCs w:val="24"/>
        </w:rPr>
      </w:pPr>
      <w:r w:rsidRPr="00477DF6">
        <w:rPr>
          <w:rFonts w:ascii="Times New Roman" w:eastAsia="Times New Roman" w:hAnsi="Times New Roman" w:cs="Times New Roman"/>
          <w:b/>
          <w:sz w:val="24"/>
          <w:szCs w:val="24"/>
        </w:rPr>
        <w:t>R/14/19/18</w:t>
      </w:r>
      <w:r w:rsidR="00477DF6" w:rsidRPr="00477DF6">
        <w:rPr>
          <w:rFonts w:ascii="Times New Roman" w:eastAsia="Times New Roman" w:hAnsi="Times New Roman" w:cs="Times New Roman"/>
          <w:b/>
          <w:sz w:val="24"/>
          <w:szCs w:val="24"/>
        </w:rPr>
        <w:t xml:space="preserve"> </w:t>
      </w:r>
      <w:r w:rsidR="00477DF6" w:rsidRPr="00477DF6">
        <w:rPr>
          <w:rFonts w:ascii="Times New Roman" w:hAnsi="Times New Roman" w:cs="Times New Roman"/>
          <w:sz w:val="24"/>
          <w:szCs w:val="24"/>
        </w:rPr>
        <w:t xml:space="preserve">v souladu s ustanovením § 102 odst. 1 zákona č. 128/2000 Sb., o obcích (obecní zřízení), ve znění pozdějších předpisů, Zastupitelstvu města Břeclavi schválit uzavření smlouvy o smlouvě budoucí kupní na část pozemku p. č. 2773/15 o maximální výměře 9 m² v k. </w:t>
      </w:r>
      <w:proofErr w:type="spellStart"/>
      <w:r w:rsidR="00477DF6" w:rsidRPr="00477DF6">
        <w:rPr>
          <w:rFonts w:ascii="Times New Roman" w:hAnsi="Times New Roman" w:cs="Times New Roman"/>
          <w:sz w:val="24"/>
          <w:szCs w:val="24"/>
        </w:rPr>
        <w:t>ú.</w:t>
      </w:r>
      <w:proofErr w:type="spellEnd"/>
      <w:r w:rsidR="00477DF6" w:rsidRPr="00477DF6">
        <w:rPr>
          <w:rFonts w:ascii="Times New Roman" w:hAnsi="Times New Roman" w:cs="Times New Roman"/>
          <w:sz w:val="24"/>
          <w:szCs w:val="24"/>
        </w:rPr>
        <w:t xml:space="preserve"> Poštorná, od </w:t>
      </w:r>
      <w:r w:rsidR="00DA2D30">
        <w:rPr>
          <w:rFonts w:ascii="Times New Roman" w:hAnsi="Times New Roman" w:cs="Times New Roman"/>
          <w:sz w:val="24"/>
          <w:szCs w:val="24"/>
        </w:rPr>
        <w:t>XXXXXXXXXX,</w:t>
      </w:r>
      <w:r w:rsidR="00477DF6" w:rsidRPr="00477DF6">
        <w:rPr>
          <w:rFonts w:ascii="Times New Roman" w:hAnsi="Times New Roman" w:cs="Times New Roman"/>
          <w:sz w:val="24"/>
          <w:szCs w:val="24"/>
        </w:rPr>
        <w:t xml:space="preserve"> za cenu 300 Kč/m², s tím, že kupní smlouva bude uzavřena po vyhotovení geometrického plánu, nejpozději do 30.09.2019. Smlouva je uvedena v příloze č. 10 zápisu.</w:t>
      </w:r>
    </w:p>
    <w:p w:rsidR="00477DF6" w:rsidRPr="00477DF6" w:rsidRDefault="00477DF6" w:rsidP="00477DF6">
      <w:pPr>
        <w:pStyle w:val="Bezmezer"/>
        <w:jc w:val="both"/>
        <w:rPr>
          <w:rFonts w:ascii="Times New Roman" w:hAnsi="Times New Roman" w:cs="Times New Roman"/>
          <w:b/>
          <w:sz w:val="24"/>
          <w:szCs w:val="24"/>
        </w:rPr>
      </w:pPr>
      <w:r w:rsidRPr="00477DF6">
        <w:rPr>
          <w:rFonts w:ascii="Times New Roman" w:hAnsi="Times New Roman" w:cs="Times New Roman"/>
          <w:b/>
          <w:sz w:val="24"/>
          <w:szCs w:val="24"/>
        </w:rPr>
        <w:t>Příloha č. 10</w:t>
      </w:r>
    </w:p>
    <w:p w:rsidR="00013A06" w:rsidRDefault="00013A06" w:rsidP="00013A06">
      <w:pPr>
        <w:pStyle w:val="Bezmezer"/>
        <w:jc w:val="both"/>
        <w:rPr>
          <w:rFonts w:ascii="Times New Roman" w:eastAsia="Times New Roman" w:hAnsi="Times New Roman" w:cs="Times New Roman"/>
          <w:b/>
          <w:sz w:val="24"/>
          <w:szCs w:val="24"/>
        </w:rPr>
      </w:pPr>
    </w:p>
    <w:p w:rsidR="00013A06" w:rsidRDefault="00013A06" w:rsidP="00013A06">
      <w:pPr>
        <w:pStyle w:val="Bezmezer"/>
        <w:jc w:val="both"/>
        <w:rPr>
          <w:rFonts w:ascii="Times New Roman" w:eastAsia="Times New Roman" w:hAnsi="Times New Roman" w:cs="Times New Roman"/>
          <w:b/>
          <w:sz w:val="24"/>
          <w:szCs w:val="24"/>
        </w:rPr>
      </w:pPr>
    </w:p>
    <w:p w:rsidR="00477DF6" w:rsidRPr="00477DF6" w:rsidRDefault="00013A06" w:rsidP="00477DF6">
      <w:pPr>
        <w:pStyle w:val="Bezmezer"/>
        <w:jc w:val="both"/>
        <w:rPr>
          <w:rFonts w:ascii="Times New Roman" w:hAnsi="Times New Roman" w:cs="Times New Roman"/>
          <w:sz w:val="24"/>
          <w:szCs w:val="24"/>
        </w:rPr>
      </w:pPr>
      <w:r w:rsidRPr="00477DF6">
        <w:rPr>
          <w:rFonts w:ascii="Times New Roman" w:eastAsia="Times New Roman" w:hAnsi="Times New Roman" w:cs="Times New Roman"/>
          <w:b/>
          <w:sz w:val="24"/>
          <w:szCs w:val="24"/>
        </w:rPr>
        <w:t>R/14/19/19</w:t>
      </w:r>
      <w:r w:rsidR="00477DF6" w:rsidRPr="00477DF6">
        <w:rPr>
          <w:rFonts w:ascii="Times New Roman" w:eastAsia="Times New Roman" w:hAnsi="Times New Roman" w:cs="Times New Roman"/>
          <w:b/>
          <w:sz w:val="24"/>
          <w:szCs w:val="24"/>
        </w:rPr>
        <w:t xml:space="preserve"> </w:t>
      </w:r>
      <w:r w:rsidR="00477DF6" w:rsidRPr="00477DF6">
        <w:rPr>
          <w:rFonts w:ascii="Times New Roman" w:hAnsi="Times New Roman" w:cs="Times New Roman"/>
          <w:sz w:val="24"/>
          <w:szCs w:val="24"/>
        </w:rPr>
        <w:t>v souladu s ustanovením § 102 odst. 1 zákona č. 128/2000 Sb., o obcích (obecní zřízení), ve znění pozdějších předpisů,</w:t>
      </w:r>
      <w:r w:rsidR="00477DF6" w:rsidRPr="00477DF6">
        <w:rPr>
          <w:rFonts w:ascii="Times New Roman" w:hAnsi="Times New Roman" w:cs="Times New Roman"/>
          <w:b/>
          <w:sz w:val="24"/>
          <w:szCs w:val="24"/>
        </w:rPr>
        <w:t xml:space="preserve"> </w:t>
      </w:r>
      <w:r w:rsidR="00477DF6" w:rsidRPr="00477DF6">
        <w:rPr>
          <w:rFonts w:ascii="Times New Roman" w:hAnsi="Times New Roman" w:cs="Times New Roman"/>
          <w:sz w:val="24"/>
          <w:szCs w:val="24"/>
        </w:rPr>
        <w:t>Zastupitelstvu města Břeclavi schválit uzavření smlouvy o smlouvě budoucí kupní na výkup pozemků p. č. 1514/13 o výměře 126 m</w:t>
      </w:r>
      <w:r w:rsidR="00477DF6" w:rsidRPr="00477DF6">
        <w:rPr>
          <w:rFonts w:ascii="Times New Roman" w:hAnsi="Times New Roman" w:cs="Times New Roman"/>
          <w:sz w:val="24"/>
          <w:szCs w:val="24"/>
          <w:vertAlign w:val="superscript"/>
        </w:rPr>
        <w:t>2</w:t>
      </w:r>
      <w:r w:rsidR="00477DF6" w:rsidRPr="00477DF6">
        <w:rPr>
          <w:rFonts w:ascii="Times New Roman" w:hAnsi="Times New Roman" w:cs="Times New Roman"/>
          <w:sz w:val="24"/>
          <w:szCs w:val="24"/>
        </w:rPr>
        <w:t xml:space="preserve"> a p. č. 1563/28 o výměře 152 m</w:t>
      </w:r>
      <w:r w:rsidR="00477DF6" w:rsidRPr="00477DF6">
        <w:rPr>
          <w:rFonts w:ascii="Times New Roman" w:hAnsi="Times New Roman" w:cs="Times New Roman"/>
          <w:sz w:val="24"/>
          <w:szCs w:val="24"/>
          <w:vertAlign w:val="superscript"/>
        </w:rPr>
        <w:t>2</w:t>
      </w:r>
      <w:r w:rsidR="00477DF6" w:rsidRPr="00477DF6">
        <w:rPr>
          <w:rFonts w:ascii="Times New Roman" w:hAnsi="Times New Roman" w:cs="Times New Roman"/>
          <w:sz w:val="24"/>
          <w:szCs w:val="24"/>
        </w:rPr>
        <w:t xml:space="preserve">, oba v k. </w:t>
      </w:r>
      <w:proofErr w:type="spellStart"/>
      <w:r w:rsidR="00477DF6" w:rsidRPr="00477DF6">
        <w:rPr>
          <w:rFonts w:ascii="Times New Roman" w:hAnsi="Times New Roman" w:cs="Times New Roman"/>
          <w:sz w:val="24"/>
          <w:szCs w:val="24"/>
        </w:rPr>
        <w:t>ú.</w:t>
      </w:r>
      <w:proofErr w:type="spellEnd"/>
      <w:r w:rsidR="00477DF6" w:rsidRPr="00477DF6">
        <w:rPr>
          <w:rFonts w:ascii="Times New Roman" w:hAnsi="Times New Roman" w:cs="Times New Roman"/>
          <w:sz w:val="24"/>
          <w:szCs w:val="24"/>
        </w:rPr>
        <w:t xml:space="preserve"> Poštorná, za cenu 250 Kč/m</w:t>
      </w:r>
      <w:r w:rsidR="00477DF6" w:rsidRPr="00477DF6">
        <w:rPr>
          <w:rFonts w:ascii="Times New Roman" w:hAnsi="Times New Roman" w:cs="Times New Roman"/>
          <w:sz w:val="24"/>
          <w:szCs w:val="24"/>
          <w:vertAlign w:val="superscript"/>
        </w:rPr>
        <w:t>2</w:t>
      </w:r>
      <w:r w:rsidR="00477DF6" w:rsidRPr="00477DF6">
        <w:rPr>
          <w:rFonts w:ascii="Times New Roman" w:hAnsi="Times New Roman" w:cs="Times New Roman"/>
          <w:sz w:val="24"/>
          <w:szCs w:val="24"/>
        </w:rPr>
        <w:t>, s </w:t>
      </w:r>
      <w:r w:rsidR="00DA2D30">
        <w:rPr>
          <w:rFonts w:ascii="Times New Roman" w:hAnsi="Times New Roman" w:cs="Times New Roman"/>
          <w:sz w:val="24"/>
          <w:szCs w:val="24"/>
        </w:rPr>
        <w:t>XXXXXXXXXX</w:t>
      </w:r>
      <w:r w:rsidR="00477DF6" w:rsidRPr="00477DF6">
        <w:rPr>
          <w:rFonts w:ascii="Times New Roman" w:hAnsi="Times New Roman" w:cs="Times New Roman"/>
          <w:sz w:val="24"/>
          <w:szCs w:val="24"/>
        </w:rPr>
        <w:t>, s tím, že kupní smlouva bude uzavřena v roce 2020, nejpozději do 29.02.2020. Smlouva je uvedena v příloze č. 11 zápisu.</w:t>
      </w:r>
    </w:p>
    <w:p w:rsidR="00477DF6" w:rsidRPr="00477DF6" w:rsidRDefault="00477DF6" w:rsidP="00477DF6">
      <w:pPr>
        <w:pStyle w:val="Bezmezer"/>
        <w:jc w:val="both"/>
        <w:rPr>
          <w:rFonts w:ascii="Times New Roman" w:hAnsi="Times New Roman" w:cs="Times New Roman"/>
          <w:b/>
          <w:sz w:val="24"/>
          <w:szCs w:val="24"/>
        </w:rPr>
      </w:pPr>
      <w:r w:rsidRPr="00477DF6">
        <w:rPr>
          <w:rFonts w:ascii="Times New Roman" w:hAnsi="Times New Roman" w:cs="Times New Roman"/>
          <w:b/>
          <w:sz w:val="24"/>
          <w:szCs w:val="24"/>
        </w:rPr>
        <w:t>Příloha č. 11</w:t>
      </w:r>
    </w:p>
    <w:p w:rsidR="00013A06" w:rsidRPr="00477DF6" w:rsidRDefault="00013A06" w:rsidP="00013A06">
      <w:pPr>
        <w:pStyle w:val="Bezmezer"/>
        <w:jc w:val="both"/>
        <w:rPr>
          <w:rFonts w:ascii="Times New Roman" w:eastAsia="Times New Roman" w:hAnsi="Times New Roman" w:cs="Times New Roman"/>
          <w:b/>
          <w:sz w:val="24"/>
          <w:szCs w:val="24"/>
        </w:rPr>
      </w:pPr>
    </w:p>
    <w:p w:rsidR="00013A06" w:rsidRDefault="00013A06" w:rsidP="00013A06">
      <w:pPr>
        <w:pStyle w:val="Bezmezer"/>
        <w:jc w:val="both"/>
        <w:rPr>
          <w:rFonts w:ascii="Times New Roman" w:eastAsia="Times New Roman" w:hAnsi="Times New Roman" w:cs="Times New Roman"/>
          <w:b/>
          <w:sz w:val="24"/>
          <w:szCs w:val="24"/>
        </w:rPr>
      </w:pPr>
    </w:p>
    <w:p w:rsidR="000D402E" w:rsidRPr="000D402E" w:rsidRDefault="00013A06" w:rsidP="000D402E">
      <w:pPr>
        <w:pStyle w:val="Bezmezer"/>
        <w:jc w:val="both"/>
        <w:rPr>
          <w:rFonts w:ascii="Times New Roman" w:hAnsi="Times New Roman" w:cs="Times New Roman"/>
          <w:sz w:val="24"/>
          <w:szCs w:val="24"/>
        </w:rPr>
      </w:pPr>
      <w:r w:rsidRPr="000D402E">
        <w:rPr>
          <w:rFonts w:ascii="Times New Roman" w:eastAsia="Times New Roman" w:hAnsi="Times New Roman" w:cs="Times New Roman"/>
          <w:b/>
          <w:sz w:val="24"/>
          <w:szCs w:val="24"/>
        </w:rPr>
        <w:t>R/14/19/20</w:t>
      </w:r>
      <w:r w:rsidR="000D402E" w:rsidRPr="000D402E">
        <w:rPr>
          <w:rFonts w:ascii="Times New Roman" w:eastAsia="Times New Roman" w:hAnsi="Times New Roman" w:cs="Times New Roman"/>
          <w:b/>
          <w:sz w:val="24"/>
          <w:szCs w:val="24"/>
        </w:rPr>
        <w:t xml:space="preserve"> </w:t>
      </w:r>
      <w:r w:rsidR="000D402E" w:rsidRPr="000D402E">
        <w:rPr>
          <w:rFonts w:ascii="Times New Roman" w:hAnsi="Times New Roman" w:cs="Times New Roman"/>
          <w:sz w:val="24"/>
          <w:szCs w:val="24"/>
        </w:rPr>
        <w:t>v souladu s ustanovením § 102 odst. 1 zákona č. 128/2000 Sb., o obcích (obecní zřízení), ve znění pozdějších předpisů, Zastupitelstvu města Břeclavi schválit uzavření kupní smlouvy na výkup pozemků p. č. 327/18 o výměře 131 m</w:t>
      </w:r>
      <w:r w:rsidR="000D402E" w:rsidRPr="000D402E">
        <w:rPr>
          <w:rFonts w:ascii="Times New Roman" w:hAnsi="Times New Roman" w:cs="Times New Roman"/>
          <w:sz w:val="24"/>
          <w:szCs w:val="24"/>
          <w:vertAlign w:val="superscript"/>
        </w:rPr>
        <w:t>2</w:t>
      </w:r>
      <w:r w:rsidR="000D402E" w:rsidRPr="000D402E">
        <w:rPr>
          <w:rFonts w:ascii="Times New Roman" w:hAnsi="Times New Roman" w:cs="Times New Roman"/>
          <w:sz w:val="24"/>
          <w:szCs w:val="24"/>
        </w:rPr>
        <w:t>, p. č. 327/17 o výměře 50 m</w:t>
      </w:r>
      <w:r w:rsidR="000D402E" w:rsidRPr="000D402E">
        <w:rPr>
          <w:rFonts w:ascii="Times New Roman" w:hAnsi="Times New Roman" w:cs="Times New Roman"/>
          <w:sz w:val="24"/>
          <w:szCs w:val="24"/>
          <w:vertAlign w:val="superscript"/>
        </w:rPr>
        <w:t>2</w:t>
      </w:r>
      <w:r w:rsidR="000D402E" w:rsidRPr="000D402E">
        <w:rPr>
          <w:rFonts w:ascii="Times New Roman" w:hAnsi="Times New Roman" w:cs="Times New Roman"/>
          <w:sz w:val="24"/>
          <w:szCs w:val="24"/>
        </w:rPr>
        <w:t>, p. č. 327/16 o výměře 108 m</w:t>
      </w:r>
      <w:r w:rsidR="000D402E" w:rsidRPr="000D402E">
        <w:rPr>
          <w:rFonts w:ascii="Times New Roman" w:hAnsi="Times New Roman" w:cs="Times New Roman"/>
          <w:sz w:val="24"/>
          <w:szCs w:val="24"/>
          <w:vertAlign w:val="superscript"/>
        </w:rPr>
        <w:t>2</w:t>
      </w:r>
      <w:r w:rsidR="000D402E" w:rsidRPr="000D402E">
        <w:rPr>
          <w:rFonts w:ascii="Times New Roman" w:hAnsi="Times New Roman" w:cs="Times New Roman"/>
          <w:sz w:val="24"/>
          <w:szCs w:val="24"/>
        </w:rPr>
        <w:t>, p. č. 184/4 o výměře 86 m</w:t>
      </w:r>
      <w:r w:rsidR="000D402E" w:rsidRPr="000D402E">
        <w:rPr>
          <w:rFonts w:ascii="Times New Roman" w:hAnsi="Times New Roman" w:cs="Times New Roman"/>
          <w:sz w:val="24"/>
          <w:szCs w:val="24"/>
          <w:vertAlign w:val="superscript"/>
        </w:rPr>
        <w:t>2</w:t>
      </w:r>
      <w:r w:rsidR="000D402E" w:rsidRPr="000D402E">
        <w:rPr>
          <w:rFonts w:ascii="Times New Roman" w:hAnsi="Times New Roman" w:cs="Times New Roman"/>
          <w:sz w:val="24"/>
          <w:szCs w:val="24"/>
        </w:rPr>
        <w:t>, p. č. 184/75 o výměře 28 m</w:t>
      </w:r>
      <w:r w:rsidR="000D402E" w:rsidRPr="000D402E">
        <w:rPr>
          <w:rFonts w:ascii="Times New Roman" w:hAnsi="Times New Roman" w:cs="Times New Roman"/>
          <w:sz w:val="24"/>
          <w:szCs w:val="24"/>
          <w:vertAlign w:val="superscript"/>
        </w:rPr>
        <w:t>2</w:t>
      </w:r>
      <w:r w:rsidR="000D402E" w:rsidRPr="000D402E">
        <w:rPr>
          <w:rFonts w:ascii="Times New Roman" w:hAnsi="Times New Roman" w:cs="Times New Roman"/>
          <w:sz w:val="24"/>
          <w:szCs w:val="24"/>
        </w:rPr>
        <w:t>, p. č. 184/74 o výměře 63 m</w:t>
      </w:r>
      <w:r w:rsidR="000D402E" w:rsidRPr="000D402E">
        <w:rPr>
          <w:rFonts w:ascii="Times New Roman" w:hAnsi="Times New Roman" w:cs="Times New Roman"/>
          <w:sz w:val="24"/>
          <w:szCs w:val="24"/>
          <w:vertAlign w:val="superscript"/>
        </w:rPr>
        <w:t>2</w:t>
      </w:r>
      <w:r w:rsidR="000D402E" w:rsidRPr="000D402E">
        <w:rPr>
          <w:rFonts w:ascii="Times New Roman" w:hAnsi="Times New Roman" w:cs="Times New Roman"/>
          <w:sz w:val="24"/>
          <w:szCs w:val="24"/>
        </w:rPr>
        <w:t>, p. č. 184/70 o výměře 23 m</w:t>
      </w:r>
      <w:r w:rsidR="000D402E" w:rsidRPr="000D402E">
        <w:rPr>
          <w:rFonts w:ascii="Times New Roman" w:hAnsi="Times New Roman" w:cs="Times New Roman"/>
          <w:sz w:val="24"/>
          <w:szCs w:val="24"/>
          <w:vertAlign w:val="superscript"/>
        </w:rPr>
        <w:t>2</w:t>
      </w:r>
      <w:r w:rsidR="000D402E" w:rsidRPr="000D402E">
        <w:rPr>
          <w:rFonts w:ascii="Times New Roman" w:hAnsi="Times New Roman" w:cs="Times New Roman"/>
          <w:sz w:val="24"/>
          <w:szCs w:val="24"/>
        </w:rPr>
        <w:t>, p. č. 184/1 o výměře 63 m</w:t>
      </w:r>
      <w:r w:rsidR="000D402E" w:rsidRPr="000D402E">
        <w:rPr>
          <w:rFonts w:ascii="Times New Roman" w:hAnsi="Times New Roman" w:cs="Times New Roman"/>
          <w:sz w:val="24"/>
          <w:szCs w:val="24"/>
          <w:vertAlign w:val="superscript"/>
        </w:rPr>
        <w:t>2</w:t>
      </w:r>
      <w:r w:rsidR="000D402E" w:rsidRPr="000D402E">
        <w:rPr>
          <w:rFonts w:ascii="Times New Roman" w:hAnsi="Times New Roman" w:cs="Times New Roman"/>
          <w:sz w:val="24"/>
          <w:szCs w:val="24"/>
        </w:rPr>
        <w:t xml:space="preserve"> a p. č. 327/3 o výměře 97 m</w:t>
      </w:r>
      <w:r w:rsidR="000D402E" w:rsidRPr="000D402E">
        <w:rPr>
          <w:rFonts w:ascii="Times New Roman" w:hAnsi="Times New Roman" w:cs="Times New Roman"/>
          <w:sz w:val="24"/>
          <w:szCs w:val="24"/>
          <w:vertAlign w:val="superscript"/>
        </w:rPr>
        <w:t>2</w:t>
      </w:r>
      <w:r w:rsidR="000D402E" w:rsidRPr="000D402E">
        <w:rPr>
          <w:rFonts w:ascii="Times New Roman" w:hAnsi="Times New Roman" w:cs="Times New Roman"/>
          <w:sz w:val="24"/>
          <w:szCs w:val="24"/>
        </w:rPr>
        <w:t xml:space="preserve">, vše v k. </w:t>
      </w:r>
      <w:proofErr w:type="spellStart"/>
      <w:r w:rsidR="000D402E" w:rsidRPr="000D402E">
        <w:rPr>
          <w:rFonts w:ascii="Times New Roman" w:hAnsi="Times New Roman" w:cs="Times New Roman"/>
          <w:sz w:val="24"/>
          <w:szCs w:val="24"/>
        </w:rPr>
        <w:t>ú.</w:t>
      </w:r>
      <w:proofErr w:type="spellEnd"/>
      <w:r w:rsidR="000D402E" w:rsidRPr="000D402E">
        <w:rPr>
          <w:rFonts w:ascii="Times New Roman" w:hAnsi="Times New Roman" w:cs="Times New Roman"/>
          <w:sz w:val="24"/>
          <w:szCs w:val="24"/>
        </w:rPr>
        <w:t xml:space="preserve"> Charvátská Nová Ves, za cenu 300 Kč/m</w:t>
      </w:r>
      <w:r w:rsidR="000D402E" w:rsidRPr="000D402E">
        <w:rPr>
          <w:rFonts w:ascii="Times New Roman" w:hAnsi="Times New Roman" w:cs="Times New Roman"/>
          <w:sz w:val="24"/>
          <w:szCs w:val="24"/>
          <w:vertAlign w:val="superscript"/>
        </w:rPr>
        <w:t>2</w:t>
      </w:r>
      <w:r w:rsidR="000D402E" w:rsidRPr="000D402E">
        <w:rPr>
          <w:rFonts w:ascii="Times New Roman" w:hAnsi="Times New Roman" w:cs="Times New Roman"/>
          <w:sz w:val="24"/>
          <w:szCs w:val="24"/>
        </w:rPr>
        <w:t>, s </w:t>
      </w:r>
      <w:r w:rsidR="00DA2D30">
        <w:rPr>
          <w:rFonts w:ascii="Times New Roman" w:hAnsi="Times New Roman" w:cs="Times New Roman"/>
          <w:sz w:val="24"/>
          <w:szCs w:val="24"/>
        </w:rPr>
        <w:t>XXXXXXXXXX</w:t>
      </w:r>
      <w:r w:rsidR="000D402E" w:rsidRPr="000D402E">
        <w:rPr>
          <w:rFonts w:ascii="Times New Roman" w:hAnsi="Times New Roman" w:cs="Times New Roman"/>
          <w:sz w:val="24"/>
          <w:szCs w:val="24"/>
        </w:rPr>
        <w:t>. Smlouva je uvedena v příloze č. 12 zápisu.</w:t>
      </w:r>
    </w:p>
    <w:p w:rsidR="000D402E" w:rsidRPr="000D402E" w:rsidRDefault="000D402E" w:rsidP="000D402E">
      <w:pPr>
        <w:pStyle w:val="Bezmezer"/>
        <w:jc w:val="both"/>
        <w:rPr>
          <w:rFonts w:ascii="Times New Roman" w:hAnsi="Times New Roman" w:cs="Times New Roman"/>
          <w:b/>
          <w:sz w:val="24"/>
          <w:szCs w:val="24"/>
        </w:rPr>
      </w:pPr>
      <w:r w:rsidRPr="000D402E">
        <w:rPr>
          <w:rFonts w:ascii="Times New Roman" w:hAnsi="Times New Roman" w:cs="Times New Roman"/>
          <w:b/>
          <w:sz w:val="24"/>
          <w:szCs w:val="24"/>
        </w:rPr>
        <w:t>Příloha č. 12</w:t>
      </w:r>
    </w:p>
    <w:p w:rsidR="00013A06" w:rsidRDefault="00013A06" w:rsidP="00013A06">
      <w:pPr>
        <w:pStyle w:val="Bezmezer"/>
        <w:jc w:val="both"/>
        <w:rPr>
          <w:rFonts w:ascii="Times New Roman" w:eastAsia="Times New Roman" w:hAnsi="Times New Roman" w:cs="Times New Roman"/>
          <w:b/>
          <w:sz w:val="24"/>
          <w:szCs w:val="24"/>
        </w:rPr>
      </w:pPr>
    </w:p>
    <w:p w:rsidR="00013A06" w:rsidRDefault="00013A06" w:rsidP="000B1FFB">
      <w:pPr>
        <w:pStyle w:val="Bezmezer"/>
        <w:jc w:val="both"/>
        <w:rPr>
          <w:rFonts w:ascii="Times New Roman" w:eastAsia="Times New Roman" w:hAnsi="Times New Roman" w:cs="Times New Roman"/>
          <w:b/>
          <w:color w:val="FF0000"/>
          <w:sz w:val="24"/>
          <w:szCs w:val="24"/>
        </w:rPr>
      </w:pPr>
    </w:p>
    <w:p w:rsidR="008F186B" w:rsidRPr="008F186B" w:rsidRDefault="00013A06" w:rsidP="008F186B">
      <w:pPr>
        <w:pStyle w:val="Bezmezer"/>
        <w:jc w:val="both"/>
        <w:rPr>
          <w:rFonts w:ascii="Times New Roman" w:hAnsi="Times New Roman" w:cs="Times New Roman"/>
          <w:sz w:val="24"/>
          <w:szCs w:val="24"/>
        </w:rPr>
      </w:pPr>
      <w:r w:rsidRPr="008F186B">
        <w:rPr>
          <w:rFonts w:ascii="Times New Roman" w:eastAsia="Times New Roman" w:hAnsi="Times New Roman" w:cs="Times New Roman"/>
          <w:b/>
          <w:sz w:val="24"/>
          <w:szCs w:val="24"/>
        </w:rPr>
        <w:t>R/14/19/22a</w:t>
      </w:r>
      <w:r w:rsidR="000D402E" w:rsidRPr="008F186B">
        <w:rPr>
          <w:rFonts w:ascii="Times New Roman" w:eastAsia="Times New Roman" w:hAnsi="Times New Roman" w:cs="Times New Roman"/>
          <w:b/>
          <w:sz w:val="24"/>
          <w:szCs w:val="24"/>
        </w:rPr>
        <w:t xml:space="preserve"> </w:t>
      </w:r>
      <w:r w:rsidR="008F186B" w:rsidRPr="008F186B">
        <w:rPr>
          <w:rFonts w:ascii="Times New Roman" w:hAnsi="Times New Roman" w:cs="Times New Roman"/>
          <w:sz w:val="24"/>
          <w:szCs w:val="24"/>
        </w:rPr>
        <w:t>v souladu s ustanovením § 102 odst. 1 zákona č. 128/2000 Sb., o obcích (obecní zřízení), ve znění pozdějších předpisů,</w:t>
      </w:r>
      <w:r w:rsidR="008F186B">
        <w:rPr>
          <w:rFonts w:ascii="Times New Roman" w:hAnsi="Times New Roman" w:cs="Times New Roman"/>
          <w:sz w:val="24"/>
          <w:szCs w:val="24"/>
        </w:rPr>
        <w:t xml:space="preserve"> </w:t>
      </w:r>
      <w:r w:rsidR="008F186B" w:rsidRPr="008F186B">
        <w:rPr>
          <w:rFonts w:ascii="Times New Roman" w:hAnsi="Times New Roman" w:cs="Times New Roman"/>
          <w:sz w:val="24"/>
          <w:szCs w:val="24"/>
        </w:rPr>
        <w:t>Zastupitelstvu města Břeclavi schválit prodej části pozemku p. č. st. 64/2 v k. </w:t>
      </w:r>
      <w:proofErr w:type="spellStart"/>
      <w:r w:rsidR="008F186B" w:rsidRPr="008F186B">
        <w:rPr>
          <w:rFonts w:ascii="Times New Roman" w:hAnsi="Times New Roman" w:cs="Times New Roman"/>
          <w:sz w:val="24"/>
          <w:szCs w:val="24"/>
        </w:rPr>
        <w:t>ú.</w:t>
      </w:r>
      <w:proofErr w:type="spellEnd"/>
      <w:r w:rsidR="008F186B" w:rsidRPr="008F186B">
        <w:rPr>
          <w:rFonts w:ascii="Times New Roman" w:hAnsi="Times New Roman" w:cs="Times New Roman"/>
          <w:sz w:val="24"/>
          <w:szCs w:val="24"/>
        </w:rPr>
        <w:t xml:space="preserve"> Břeclav, označené v geometrickém plánu č. 6876-37/2019 jako pozemek p. č. st. 64/2 o výměře 44 m², </w:t>
      </w:r>
      <w:r w:rsidR="00DA2D30">
        <w:rPr>
          <w:rFonts w:ascii="Times New Roman" w:hAnsi="Times New Roman" w:cs="Times New Roman"/>
          <w:sz w:val="24"/>
          <w:szCs w:val="24"/>
        </w:rPr>
        <w:t>XXXXXXXXX</w:t>
      </w:r>
      <w:r w:rsidR="008F186B" w:rsidRPr="008F186B">
        <w:rPr>
          <w:rFonts w:ascii="Times New Roman" w:hAnsi="Times New Roman" w:cs="Times New Roman"/>
          <w:sz w:val="24"/>
          <w:szCs w:val="24"/>
        </w:rPr>
        <w:t>, a to za cenu 77 297 Kč + 16 233 K</w:t>
      </w:r>
      <w:r w:rsidR="008F186B">
        <w:rPr>
          <w:rFonts w:ascii="Times New Roman" w:hAnsi="Times New Roman" w:cs="Times New Roman"/>
          <w:sz w:val="24"/>
          <w:szCs w:val="24"/>
        </w:rPr>
        <w:t>č (DPH).</w:t>
      </w:r>
    </w:p>
    <w:p w:rsidR="00013A06" w:rsidRPr="008F186B" w:rsidRDefault="00013A06" w:rsidP="00013A06">
      <w:pPr>
        <w:pStyle w:val="Bezmezer"/>
        <w:jc w:val="both"/>
        <w:rPr>
          <w:rFonts w:ascii="Times New Roman" w:eastAsia="Times New Roman" w:hAnsi="Times New Roman" w:cs="Times New Roman"/>
          <w:b/>
          <w:sz w:val="24"/>
          <w:szCs w:val="24"/>
        </w:rPr>
      </w:pPr>
    </w:p>
    <w:p w:rsidR="00013A06" w:rsidRDefault="00013A06" w:rsidP="00013A06">
      <w:pPr>
        <w:pStyle w:val="Bezmezer"/>
        <w:jc w:val="both"/>
        <w:rPr>
          <w:rFonts w:ascii="Times New Roman" w:eastAsia="Times New Roman" w:hAnsi="Times New Roman" w:cs="Times New Roman"/>
          <w:b/>
          <w:sz w:val="24"/>
          <w:szCs w:val="24"/>
        </w:rPr>
      </w:pPr>
    </w:p>
    <w:p w:rsidR="008F186B" w:rsidRPr="008F186B" w:rsidRDefault="00013A06" w:rsidP="008F186B">
      <w:pPr>
        <w:pStyle w:val="Bezmezer"/>
        <w:jc w:val="both"/>
        <w:rPr>
          <w:rFonts w:ascii="Times New Roman" w:hAnsi="Times New Roman" w:cs="Times New Roman"/>
          <w:sz w:val="24"/>
          <w:szCs w:val="24"/>
        </w:rPr>
      </w:pPr>
      <w:r w:rsidRPr="008F186B">
        <w:rPr>
          <w:rFonts w:ascii="Times New Roman" w:eastAsia="Times New Roman" w:hAnsi="Times New Roman" w:cs="Times New Roman"/>
          <w:b/>
          <w:sz w:val="24"/>
          <w:szCs w:val="24"/>
        </w:rPr>
        <w:t>R/14/19/22b</w:t>
      </w:r>
      <w:r w:rsidR="008F186B" w:rsidRPr="008F186B">
        <w:rPr>
          <w:rFonts w:ascii="Times New Roman" w:eastAsia="Times New Roman" w:hAnsi="Times New Roman" w:cs="Times New Roman"/>
          <w:b/>
          <w:sz w:val="24"/>
          <w:szCs w:val="24"/>
        </w:rPr>
        <w:t xml:space="preserve"> </w:t>
      </w:r>
      <w:r w:rsidR="008F186B" w:rsidRPr="008F186B">
        <w:rPr>
          <w:rFonts w:ascii="Times New Roman" w:hAnsi="Times New Roman" w:cs="Times New Roman"/>
          <w:sz w:val="24"/>
          <w:szCs w:val="24"/>
        </w:rPr>
        <w:t>v souladu s ustanovením § 102 odst. 1 zákona č. 128/2000 Sb., o obcích (obecní zřízení), ve znění pozdějších předpisů,</w:t>
      </w:r>
      <w:r w:rsidR="008F186B">
        <w:rPr>
          <w:rFonts w:ascii="Times New Roman" w:hAnsi="Times New Roman" w:cs="Times New Roman"/>
          <w:sz w:val="24"/>
          <w:szCs w:val="24"/>
        </w:rPr>
        <w:t xml:space="preserve"> </w:t>
      </w:r>
      <w:r w:rsidR="008F186B" w:rsidRPr="008F186B">
        <w:rPr>
          <w:rFonts w:ascii="Times New Roman" w:hAnsi="Times New Roman" w:cs="Times New Roman"/>
          <w:sz w:val="24"/>
          <w:szCs w:val="24"/>
        </w:rPr>
        <w:t>Zastupitelstvu města Břeclavi schválit prodej části pozemku p. č. st. 64/2 v k. </w:t>
      </w:r>
      <w:proofErr w:type="spellStart"/>
      <w:r w:rsidR="008F186B" w:rsidRPr="008F186B">
        <w:rPr>
          <w:rFonts w:ascii="Times New Roman" w:hAnsi="Times New Roman" w:cs="Times New Roman"/>
          <w:sz w:val="24"/>
          <w:szCs w:val="24"/>
        </w:rPr>
        <w:t>ú.</w:t>
      </w:r>
      <w:proofErr w:type="spellEnd"/>
      <w:r w:rsidR="008F186B" w:rsidRPr="008F186B">
        <w:rPr>
          <w:rFonts w:ascii="Times New Roman" w:hAnsi="Times New Roman" w:cs="Times New Roman"/>
          <w:sz w:val="24"/>
          <w:szCs w:val="24"/>
        </w:rPr>
        <w:t xml:space="preserve"> Břeclav, označené v geometrickém plánu č. 6876-37/2019 jako pozemek p. č. st. 64/3 o výměře 30 m², </w:t>
      </w:r>
      <w:r w:rsidR="00DA2D30">
        <w:rPr>
          <w:rFonts w:ascii="Times New Roman" w:hAnsi="Times New Roman" w:cs="Times New Roman"/>
          <w:sz w:val="24"/>
          <w:szCs w:val="24"/>
        </w:rPr>
        <w:t>XXXXXXXXXX</w:t>
      </w:r>
      <w:r w:rsidR="008F186B" w:rsidRPr="008F186B">
        <w:rPr>
          <w:rFonts w:ascii="Times New Roman" w:hAnsi="Times New Roman" w:cs="Times New Roman"/>
          <w:sz w:val="24"/>
          <w:szCs w:val="24"/>
        </w:rPr>
        <w:t xml:space="preserve"> a to za cenu 39 500 Kč + 8 295 Kč (DPH). Kupní smlouva bude obsahovat ujednání, že kupující si je vědoma skutečnosti, že na pozemku se nachází sloup vedení NN, na kterém je umístěno veřejné osvětlení ve vlastnictví města Břeclav, a že je povinna umístění tohoto zařízení na pozemku strpět. </w:t>
      </w:r>
    </w:p>
    <w:p w:rsidR="00013A06" w:rsidRDefault="00013A06" w:rsidP="00013A06">
      <w:pPr>
        <w:pStyle w:val="Bezmezer"/>
        <w:jc w:val="both"/>
        <w:rPr>
          <w:rFonts w:ascii="Times New Roman" w:eastAsia="Times New Roman" w:hAnsi="Times New Roman" w:cs="Times New Roman"/>
          <w:b/>
          <w:sz w:val="24"/>
          <w:szCs w:val="24"/>
        </w:rPr>
      </w:pPr>
    </w:p>
    <w:p w:rsidR="00013A06" w:rsidRDefault="00013A06" w:rsidP="00013A06">
      <w:pPr>
        <w:pStyle w:val="Bezmezer"/>
        <w:jc w:val="both"/>
        <w:rPr>
          <w:rFonts w:ascii="Times New Roman" w:eastAsia="Times New Roman" w:hAnsi="Times New Roman" w:cs="Times New Roman"/>
          <w:b/>
          <w:sz w:val="24"/>
          <w:szCs w:val="24"/>
        </w:rPr>
      </w:pPr>
    </w:p>
    <w:p w:rsidR="008F186B" w:rsidRPr="008F186B" w:rsidRDefault="00013A06" w:rsidP="008F186B">
      <w:pPr>
        <w:pStyle w:val="Bezmezer"/>
        <w:jc w:val="both"/>
        <w:rPr>
          <w:rFonts w:ascii="Times New Roman" w:hAnsi="Times New Roman" w:cs="Times New Roman"/>
          <w:sz w:val="24"/>
          <w:szCs w:val="24"/>
        </w:rPr>
      </w:pPr>
      <w:r w:rsidRPr="008F186B">
        <w:rPr>
          <w:rFonts w:ascii="Times New Roman" w:eastAsia="Times New Roman" w:hAnsi="Times New Roman" w:cs="Times New Roman"/>
          <w:b/>
          <w:sz w:val="24"/>
          <w:szCs w:val="24"/>
        </w:rPr>
        <w:lastRenderedPageBreak/>
        <w:t>R/14/19/24</w:t>
      </w:r>
      <w:r w:rsidR="008F186B" w:rsidRPr="008F186B">
        <w:rPr>
          <w:rFonts w:ascii="Times New Roman" w:eastAsia="Times New Roman" w:hAnsi="Times New Roman" w:cs="Times New Roman"/>
          <w:b/>
          <w:sz w:val="24"/>
          <w:szCs w:val="24"/>
        </w:rPr>
        <w:t xml:space="preserve"> </w:t>
      </w:r>
      <w:r w:rsidR="008F186B" w:rsidRPr="008F186B">
        <w:rPr>
          <w:rFonts w:ascii="Times New Roman" w:hAnsi="Times New Roman" w:cs="Times New Roman"/>
          <w:sz w:val="24"/>
          <w:szCs w:val="24"/>
        </w:rPr>
        <w:t>v souladu s ustanovením § 102 odst. 1 zákona č. 128/2000 Sb., o obcích (obecní zřízení), ve znění pozdějších předpisů, Zastupitelstvu města Břeclavi schválit uzavření kupní smlouvy a dohody o předkupním právu se společností E.ON Distribuce, a. s., IČO: 280 85 400, se sídlem České Budějovice, F. A. </w:t>
      </w:r>
      <w:proofErr w:type="spellStart"/>
      <w:r w:rsidR="008F186B" w:rsidRPr="008F186B">
        <w:rPr>
          <w:rFonts w:ascii="Times New Roman" w:hAnsi="Times New Roman" w:cs="Times New Roman"/>
          <w:sz w:val="24"/>
          <w:szCs w:val="24"/>
        </w:rPr>
        <w:t>Gerstnera</w:t>
      </w:r>
      <w:proofErr w:type="spellEnd"/>
      <w:r w:rsidR="008F186B" w:rsidRPr="008F186B">
        <w:rPr>
          <w:rFonts w:ascii="Times New Roman" w:hAnsi="Times New Roman" w:cs="Times New Roman"/>
          <w:sz w:val="24"/>
          <w:szCs w:val="24"/>
        </w:rPr>
        <w:t xml:space="preserve"> 2151/6, na prodej části pozemku p. č. 5721/1 v k. </w:t>
      </w:r>
      <w:proofErr w:type="spellStart"/>
      <w:r w:rsidR="008F186B" w:rsidRPr="008F186B">
        <w:rPr>
          <w:rFonts w:ascii="Times New Roman" w:hAnsi="Times New Roman" w:cs="Times New Roman"/>
          <w:sz w:val="24"/>
          <w:szCs w:val="24"/>
        </w:rPr>
        <w:t>ú.</w:t>
      </w:r>
      <w:proofErr w:type="spellEnd"/>
      <w:r w:rsidR="008F186B" w:rsidRPr="008F186B">
        <w:rPr>
          <w:rFonts w:ascii="Times New Roman" w:hAnsi="Times New Roman" w:cs="Times New Roman"/>
          <w:sz w:val="24"/>
          <w:szCs w:val="24"/>
        </w:rPr>
        <w:t> Břeclav, v geometrickém plánu č. 6813-117/2017 označené jako pozemek p. č. 5721/4 o výměře 25 m</w:t>
      </w:r>
      <w:r w:rsidR="008F186B" w:rsidRPr="008F186B">
        <w:rPr>
          <w:rFonts w:ascii="Times New Roman" w:hAnsi="Times New Roman" w:cs="Times New Roman"/>
          <w:sz w:val="24"/>
          <w:szCs w:val="24"/>
          <w:vertAlign w:val="superscript"/>
        </w:rPr>
        <w:t>2</w:t>
      </w:r>
      <w:r w:rsidR="008F186B" w:rsidRPr="008F186B">
        <w:rPr>
          <w:rFonts w:ascii="Times New Roman" w:hAnsi="Times New Roman" w:cs="Times New Roman"/>
          <w:sz w:val="24"/>
          <w:szCs w:val="24"/>
        </w:rPr>
        <w:t>, za cenu 50 000 Kč + DPH, s tím, že v kupní smlouvě bude sjednáno předkupní právo pro město Břeclav. Smlouva je uvedena v příloze č. 13 zápisu.</w:t>
      </w:r>
    </w:p>
    <w:p w:rsidR="008F186B" w:rsidRPr="008F186B" w:rsidRDefault="008F186B" w:rsidP="008F186B">
      <w:pPr>
        <w:pStyle w:val="Bezmezer"/>
        <w:jc w:val="both"/>
        <w:rPr>
          <w:rFonts w:ascii="Times New Roman" w:hAnsi="Times New Roman" w:cs="Times New Roman"/>
          <w:b/>
          <w:sz w:val="24"/>
          <w:szCs w:val="24"/>
        </w:rPr>
      </w:pPr>
      <w:r w:rsidRPr="008F186B">
        <w:rPr>
          <w:rFonts w:ascii="Times New Roman" w:hAnsi="Times New Roman" w:cs="Times New Roman"/>
          <w:b/>
          <w:sz w:val="24"/>
          <w:szCs w:val="24"/>
        </w:rPr>
        <w:t>Příloha č. 13</w:t>
      </w:r>
    </w:p>
    <w:p w:rsidR="00013A06" w:rsidRPr="008F186B" w:rsidRDefault="00013A06" w:rsidP="00013A06">
      <w:pPr>
        <w:pStyle w:val="Bezmezer"/>
        <w:jc w:val="both"/>
        <w:rPr>
          <w:rFonts w:ascii="Times New Roman" w:eastAsia="Times New Roman" w:hAnsi="Times New Roman" w:cs="Times New Roman"/>
          <w:b/>
          <w:sz w:val="24"/>
          <w:szCs w:val="24"/>
        </w:rPr>
      </w:pPr>
    </w:p>
    <w:p w:rsidR="00013A06" w:rsidRDefault="00013A06" w:rsidP="00013A06">
      <w:pPr>
        <w:pStyle w:val="Bezmezer"/>
        <w:jc w:val="both"/>
        <w:rPr>
          <w:rFonts w:ascii="Times New Roman" w:eastAsia="Times New Roman" w:hAnsi="Times New Roman" w:cs="Times New Roman"/>
          <w:b/>
          <w:sz w:val="24"/>
          <w:szCs w:val="24"/>
        </w:rPr>
      </w:pPr>
    </w:p>
    <w:p w:rsidR="004B5EF6" w:rsidRPr="004B5EF6" w:rsidRDefault="00013A06" w:rsidP="004B5EF6">
      <w:pPr>
        <w:pStyle w:val="Bezmezer"/>
        <w:jc w:val="both"/>
        <w:rPr>
          <w:rFonts w:ascii="Times New Roman" w:hAnsi="Times New Roman" w:cs="Times New Roman"/>
          <w:color w:val="000000"/>
          <w:sz w:val="24"/>
          <w:szCs w:val="24"/>
        </w:rPr>
      </w:pPr>
      <w:r w:rsidRPr="004B5EF6">
        <w:rPr>
          <w:rFonts w:ascii="Times New Roman" w:eastAsia="Times New Roman" w:hAnsi="Times New Roman" w:cs="Times New Roman"/>
          <w:b/>
          <w:sz w:val="24"/>
          <w:szCs w:val="24"/>
        </w:rPr>
        <w:t>R/14/19/</w:t>
      </w:r>
      <w:r w:rsidR="002955D5" w:rsidRPr="004B5EF6">
        <w:rPr>
          <w:rFonts w:ascii="Times New Roman" w:eastAsia="Times New Roman" w:hAnsi="Times New Roman" w:cs="Times New Roman"/>
          <w:b/>
          <w:sz w:val="24"/>
          <w:szCs w:val="24"/>
        </w:rPr>
        <w:t>31</w:t>
      </w:r>
      <w:r w:rsidR="004B5EF6" w:rsidRPr="004B5EF6">
        <w:rPr>
          <w:rFonts w:ascii="Times New Roman" w:eastAsia="Times New Roman" w:hAnsi="Times New Roman" w:cs="Times New Roman"/>
          <w:b/>
          <w:sz w:val="24"/>
          <w:szCs w:val="24"/>
        </w:rPr>
        <w:t xml:space="preserve"> </w:t>
      </w:r>
      <w:r w:rsidR="004B5EF6" w:rsidRPr="004B5EF6">
        <w:rPr>
          <w:rFonts w:ascii="Times New Roman" w:hAnsi="Times New Roman" w:cs="Times New Roman"/>
          <w:sz w:val="24"/>
          <w:szCs w:val="24"/>
        </w:rPr>
        <w:t xml:space="preserve">v souladu s ustanovením § 102 odst. 1 zákona č. 128/2000 Sb., o obcích (obecní zřízení), ve znění pozdějších předpisů, </w:t>
      </w:r>
      <w:r w:rsidR="004B5EF6" w:rsidRPr="004B5EF6">
        <w:rPr>
          <w:rFonts w:ascii="Times New Roman" w:hAnsi="Times New Roman" w:cs="Times New Roman"/>
          <w:color w:val="000000"/>
          <w:sz w:val="24"/>
          <w:szCs w:val="24"/>
        </w:rPr>
        <w:t>Zastupitelstvu města Břeclavi schválit „bez výhrad“ celoroční hospodaření, účetní závěrku a závěrečný účet města Břeclavi za rok 2018 vč. zprávy nezávislého auditora o výsledku přezkoumání hospodaření a ověření účetní závěrky za rok 2018, uvedený v příloze č. 18 zápisu.</w:t>
      </w:r>
    </w:p>
    <w:p w:rsidR="004B5EF6" w:rsidRPr="004B5EF6" w:rsidRDefault="004B5EF6" w:rsidP="004B5EF6">
      <w:pPr>
        <w:pStyle w:val="Bezmezer"/>
        <w:jc w:val="both"/>
        <w:rPr>
          <w:rFonts w:ascii="Times New Roman" w:hAnsi="Times New Roman" w:cs="Times New Roman"/>
          <w:b/>
          <w:color w:val="000000"/>
          <w:sz w:val="24"/>
          <w:szCs w:val="24"/>
        </w:rPr>
      </w:pPr>
      <w:r w:rsidRPr="004B5EF6">
        <w:rPr>
          <w:rFonts w:ascii="Times New Roman" w:hAnsi="Times New Roman" w:cs="Times New Roman"/>
          <w:b/>
          <w:color w:val="000000"/>
          <w:sz w:val="24"/>
          <w:szCs w:val="24"/>
        </w:rPr>
        <w:t>Příloha č. 18</w:t>
      </w:r>
    </w:p>
    <w:p w:rsidR="00013A06" w:rsidRPr="004B5EF6" w:rsidRDefault="00013A06" w:rsidP="00013A06">
      <w:pPr>
        <w:pStyle w:val="Bezmezer"/>
        <w:jc w:val="both"/>
        <w:rPr>
          <w:rFonts w:ascii="Times New Roman" w:eastAsia="Times New Roman" w:hAnsi="Times New Roman" w:cs="Times New Roman"/>
          <w:b/>
          <w:sz w:val="24"/>
          <w:szCs w:val="24"/>
        </w:rPr>
      </w:pPr>
    </w:p>
    <w:p w:rsidR="00013A06" w:rsidRDefault="00013A06" w:rsidP="00013A06">
      <w:pPr>
        <w:pStyle w:val="Bezmezer"/>
        <w:jc w:val="both"/>
        <w:rPr>
          <w:rFonts w:ascii="Times New Roman" w:eastAsia="Times New Roman" w:hAnsi="Times New Roman" w:cs="Times New Roman"/>
          <w:b/>
          <w:sz w:val="24"/>
          <w:szCs w:val="24"/>
        </w:rPr>
      </w:pPr>
    </w:p>
    <w:p w:rsidR="00994487" w:rsidRPr="00994487" w:rsidRDefault="00013A06" w:rsidP="00994487">
      <w:pPr>
        <w:pStyle w:val="Bezmezer"/>
        <w:jc w:val="both"/>
        <w:rPr>
          <w:rFonts w:ascii="Times New Roman" w:hAnsi="Times New Roman" w:cs="Times New Roman"/>
          <w:sz w:val="24"/>
          <w:szCs w:val="24"/>
        </w:rPr>
      </w:pPr>
      <w:r w:rsidRPr="00994487">
        <w:rPr>
          <w:rFonts w:ascii="Times New Roman" w:eastAsia="Times New Roman" w:hAnsi="Times New Roman" w:cs="Times New Roman"/>
          <w:b/>
          <w:sz w:val="24"/>
          <w:szCs w:val="24"/>
        </w:rPr>
        <w:t>R/14/19/</w:t>
      </w:r>
      <w:r w:rsidR="00502B0A" w:rsidRPr="00994487">
        <w:rPr>
          <w:rFonts w:ascii="Times New Roman" w:eastAsia="Times New Roman" w:hAnsi="Times New Roman" w:cs="Times New Roman"/>
          <w:b/>
          <w:sz w:val="24"/>
          <w:szCs w:val="24"/>
        </w:rPr>
        <w:t>38b</w:t>
      </w:r>
      <w:r w:rsidR="00994487" w:rsidRPr="00994487">
        <w:rPr>
          <w:rFonts w:ascii="Times New Roman" w:eastAsia="Times New Roman" w:hAnsi="Times New Roman" w:cs="Times New Roman"/>
          <w:b/>
          <w:sz w:val="24"/>
          <w:szCs w:val="24"/>
        </w:rPr>
        <w:t xml:space="preserve"> </w:t>
      </w:r>
      <w:r w:rsidR="00994487" w:rsidRPr="00994487">
        <w:rPr>
          <w:rFonts w:ascii="Times New Roman" w:hAnsi="Times New Roman" w:cs="Times New Roman"/>
          <w:sz w:val="24"/>
          <w:szCs w:val="24"/>
        </w:rPr>
        <w:t>v souladu s ustanovením § 102 odst. 1 zákona č. 128/2000 Sb., o obcích (obecní zřízení), ve znění pozdějších předpisů, Zastupitelstvu města Břeclavi schválit novou zřizovací listinu př. </w:t>
      </w:r>
      <w:proofErr w:type="spellStart"/>
      <w:r w:rsidR="00994487" w:rsidRPr="00994487">
        <w:rPr>
          <w:rFonts w:ascii="Times New Roman" w:hAnsi="Times New Roman" w:cs="Times New Roman"/>
          <w:sz w:val="24"/>
          <w:szCs w:val="24"/>
        </w:rPr>
        <w:t>org</w:t>
      </w:r>
      <w:proofErr w:type="spellEnd"/>
      <w:r w:rsidR="00994487" w:rsidRPr="00994487">
        <w:rPr>
          <w:rFonts w:ascii="Times New Roman" w:hAnsi="Times New Roman" w:cs="Times New Roman"/>
          <w:sz w:val="24"/>
          <w:szCs w:val="24"/>
        </w:rPr>
        <w:t>. Tereza Břeclav, příspěvková organizace, se sídlem Pod Zámkem 2881/5, 690 02 Břeclav, IČ 13691163, uvedenou v příloze č. 23 zápisu.</w:t>
      </w:r>
    </w:p>
    <w:p w:rsidR="00994487" w:rsidRPr="00994487" w:rsidRDefault="00994487" w:rsidP="00994487">
      <w:pPr>
        <w:pStyle w:val="Bezmezer"/>
        <w:jc w:val="both"/>
        <w:rPr>
          <w:rFonts w:ascii="Times New Roman" w:hAnsi="Times New Roman" w:cs="Times New Roman"/>
          <w:b/>
          <w:color w:val="000000"/>
          <w:sz w:val="24"/>
          <w:szCs w:val="24"/>
        </w:rPr>
      </w:pPr>
      <w:r w:rsidRPr="00994487">
        <w:rPr>
          <w:rFonts w:ascii="Times New Roman" w:hAnsi="Times New Roman" w:cs="Times New Roman"/>
          <w:b/>
          <w:color w:val="000000"/>
          <w:sz w:val="24"/>
          <w:szCs w:val="24"/>
        </w:rPr>
        <w:t>Příloha č. 23</w:t>
      </w:r>
    </w:p>
    <w:p w:rsidR="00013A06" w:rsidRPr="00994487" w:rsidRDefault="00013A06" w:rsidP="00013A06">
      <w:pPr>
        <w:pStyle w:val="Bezmezer"/>
        <w:jc w:val="both"/>
        <w:rPr>
          <w:rFonts w:ascii="Times New Roman" w:eastAsia="Times New Roman" w:hAnsi="Times New Roman" w:cs="Times New Roman"/>
          <w:b/>
          <w:sz w:val="24"/>
          <w:szCs w:val="24"/>
        </w:rPr>
      </w:pPr>
    </w:p>
    <w:p w:rsidR="00502B0A" w:rsidRDefault="00502B0A" w:rsidP="00013A06">
      <w:pPr>
        <w:pStyle w:val="Bezmezer"/>
        <w:jc w:val="both"/>
        <w:rPr>
          <w:rFonts w:ascii="Times New Roman" w:eastAsia="Times New Roman" w:hAnsi="Times New Roman" w:cs="Times New Roman"/>
          <w:b/>
          <w:sz w:val="24"/>
          <w:szCs w:val="24"/>
        </w:rPr>
      </w:pPr>
    </w:p>
    <w:p w:rsidR="00994487" w:rsidRPr="00994487" w:rsidRDefault="00502B0A" w:rsidP="00994487">
      <w:pPr>
        <w:pStyle w:val="Bezmezer"/>
        <w:jc w:val="both"/>
        <w:rPr>
          <w:rFonts w:ascii="Times New Roman" w:hAnsi="Times New Roman" w:cs="Times New Roman"/>
          <w:sz w:val="24"/>
          <w:szCs w:val="24"/>
        </w:rPr>
      </w:pPr>
      <w:r w:rsidRPr="00994487">
        <w:rPr>
          <w:rFonts w:ascii="Times New Roman" w:eastAsia="Times New Roman" w:hAnsi="Times New Roman" w:cs="Times New Roman"/>
          <w:b/>
          <w:sz w:val="24"/>
          <w:szCs w:val="24"/>
        </w:rPr>
        <w:t>R/14/19/38c</w:t>
      </w:r>
      <w:r w:rsidR="00994487" w:rsidRPr="00994487">
        <w:rPr>
          <w:rFonts w:ascii="Times New Roman" w:eastAsia="Times New Roman" w:hAnsi="Times New Roman" w:cs="Times New Roman"/>
          <w:b/>
          <w:sz w:val="24"/>
          <w:szCs w:val="24"/>
        </w:rPr>
        <w:t xml:space="preserve"> </w:t>
      </w:r>
      <w:r w:rsidR="00994487" w:rsidRPr="00994487">
        <w:rPr>
          <w:rFonts w:ascii="Times New Roman" w:hAnsi="Times New Roman" w:cs="Times New Roman"/>
          <w:sz w:val="24"/>
          <w:szCs w:val="24"/>
        </w:rPr>
        <w:t xml:space="preserve">v souladu s ustanovením § 102 odst. 1 zákona č. 128/2000 Sb., o obcích (obecní zřízení), ve znění pozdějších předpisů, </w:t>
      </w:r>
      <w:r w:rsidR="00994487" w:rsidRPr="00994487">
        <w:rPr>
          <w:rFonts w:ascii="Times New Roman" w:hAnsi="Times New Roman" w:cs="Times New Roman"/>
          <w:color w:val="000000"/>
          <w:sz w:val="24"/>
          <w:szCs w:val="24"/>
        </w:rPr>
        <w:t>zastupitelstvu města schválit dodatek č. 1 ke zřizovací listině organizační složky města Technické služby, uvedený v příloze č. 24 zápisu.</w:t>
      </w:r>
    </w:p>
    <w:p w:rsidR="00994487" w:rsidRPr="00994487" w:rsidRDefault="00994487" w:rsidP="00994487">
      <w:pPr>
        <w:pStyle w:val="Bezmezer"/>
        <w:jc w:val="both"/>
        <w:rPr>
          <w:rFonts w:ascii="Times New Roman" w:hAnsi="Times New Roman" w:cs="Times New Roman"/>
          <w:b/>
          <w:color w:val="000000"/>
          <w:sz w:val="24"/>
          <w:szCs w:val="24"/>
        </w:rPr>
      </w:pPr>
      <w:r w:rsidRPr="00994487">
        <w:rPr>
          <w:rFonts w:ascii="Times New Roman" w:hAnsi="Times New Roman" w:cs="Times New Roman"/>
          <w:b/>
          <w:color w:val="000000"/>
          <w:sz w:val="24"/>
          <w:szCs w:val="24"/>
        </w:rPr>
        <w:t>Příloha č. 24</w:t>
      </w:r>
    </w:p>
    <w:p w:rsidR="00502B0A" w:rsidRDefault="00502B0A" w:rsidP="00502B0A">
      <w:pPr>
        <w:pStyle w:val="Bezmezer"/>
        <w:jc w:val="both"/>
        <w:rPr>
          <w:rFonts w:ascii="Times New Roman" w:eastAsia="Times New Roman" w:hAnsi="Times New Roman" w:cs="Times New Roman"/>
          <w:b/>
          <w:sz w:val="24"/>
          <w:szCs w:val="24"/>
        </w:rPr>
      </w:pPr>
    </w:p>
    <w:p w:rsidR="00013A06" w:rsidRDefault="00013A06" w:rsidP="000B1FFB">
      <w:pPr>
        <w:pStyle w:val="Bezmezer"/>
        <w:jc w:val="both"/>
        <w:rPr>
          <w:rFonts w:ascii="Times New Roman" w:eastAsia="Times New Roman" w:hAnsi="Times New Roman" w:cs="Times New Roman"/>
          <w:b/>
          <w:color w:val="FF0000"/>
          <w:sz w:val="24"/>
          <w:szCs w:val="24"/>
        </w:rPr>
      </w:pPr>
    </w:p>
    <w:p w:rsidR="00013A06" w:rsidRDefault="00013A06" w:rsidP="00013A06">
      <w:pPr>
        <w:rPr>
          <w:rFonts w:ascii="Times New Roman" w:eastAsia="Times New Roman" w:hAnsi="Times New Roman" w:cs="Times New Roman"/>
          <w:b/>
          <w:i/>
          <w:sz w:val="24"/>
          <w:szCs w:val="24"/>
          <w:u w:val="single"/>
        </w:rPr>
      </w:pPr>
      <w:r w:rsidRPr="00E4474B">
        <w:rPr>
          <w:rFonts w:ascii="Times New Roman" w:eastAsia="Times New Roman" w:hAnsi="Times New Roman" w:cs="Times New Roman"/>
          <w:b/>
          <w:i/>
          <w:sz w:val="24"/>
          <w:szCs w:val="24"/>
          <w:u w:val="single"/>
        </w:rPr>
        <w:t xml:space="preserve">Rada města </w:t>
      </w:r>
      <w:r>
        <w:rPr>
          <w:rFonts w:ascii="Times New Roman" w:eastAsia="Times New Roman" w:hAnsi="Times New Roman" w:cs="Times New Roman"/>
          <w:b/>
          <w:i/>
          <w:sz w:val="24"/>
          <w:szCs w:val="24"/>
          <w:u w:val="single"/>
        </w:rPr>
        <w:t>nedoporučila</w:t>
      </w:r>
      <w:r w:rsidRPr="00E4474B">
        <w:rPr>
          <w:rFonts w:ascii="Times New Roman" w:eastAsia="Times New Roman" w:hAnsi="Times New Roman" w:cs="Times New Roman"/>
          <w:b/>
          <w:i/>
          <w:sz w:val="24"/>
          <w:szCs w:val="24"/>
          <w:u w:val="single"/>
        </w:rPr>
        <w:t>:</w:t>
      </w:r>
    </w:p>
    <w:p w:rsidR="00502B0A" w:rsidRDefault="00502B0A" w:rsidP="00013A06">
      <w:pPr>
        <w:rPr>
          <w:rFonts w:ascii="Times New Roman" w:eastAsia="Times New Roman" w:hAnsi="Times New Roman" w:cs="Times New Roman"/>
          <w:b/>
          <w:i/>
          <w:sz w:val="24"/>
          <w:szCs w:val="24"/>
          <w:u w:val="single"/>
        </w:rPr>
      </w:pPr>
    </w:p>
    <w:p w:rsidR="004B5EF6" w:rsidRPr="004B5EF6" w:rsidRDefault="00013A06" w:rsidP="004B5EF6">
      <w:pPr>
        <w:pStyle w:val="Bezmezer"/>
        <w:jc w:val="both"/>
        <w:rPr>
          <w:rFonts w:ascii="Times New Roman" w:hAnsi="Times New Roman" w:cs="Times New Roman"/>
          <w:sz w:val="24"/>
          <w:szCs w:val="24"/>
          <w:vertAlign w:val="subscript"/>
        </w:rPr>
      </w:pPr>
      <w:r w:rsidRPr="004B5EF6">
        <w:rPr>
          <w:rFonts w:ascii="Times New Roman" w:eastAsia="Times New Roman" w:hAnsi="Times New Roman" w:cs="Times New Roman"/>
          <w:b/>
          <w:sz w:val="24"/>
          <w:szCs w:val="24"/>
        </w:rPr>
        <w:t>R/14/19/9</w:t>
      </w:r>
      <w:r w:rsidR="004B5EF6" w:rsidRPr="004B5EF6">
        <w:rPr>
          <w:rFonts w:ascii="Times New Roman" w:eastAsia="Times New Roman" w:hAnsi="Times New Roman" w:cs="Times New Roman"/>
          <w:b/>
          <w:sz w:val="24"/>
          <w:szCs w:val="24"/>
        </w:rPr>
        <w:t xml:space="preserve"> </w:t>
      </w:r>
      <w:r w:rsidR="004B5EF6" w:rsidRPr="004B5EF6">
        <w:rPr>
          <w:rFonts w:ascii="Times New Roman" w:hAnsi="Times New Roman" w:cs="Times New Roman"/>
          <w:sz w:val="24"/>
          <w:szCs w:val="24"/>
        </w:rPr>
        <w:t xml:space="preserve">v souladu s ustanovením § 102 odst. 1 zákona č. 128/2000 Sb., o obcích (obecní zřízení), ve znění pozdějších předpisů, Zastupitelstvu města Břeclavi schválit záměr prodeje části pozemku p. č. 223/2 v k. </w:t>
      </w:r>
      <w:proofErr w:type="spellStart"/>
      <w:r w:rsidR="004B5EF6" w:rsidRPr="004B5EF6">
        <w:rPr>
          <w:rFonts w:ascii="Times New Roman" w:hAnsi="Times New Roman" w:cs="Times New Roman"/>
          <w:sz w:val="24"/>
          <w:szCs w:val="24"/>
        </w:rPr>
        <w:t>ú.</w:t>
      </w:r>
      <w:proofErr w:type="spellEnd"/>
      <w:r w:rsidR="004B5EF6" w:rsidRPr="004B5EF6">
        <w:rPr>
          <w:rFonts w:ascii="Times New Roman" w:hAnsi="Times New Roman" w:cs="Times New Roman"/>
          <w:sz w:val="24"/>
          <w:szCs w:val="24"/>
        </w:rPr>
        <w:t xml:space="preserve"> Břeclav o výměře cca 310 m</w:t>
      </w:r>
      <w:r w:rsidR="004B5EF6" w:rsidRPr="004B5EF6">
        <w:rPr>
          <w:rFonts w:ascii="Times New Roman" w:hAnsi="Times New Roman" w:cs="Times New Roman"/>
          <w:sz w:val="24"/>
          <w:szCs w:val="24"/>
          <w:vertAlign w:val="superscript"/>
        </w:rPr>
        <w:t>2</w:t>
      </w:r>
      <w:r w:rsidR="004B5EF6" w:rsidRPr="004B5EF6">
        <w:rPr>
          <w:rFonts w:ascii="Times New Roman" w:hAnsi="Times New Roman" w:cs="Times New Roman"/>
          <w:sz w:val="24"/>
          <w:szCs w:val="24"/>
          <w:vertAlign w:val="subscript"/>
        </w:rPr>
        <w:t>.</w:t>
      </w:r>
    </w:p>
    <w:p w:rsidR="00013A06" w:rsidRPr="004B5EF6" w:rsidRDefault="00013A06" w:rsidP="000B1FFB">
      <w:pPr>
        <w:pStyle w:val="Bezmezer"/>
        <w:jc w:val="both"/>
        <w:rPr>
          <w:rFonts w:ascii="Times New Roman" w:eastAsia="Times New Roman" w:hAnsi="Times New Roman" w:cs="Times New Roman"/>
          <w:b/>
          <w:sz w:val="24"/>
          <w:szCs w:val="24"/>
        </w:rPr>
      </w:pPr>
    </w:p>
    <w:p w:rsidR="00013A06" w:rsidRPr="004B5EF6" w:rsidRDefault="00013A06" w:rsidP="000B1FFB">
      <w:pPr>
        <w:pStyle w:val="Bezmezer"/>
        <w:jc w:val="both"/>
        <w:rPr>
          <w:rFonts w:ascii="Times New Roman" w:eastAsia="Times New Roman" w:hAnsi="Times New Roman" w:cs="Times New Roman"/>
          <w:b/>
          <w:sz w:val="24"/>
          <w:szCs w:val="24"/>
        </w:rPr>
      </w:pPr>
    </w:p>
    <w:p w:rsidR="000B1FFB" w:rsidRDefault="000B1FFB" w:rsidP="000B1FFB">
      <w:pPr>
        <w:rPr>
          <w:rFonts w:ascii="Times New Roman" w:eastAsia="Times New Roman" w:hAnsi="Times New Roman" w:cs="Times New Roman"/>
          <w:b/>
          <w:i/>
          <w:sz w:val="24"/>
          <w:szCs w:val="24"/>
          <w:u w:val="single"/>
        </w:rPr>
      </w:pPr>
      <w:r w:rsidRPr="00013A06">
        <w:rPr>
          <w:rFonts w:ascii="Times New Roman" w:eastAsia="Times New Roman" w:hAnsi="Times New Roman" w:cs="Times New Roman"/>
          <w:b/>
          <w:i/>
          <w:sz w:val="24"/>
          <w:szCs w:val="24"/>
          <w:u w:val="single"/>
        </w:rPr>
        <w:t xml:space="preserve">Rada města </w:t>
      </w:r>
      <w:r w:rsidR="00013A06">
        <w:rPr>
          <w:rFonts w:ascii="Times New Roman" w:eastAsia="Times New Roman" w:hAnsi="Times New Roman" w:cs="Times New Roman"/>
          <w:b/>
          <w:i/>
          <w:sz w:val="24"/>
          <w:szCs w:val="24"/>
          <w:u w:val="single"/>
        </w:rPr>
        <w:t>souhlasila</w:t>
      </w:r>
      <w:r w:rsidRPr="00013A06">
        <w:rPr>
          <w:rFonts w:ascii="Times New Roman" w:eastAsia="Times New Roman" w:hAnsi="Times New Roman" w:cs="Times New Roman"/>
          <w:b/>
          <w:i/>
          <w:sz w:val="24"/>
          <w:szCs w:val="24"/>
          <w:u w:val="single"/>
        </w:rPr>
        <w:t>:</w:t>
      </w:r>
    </w:p>
    <w:p w:rsidR="00502B0A" w:rsidRPr="00013A06" w:rsidRDefault="00502B0A" w:rsidP="000B1FFB">
      <w:pPr>
        <w:rPr>
          <w:rFonts w:ascii="Times New Roman" w:eastAsia="Times New Roman" w:hAnsi="Times New Roman" w:cs="Times New Roman"/>
          <w:b/>
          <w:i/>
          <w:sz w:val="24"/>
          <w:szCs w:val="24"/>
          <w:u w:val="single"/>
        </w:rPr>
      </w:pPr>
    </w:p>
    <w:p w:rsidR="004B5EF6" w:rsidRPr="004B5EF6" w:rsidRDefault="00013A06" w:rsidP="004B5EF6">
      <w:pPr>
        <w:pStyle w:val="Bezmezer"/>
        <w:jc w:val="both"/>
        <w:rPr>
          <w:rFonts w:ascii="Times New Roman" w:hAnsi="Times New Roman" w:cs="Times New Roman"/>
          <w:sz w:val="24"/>
          <w:szCs w:val="24"/>
        </w:rPr>
      </w:pPr>
      <w:r w:rsidRPr="004B5EF6">
        <w:rPr>
          <w:rFonts w:ascii="Times New Roman" w:eastAsia="Times New Roman" w:hAnsi="Times New Roman" w:cs="Times New Roman"/>
          <w:b/>
          <w:sz w:val="24"/>
          <w:szCs w:val="24"/>
        </w:rPr>
        <w:t>R/14/19/</w:t>
      </w:r>
      <w:r w:rsidR="002955D5" w:rsidRPr="004B5EF6">
        <w:rPr>
          <w:rFonts w:ascii="Times New Roman" w:eastAsia="Times New Roman" w:hAnsi="Times New Roman" w:cs="Times New Roman"/>
          <w:b/>
          <w:sz w:val="24"/>
          <w:szCs w:val="24"/>
        </w:rPr>
        <w:t>34</w:t>
      </w:r>
      <w:r w:rsidR="004B5EF6" w:rsidRPr="004B5EF6">
        <w:rPr>
          <w:rFonts w:ascii="Times New Roman" w:eastAsia="Times New Roman" w:hAnsi="Times New Roman" w:cs="Times New Roman"/>
          <w:b/>
          <w:sz w:val="24"/>
          <w:szCs w:val="24"/>
        </w:rPr>
        <w:t xml:space="preserve"> </w:t>
      </w:r>
      <w:r w:rsidR="004B5EF6" w:rsidRPr="004B5EF6">
        <w:rPr>
          <w:rFonts w:ascii="Times New Roman" w:hAnsi="Times New Roman" w:cs="Times New Roman"/>
          <w:sz w:val="24"/>
          <w:szCs w:val="24"/>
        </w:rPr>
        <w:t xml:space="preserve">v souladu s ustanovením § 102 odst. 2 písm. b) zákona č. 128/2000 Sb., o obcích (obecní zřízení), ve znění pozdějších předpisů, se zapojením př. </w:t>
      </w:r>
      <w:proofErr w:type="spellStart"/>
      <w:r w:rsidR="004B5EF6" w:rsidRPr="004B5EF6">
        <w:rPr>
          <w:rFonts w:ascii="Times New Roman" w:hAnsi="Times New Roman" w:cs="Times New Roman"/>
          <w:sz w:val="24"/>
          <w:szCs w:val="24"/>
        </w:rPr>
        <w:t>org</w:t>
      </w:r>
      <w:proofErr w:type="spellEnd"/>
      <w:r w:rsidR="004B5EF6" w:rsidRPr="004B5EF6">
        <w:rPr>
          <w:rFonts w:ascii="Times New Roman" w:hAnsi="Times New Roman" w:cs="Times New Roman"/>
          <w:sz w:val="24"/>
          <w:szCs w:val="24"/>
        </w:rPr>
        <w:t xml:space="preserve">. Základní škola Břeclav, Komenského 2, příspěvková organizace, se sídlem Komenského 2, 691 41 Břeclav, IČO 63434458 do projektu ,,Podpora gramotností na ZŠ Břeclav, Komenského 2“, s rozpočtem 1.440.700 Kč, </w:t>
      </w:r>
      <w:proofErr w:type="spellStart"/>
      <w:r w:rsidR="004B5EF6" w:rsidRPr="004B5EF6">
        <w:rPr>
          <w:rFonts w:ascii="Times New Roman" w:hAnsi="Times New Roman" w:cs="Times New Roman"/>
          <w:sz w:val="24"/>
          <w:szCs w:val="24"/>
        </w:rPr>
        <w:t>reg</w:t>
      </w:r>
      <w:proofErr w:type="spellEnd"/>
      <w:r w:rsidR="004B5EF6" w:rsidRPr="004B5EF6">
        <w:rPr>
          <w:rFonts w:ascii="Times New Roman" w:hAnsi="Times New Roman" w:cs="Times New Roman"/>
          <w:sz w:val="24"/>
          <w:szCs w:val="24"/>
        </w:rPr>
        <w:t xml:space="preserve">. č. CZ.02.3.68/0.0/0.0/16_022/0005742, v rámci Operačního programu Výzkum, vývoj a vzdělávání, Šablony II, vyhlášeného Ministerstvem školství, mládeže a tělovýchovy. </w:t>
      </w:r>
    </w:p>
    <w:p w:rsidR="004B5EF6" w:rsidRPr="004B5EF6" w:rsidRDefault="00013A06" w:rsidP="004B5EF6">
      <w:pPr>
        <w:pStyle w:val="Bezmezer"/>
        <w:jc w:val="both"/>
        <w:rPr>
          <w:rFonts w:ascii="Times New Roman" w:hAnsi="Times New Roman" w:cs="Times New Roman"/>
          <w:sz w:val="24"/>
          <w:szCs w:val="24"/>
        </w:rPr>
      </w:pPr>
      <w:r w:rsidRPr="004B5EF6">
        <w:rPr>
          <w:rFonts w:ascii="Times New Roman" w:eastAsia="Times New Roman" w:hAnsi="Times New Roman" w:cs="Times New Roman"/>
          <w:b/>
          <w:sz w:val="24"/>
          <w:szCs w:val="24"/>
        </w:rPr>
        <w:lastRenderedPageBreak/>
        <w:t>R/14/19/</w:t>
      </w:r>
      <w:r w:rsidR="00502B0A" w:rsidRPr="004B5EF6">
        <w:rPr>
          <w:rFonts w:ascii="Times New Roman" w:eastAsia="Times New Roman" w:hAnsi="Times New Roman" w:cs="Times New Roman"/>
          <w:b/>
          <w:sz w:val="24"/>
          <w:szCs w:val="24"/>
        </w:rPr>
        <w:t>39</w:t>
      </w:r>
      <w:r w:rsidR="004B5EF6" w:rsidRPr="004B5EF6">
        <w:rPr>
          <w:rFonts w:ascii="Times New Roman" w:eastAsia="Times New Roman" w:hAnsi="Times New Roman" w:cs="Times New Roman"/>
          <w:b/>
          <w:sz w:val="24"/>
          <w:szCs w:val="24"/>
        </w:rPr>
        <w:t xml:space="preserve"> </w:t>
      </w:r>
      <w:r w:rsidR="004B5EF6" w:rsidRPr="004B5EF6">
        <w:rPr>
          <w:rFonts w:ascii="Times New Roman" w:hAnsi="Times New Roman" w:cs="Times New Roman"/>
          <w:sz w:val="24"/>
          <w:szCs w:val="24"/>
        </w:rPr>
        <w:t xml:space="preserve">v souladu s ustanovením § 102 odst. 2 písm. b) zákona č. 128/2000 Sb., o obcích (obecní zřízení) ve znění pozdějších předpisů, s výpůjčkou zámecké věže, kterou má ve výpůjčce př. </w:t>
      </w:r>
      <w:proofErr w:type="spellStart"/>
      <w:r w:rsidR="004B5EF6" w:rsidRPr="004B5EF6">
        <w:rPr>
          <w:rFonts w:ascii="Times New Roman" w:hAnsi="Times New Roman" w:cs="Times New Roman"/>
          <w:sz w:val="24"/>
          <w:szCs w:val="24"/>
        </w:rPr>
        <w:t>org</w:t>
      </w:r>
      <w:proofErr w:type="spellEnd"/>
      <w:r w:rsidR="004B5EF6" w:rsidRPr="004B5EF6">
        <w:rPr>
          <w:rFonts w:ascii="Times New Roman" w:hAnsi="Times New Roman" w:cs="Times New Roman"/>
          <w:sz w:val="24"/>
          <w:szCs w:val="24"/>
        </w:rPr>
        <w:t xml:space="preserve">. Městské muzeum a galerie Břeclav, příspěvková organizace, společnosti </w:t>
      </w:r>
      <w:proofErr w:type="spellStart"/>
      <w:r w:rsidR="004B5EF6" w:rsidRPr="004B5EF6">
        <w:rPr>
          <w:rFonts w:ascii="Times New Roman" w:hAnsi="Times New Roman" w:cs="Times New Roman"/>
          <w:sz w:val="24"/>
          <w:szCs w:val="24"/>
        </w:rPr>
        <w:t>Jackie</w:t>
      </w:r>
      <w:proofErr w:type="spellEnd"/>
      <w:r w:rsidR="004B5EF6" w:rsidRPr="004B5EF6">
        <w:rPr>
          <w:rFonts w:ascii="Times New Roman" w:hAnsi="Times New Roman" w:cs="Times New Roman"/>
          <w:sz w:val="24"/>
          <w:szCs w:val="24"/>
        </w:rPr>
        <w:t xml:space="preserve"> Pro, s. r. o., se sídlem Borová 6434, 760 01 Zlín, IČ: 07585136, dne 08.06.2019, v rámci akce Slavnosti břeclavského piva.</w:t>
      </w:r>
    </w:p>
    <w:p w:rsidR="00013A06" w:rsidRDefault="00013A06" w:rsidP="000B1FFB">
      <w:pPr>
        <w:pStyle w:val="Bezmezer"/>
        <w:jc w:val="both"/>
        <w:rPr>
          <w:rFonts w:ascii="Times New Roman" w:eastAsia="Times New Roman" w:hAnsi="Times New Roman" w:cs="Times New Roman"/>
          <w:b/>
          <w:sz w:val="24"/>
          <w:szCs w:val="24"/>
        </w:rPr>
      </w:pPr>
    </w:p>
    <w:p w:rsidR="00502B0A" w:rsidRPr="00E4474B" w:rsidRDefault="00502B0A" w:rsidP="009E432E">
      <w:pPr>
        <w:pStyle w:val="Bezmezer"/>
        <w:jc w:val="both"/>
        <w:rPr>
          <w:rFonts w:ascii="Times New Roman" w:eastAsia="Times New Roman" w:hAnsi="Times New Roman" w:cs="Times New Roman"/>
          <w:color w:val="FF0000"/>
          <w:sz w:val="24"/>
          <w:szCs w:val="24"/>
        </w:rPr>
      </w:pPr>
    </w:p>
    <w:p w:rsidR="000B1FFB" w:rsidRDefault="000B1FFB" w:rsidP="000B1FFB">
      <w:pPr>
        <w:rPr>
          <w:rFonts w:ascii="Times New Roman" w:eastAsia="Times New Roman" w:hAnsi="Times New Roman" w:cs="Times New Roman"/>
          <w:b/>
          <w:i/>
          <w:sz w:val="24"/>
          <w:szCs w:val="24"/>
          <w:u w:val="single"/>
        </w:rPr>
      </w:pPr>
      <w:r w:rsidRPr="00013A06">
        <w:rPr>
          <w:rFonts w:ascii="Times New Roman" w:eastAsia="Times New Roman" w:hAnsi="Times New Roman" w:cs="Times New Roman"/>
          <w:b/>
          <w:i/>
          <w:sz w:val="24"/>
          <w:szCs w:val="24"/>
          <w:u w:val="single"/>
        </w:rPr>
        <w:t xml:space="preserve">Rada města </w:t>
      </w:r>
      <w:r w:rsidR="00013A06" w:rsidRPr="00013A06">
        <w:rPr>
          <w:rFonts w:ascii="Times New Roman" w:eastAsia="Times New Roman" w:hAnsi="Times New Roman" w:cs="Times New Roman"/>
          <w:b/>
          <w:i/>
          <w:sz w:val="24"/>
          <w:szCs w:val="24"/>
          <w:u w:val="single"/>
        </w:rPr>
        <w:t>zřídila:</w:t>
      </w:r>
    </w:p>
    <w:p w:rsidR="00502B0A" w:rsidRPr="00013A06" w:rsidRDefault="00502B0A" w:rsidP="000B1FFB">
      <w:pPr>
        <w:rPr>
          <w:rFonts w:ascii="Times New Roman" w:eastAsia="Times New Roman" w:hAnsi="Times New Roman" w:cs="Times New Roman"/>
          <w:b/>
          <w:i/>
          <w:sz w:val="24"/>
          <w:szCs w:val="24"/>
          <w:u w:val="single"/>
        </w:rPr>
      </w:pPr>
    </w:p>
    <w:p w:rsidR="004B5EF6" w:rsidRPr="004B5EF6" w:rsidRDefault="00013A06" w:rsidP="004B5EF6">
      <w:pPr>
        <w:pStyle w:val="Bezmezer"/>
        <w:jc w:val="both"/>
        <w:rPr>
          <w:rFonts w:ascii="Times New Roman" w:hAnsi="Times New Roman" w:cs="Times New Roman"/>
          <w:sz w:val="24"/>
          <w:szCs w:val="24"/>
        </w:rPr>
      </w:pPr>
      <w:r w:rsidRPr="004B5EF6">
        <w:rPr>
          <w:rFonts w:ascii="Times New Roman" w:eastAsia="Times New Roman" w:hAnsi="Times New Roman" w:cs="Times New Roman"/>
          <w:b/>
          <w:sz w:val="24"/>
          <w:szCs w:val="24"/>
        </w:rPr>
        <w:t>R/14/19/</w:t>
      </w:r>
      <w:r w:rsidR="00502B0A" w:rsidRPr="004B5EF6">
        <w:rPr>
          <w:rFonts w:ascii="Times New Roman" w:eastAsia="Times New Roman" w:hAnsi="Times New Roman" w:cs="Times New Roman"/>
          <w:b/>
          <w:sz w:val="24"/>
          <w:szCs w:val="24"/>
        </w:rPr>
        <w:t>43a</w:t>
      </w:r>
      <w:r w:rsidR="004B5EF6" w:rsidRPr="004B5EF6">
        <w:rPr>
          <w:rFonts w:ascii="Times New Roman" w:eastAsia="Times New Roman" w:hAnsi="Times New Roman" w:cs="Times New Roman"/>
          <w:b/>
          <w:sz w:val="24"/>
          <w:szCs w:val="24"/>
        </w:rPr>
        <w:t xml:space="preserve"> </w:t>
      </w:r>
      <w:r w:rsidR="004B5EF6" w:rsidRPr="004B5EF6">
        <w:rPr>
          <w:rFonts w:ascii="Times New Roman" w:hAnsi="Times New Roman" w:cs="Times New Roman"/>
          <w:sz w:val="24"/>
          <w:szCs w:val="24"/>
        </w:rPr>
        <w:t>v souladu s ustanovením § 102 odst. 2 písmeno h) zákona č. 128/2000 Sb., o obcích (obecní zřízení), ve znění pozdějších předpisů,</w:t>
      </w:r>
      <w:r w:rsidR="004B5EF6">
        <w:rPr>
          <w:rFonts w:ascii="Times New Roman" w:hAnsi="Times New Roman" w:cs="Times New Roman"/>
          <w:sz w:val="24"/>
          <w:szCs w:val="24"/>
        </w:rPr>
        <w:t xml:space="preserve"> </w:t>
      </w:r>
      <w:r w:rsidR="004B5EF6" w:rsidRPr="004B5EF6">
        <w:rPr>
          <w:rFonts w:ascii="Times New Roman" w:hAnsi="Times New Roman" w:cs="Times New Roman"/>
          <w:bCs/>
          <w:sz w:val="24"/>
          <w:szCs w:val="24"/>
        </w:rPr>
        <w:t>Podkomisi pro MHD. Tato podkomise je součástí Komise dopravní. Zasedá dle potřeby, účastní se jí její členové a další pozvaní hosté dle projednávané problematiky. Zasedání svolává vedoucí podkomise na základě shromážděných podnětů. Ze zasedání podkomise se pořizuje zápis. Doporučení podkomise jsou předkládána na pr</w:t>
      </w:r>
      <w:r w:rsidR="004B5EF6">
        <w:rPr>
          <w:rFonts w:ascii="Times New Roman" w:hAnsi="Times New Roman" w:cs="Times New Roman"/>
          <w:bCs/>
          <w:sz w:val="24"/>
          <w:szCs w:val="24"/>
        </w:rPr>
        <w:t>ogram jednání Komise dopravní.</w:t>
      </w:r>
    </w:p>
    <w:p w:rsidR="00472EC5" w:rsidRDefault="00472EC5" w:rsidP="009E432E">
      <w:pPr>
        <w:pStyle w:val="Bezmezer"/>
        <w:jc w:val="both"/>
        <w:rPr>
          <w:rFonts w:ascii="Times New Roman" w:eastAsia="Times New Roman" w:hAnsi="Times New Roman" w:cs="Times New Roman"/>
          <w:color w:val="FF0000"/>
          <w:sz w:val="24"/>
          <w:szCs w:val="24"/>
        </w:rPr>
      </w:pPr>
    </w:p>
    <w:p w:rsidR="00DA2D30" w:rsidRDefault="00DA2D30" w:rsidP="009E432E">
      <w:pPr>
        <w:pStyle w:val="Bezmezer"/>
        <w:jc w:val="both"/>
        <w:rPr>
          <w:rFonts w:ascii="Times New Roman" w:eastAsia="Times New Roman" w:hAnsi="Times New Roman" w:cs="Times New Roman"/>
          <w:color w:val="FF0000"/>
          <w:sz w:val="24"/>
          <w:szCs w:val="24"/>
        </w:rPr>
      </w:pPr>
    </w:p>
    <w:p w:rsidR="00502B0A" w:rsidRPr="00E4474B" w:rsidRDefault="00502B0A" w:rsidP="009E432E">
      <w:pPr>
        <w:pStyle w:val="Bezmezer"/>
        <w:jc w:val="both"/>
        <w:rPr>
          <w:rFonts w:ascii="Times New Roman" w:eastAsia="Times New Roman" w:hAnsi="Times New Roman" w:cs="Times New Roman"/>
          <w:color w:val="FF0000"/>
          <w:sz w:val="24"/>
          <w:szCs w:val="24"/>
        </w:rPr>
      </w:pPr>
    </w:p>
    <w:p w:rsidR="00472EC5" w:rsidRPr="00013A06" w:rsidRDefault="00013A06" w:rsidP="00472EC5">
      <w:pP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Rada města jmenovala</w:t>
      </w:r>
      <w:r w:rsidR="00472EC5" w:rsidRPr="00013A06">
        <w:rPr>
          <w:rFonts w:ascii="Times New Roman" w:eastAsia="Times New Roman" w:hAnsi="Times New Roman" w:cs="Times New Roman"/>
          <w:b/>
          <w:i/>
          <w:sz w:val="24"/>
          <w:szCs w:val="24"/>
          <w:u w:val="single"/>
        </w:rPr>
        <w:t>:</w:t>
      </w:r>
    </w:p>
    <w:p w:rsidR="005535BF" w:rsidRDefault="005535BF" w:rsidP="00977904">
      <w:pPr>
        <w:pStyle w:val="Bezmezer"/>
        <w:jc w:val="both"/>
        <w:rPr>
          <w:rFonts w:ascii="Times New Roman" w:eastAsia="Times New Roman" w:hAnsi="Times New Roman" w:cs="Times New Roman"/>
          <w:b/>
          <w:i/>
          <w:color w:val="FF0000"/>
          <w:sz w:val="24"/>
          <w:szCs w:val="24"/>
          <w:u w:val="single"/>
        </w:rPr>
      </w:pPr>
    </w:p>
    <w:p w:rsidR="004B5EF6" w:rsidRPr="00E4474B" w:rsidRDefault="004B5EF6" w:rsidP="00977904">
      <w:pPr>
        <w:pStyle w:val="Bezmezer"/>
        <w:jc w:val="both"/>
        <w:rPr>
          <w:rFonts w:ascii="Times New Roman" w:eastAsia="Times New Roman" w:hAnsi="Times New Roman" w:cs="Times New Roman"/>
          <w:b/>
          <w:i/>
          <w:color w:val="FF0000"/>
          <w:sz w:val="24"/>
          <w:szCs w:val="24"/>
          <w:u w:val="single"/>
        </w:rPr>
      </w:pPr>
    </w:p>
    <w:p w:rsidR="004B5EF6" w:rsidRPr="004B5EF6" w:rsidRDefault="00013A06" w:rsidP="004B5EF6">
      <w:pPr>
        <w:pStyle w:val="Bezmezer"/>
        <w:jc w:val="both"/>
        <w:rPr>
          <w:rFonts w:ascii="Times New Roman" w:hAnsi="Times New Roman" w:cs="Times New Roman"/>
          <w:sz w:val="24"/>
          <w:szCs w:val="24"/>
        </w:rPr>
      </w:pPr>
      <w:r w:rsidRPr="004B5EF6">
        <w:rPr>
          <w:rFonts w:ascii="Times New Roman" w:eastAsia="Times New Roman" w:hAnsi="Times New Roman" w:cs="Times New Roman"/>
          <w:b/>
          <w:sz w:val="24"/>
          <w:szCs w:val="24"/>
        </w:rPr>
        <w:t>R/14/19/</w:t>
      </w:r>
      <w:r w:rsidR="00502B0A" w:rsidRPr="004B5EF6">
        <w:rPr>
          <w:rFonts w:ascii="Times New Roman" w:eastAsia="Times New Roman" w:hAnsi="Times New Roman" w:cs="Times New Roman"/>
          <w:b/>
          <w:sz w:val="24"/>
          <w:szCs w:val="24"/>
        </w:rPr>
        <w:t>43b</w:t>
      </w:r>
      <w:r w:rsidR="004B5EF6" w:rsidRPr="004B5EF6">
        <w:rPr>
          <w:rFonts w:ascii="Times New Roman" w:eastAsia="Times New Roman" w:hAnsi="Times New Roman" w:cs="Times New Roman"/>
          <w:b/>
          <w:sz w:val="24"/>
          <w:szCs w:val="24"/>
        </w:rPr>
        <w:t xml:space="preserve"> </w:t>
      </w:r>
      <w:r w:rsidR="004B5EF6" w:rsidRPr="004B5EF6">
        <w:rPr>
          <w:rFonts w:ascii="Times New Roman" w:hAnsi="Times New Roman" w:cs="Times New Roman"/>
          <w:sz w:val="24"/>
          <w:szCs w:val="24"/>
        </w:rPr>
        <w:t>v souladu s ustanovením § 102 odst. 2 písmeno h) zákona č. 128/2000 Sb., o obcích (obecní zřízení), ve znění pozdějších předpisů,</w:t>
      </w:r>
      <w:r w:rsidR="004B5EF6">
        <w:rPr>
          <w:rFonts w:ascii="Times New Roman" w:hAnsi="Times New Roman" w:cs="Times New Roman"/>
          <w:sz w:val="24"/>
          <w:szCs w:val="24"/>
        </w:rPr>
        <w:t xml:space="preserve"> </w:t>
      </w:r>
      <w:r w:rsidR="004B5EF6" w:rsidRPr="004B5EF6">
        <w:rPr>
          <w:rFonts w:ascii="Times New Roman" w:hAnsi="Times New Roman" w:cs="Times New Roman"/>
          <w:bCs/>
          <w:sz w:val="24"/>
          <w:szCs w:val="24"/>
        </w:rPr>
        <w:t xml:space="preserve">vedoucím Podkomise pro MHD, JUDr. Josefa Darmovzala. Členy podkomise Ing. et Ing. Filipa Šálka, Miroslava Loučku, Rudolfa Vaška a zástupce dopravce zajišťujícího pro město Břeclav MHD. </w:t>
      </w:r>
    </w:p>
    <w:p w:rsidR="003B5841" w:rsidRPr="004B5EF6" w:rsidRDefault="003B5841" w:rsidP="009E432E">
      <w:pPr>
        <w:pStyle w:val="Bezmezer"/>
        <w:jc w:val="both"/>
        <w:rPr>
          <w:rFonts w:ascii="Times New Roman" w:eastAsia="Times New Roman" w:hAnsi="Times New Roman" w:cs="Times New Roman"/>
          <w:b/>
          <w:sz w:val="24"/>
          <w:szCs w:val="24"/>
        </w:rPr>
      </w:pPr>
    </w:p>
    <w:p w:rsidR="00013A06" w:rsidRDefault="00013A06" w:rsidP="009E432E">
      <w:pPr>
        <w:pStyle w:val="Bezmezer"/>
        <w:jc w:val="both"/>
        <w:rPr>
          <w:rFonts w:ascii="Times New Roman" w:eastAsia="Times New Roman" w:hAnsi="Times New Roman" w:cs="Times New Roman"/>
          <w:b/>
          <w:sz w:val="24"/>
          <w:szCs w:val="24"/>
        </w:rPr>
      </w:pPr>
    </w:p>
    <w:p w:rsidR="00127959" w:rsidRPr="000B1FFB" w:rsidRDefault="00127959" w:rsidP="009E432E">
      <w:pPr>
        <w:pStyle w:val="Bezmezer"/>
        <w:jc w:val="both"/>
        <w:rPr>
          <w:rFonts w:ascii="Times New Roman" w:eastAsia="Times New Roman" w:hAnsi="Times New Roman" w:cs="Times New Roman"/>
          <w:b/>
          <w:color w:val="FF0000"/>
          <w:sz w:val="24"/>
          <w:szCs w:val="24"/>
        </w:rPr>
      </w:pPr>
    </w:p>
    <w:p w:rsidR="004C4D6A" w:rsidRDefault="004C4D6A" w:rsidP="004C4D6A">
      <w:pPr>
        <w:pStyle w:val="Bezmezer"/>
        <w:jc w:val="both"/>
        <w:rPr>
          <w:rFonts w:ascii="Times New Roman" w:eastAsia="Times New Roman" w:hAnsi="Times New Roman" w:cs="Times New Roman"/>
          <w:b/>
          <w:color w:val="FF0000"/>
          <w:sz w:val="24"/>
          <w:szCs w:val="24"/>
        </w:rPr>
      </w:pPr>
    </w:p>
    <w:p w:rsidR="00DA2D30" w:rsidRDefault="00DA2D30" w:rsidP="004C4D6A">
      <w:pPr>
        <w:pStyle w:val="Bezmezer"/>
        <w:jc w:val="both"/>
        <w:rPr>
          <w:rFonts w:ascii="Times New Roman" w:eastAsia="Times New Roman" w:hAnsi="Times New Roman" w:cs="Times New Roman"/>
          <w:b/>
          <w:color w:val="FF0000"/>
          <w:sz w:val="24"/>
          <w:szCs w:val="24"/>
        </w:rPr>
      </w:pPr>
    </w:p>
    <w:p w:rsidR="00DA2D30" w:rsidRDefault="00DA2D30" w:rsidP="004C4D6A">
      <w:pPr>
        <w:pStyle w:val="Bezmezer"/>
        <w:jc w:val="both"/>
        <w:rPr>
          <w:rFonts w:ascii="Times New Roman" w:eastAsia="Times New Roman" w:hAnsi="Times New Roman" w:cs="Times New Roman"/>
          <w:b/>
          <w:color w:val="FF0000"/>
          <w:sz w:val="24"/>
          <w:szCs w:val="24"/>
        </w:rPr>
      </w:pPr>
    </w:p>
    <w:p w:rsidR="00DA2D30" w:rsidRDefault="00DA2D30" w:rsidP="004C4D6A">
      <w:pPr>
        <w:pStyle w:val="Bezmezer"/>
        <w:jc w:val="both"/>
        <w:rPr>
          <w:rFonts w:ascii="Times New Roman" w:eastAsia="Times New Roman" w:hAnsi="Times New Roman" w:cs="Times New Roman"/>
          <w:b/>
          <w:color w:val="FF0000"/>
          <w:sz w:val="24"/>
          <w:szCs w:val="24"/>
        </w:rPr>
      </w:pPr>
    </w:p>
    <w:p w:rsidR="00DA2D30" w:rsidRPr="000B1FFB" w:rsidRDefault="00DA2D30" w:rsidP="004C4D6A">
      <w:pPr>
        <w:pStyle w:val="Bezmezer"/>
        <w:jc w:val="both"/>
        <w:rPr>
          <w:rFonts w:ascii="Times New Roman" w:eastAsia="Times New Roman" w:hAnsi="Times New Roman" w:cs="Times New Roman"/>
          <w:b/>
          <w:color w:val="FF0000"/>
          <w:sz w:val="24"/>
          <w:szCs w:val="24"/>
        </w:rPr>
      </w:pPr>
    </w:p>
    <w:p w:rsidR="0081056E" w:rsidRPr="009E432E" w:rsidRDefault="0081056E" w:rsidP="009E432E">
      <w:pPr>
        <w:pStyle w:val="Bezmezer"/>
        <w:jc w:val="both"/>
        <w:rPr>
          <w:rFonts w:ascii="Times New Roman" w:eastAsia="Times New Roman" w:hAnsi="Times New Roman" w:cs="Times New Roman"/>
          <w:b/>
          <w:sz w:val="24"/>
          <w:szCs w:val="24"/>
          <w:u w:val="single"/>
        </w:rPr>
      </w:pPr>
    </w:p>
    <w:p w:rsidR="004047DB" w:rsidRPr="009E432E" w:rsidRDefault="001958CC" w:rsidP="009E432E">
      <w:pPr>
        <w:pStyle w:val="Bezmeze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130831">
        <w:rPr>
          <w:rFonts w:ascii="Times New Roman" w:eastAsia="Times New Roman" w:hAnsi="Times New Roman" w:cs="Times New Roman"/>
          <w:sz w:val="24"/>
          <w:szCs w:val="24"/>
        </w:rPr>
        <w:t xml:space="preserve">c. Svatopluk </w:t>
      </w:r>
      <w:proofErr w:type="spellStart"/>
      <w:r w:rsidR="00130831">
        <w:rPr>
          <w:rFonts w:ascii="Times New Roman" w:eastAsia="Times New Roman" w:hAnsi="Times New Roman" w:cs="Times New Roman"/>
          <w:sz w:val="24"/>
          <w:szCs w:val="24"/>
        </w:rPr>
        <w:t>Pěček</w:t>
      </w:r>
      <w:proofErr w:type="spellEnd"/>
      <w:r w:rsidR="003E318B">
        <w:rPr>
          <w:rFonts w:ascii="Times New Roman" w:eastAsia="Times New Roman" w:hAnsi="Times New Roman" w:cs="Times New Roman"/>
          <w:sz w:val="24"/>
          <w:szCs w:val="24"/>
        </w:rPr>
        <w:t>, v.r.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Bc. Jakub Matuška</w:t>
      </w:r>
      <w:r w:rsidR="003E318B">
        <w:rPr>
          <w:rFonts w:ascii="Times New Roman" w:eastAsia="Times New Roman" w:hAnsi="Times New Roman" w:cs="Times New Roman"/>
          <w:sz w:val="24"/>
          <w:szCs w:val="24"/>
        </w:rPr>
        <w:t>, v.r.</w:t>
      </w:r>
      <w:bookmarkStart w:id="0" w:name="_GoBack"/>
      <w:bookmarkEnd w:id="0"/>
      <w:r>
        <w:rPr>
          <w:rFonts w:ascii="Times New Roman" w:eastAsia="Times New Roman" w:hAnsi="Times New Roman" w:cs="Times New Roman"/>
          <w:sz w:val="24"/>
          <w:szCs w:val="24"/>
        </w:rPr>
        <w:tab/>
      </w:r>
    </w:p>
    <w:p w:rsidR="004047DB" w:rsidRPr="009E432E" w:rsidRDefault="001958CC" w:rsidP="009E432E">
      <w:pPr>
        <w:pStyle w:val="Bezmeze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C7784" w:rsidRPr="009E432E">
        <w:rPr>
          <w:rFonts w:ascii="Times New Roman" w:eastAsia="Times New Roman" w:hAnsi="Times New Roman" w:cs="Times New Roman"/>
          <w:sz w:val="24"/>
          <w:szCs w:val="24"/>
        </w:rPr>
        <w:t xml:space="preserve">starosta </w:t>
      </w:r>
      <w:r w:rsidR="00EC7784" w:rsidRPr="009E432E">
        <w:rPr>
          <w:rFonts w:ascii="Times New Roman" w:eastAsia="Times New Roman" w:hAnsi="Times New Roman" w:cs="Times New Roman"/>
          <w:sz w:val="24"/>
          <w:szCs w:val="24"/>
        </w:rPr>
        <w:tab/>
        <w:t xml:space="preserve"> </w:t>
      </w:r>
      <w:r w:rsidR="00EC7784" w:rsidRPr="009E432E">
        <w:rPr>
          <w:rFonts w:ascii="Times New Roman" w:eastAsia="Times New Roman" w:hAnsi="Times New Roman" w:cs="Times New Roman"/>
          <w:sz w:val="24"/>
          <w:szCs w:val="24"/>
        </w:rPr>
        <w:tab/>
      </w:r>
      <w:r w:rsidR="00EC7784" w:rsidRPr="009E432E">
        <w:rPr>
          <w:rFonts w:ascii="Times New Roman" w:eastAsia="Times New Roman" w:hAnsi="Times New Roman" w:cs="Times New Roman"/>
          <w:sz w:val="24"/>
          <w:szCs w:val="24"/>
        </w:rPr>
        <w:tab/>
      </w:r>
      <w:r w:rsidR="00EC7784" w:rsidRPr="009E432E">
        <w:rPr>
          <w:rFonts w:ascii="Times New Roman" w:eastAsia="Times New Roman" w:hAnsi="Times New Roman" w:cs="Times New Roman"/>
          <w:sz w:val="24"/>
          <w:szCs w:val="24"/>
        </w:rPr>
        <w:tab/>
      </w:r>
      <w:r w:rsidR="00EC7784" w:rsidRPr="009E432E">
        <w:rPr>
          <w:rFonts w:ascii="Times New Roman" w:eastAsia="Times New Roman" w:hAnsi="Times New Roman" w:cs="Times New Roman"/>
          <w:sz w:val="24"/>
          <w:szCs w:val="24"/>
        </w:rPr>
        <w:tab/>
      </w:r>
      <w:r w:rsidR="00710B35" w:rsidRPr="009E432E">
        <w:rPr>
          <w:rFonts w:ascii="Times New Roman" w:eastAsia="Times New Roman" w:hAnsi="Times New Roman" w:cs="Times New Roman"/>
          <w:sz w:val="24"/>
          <w:szCs w:val="24"/>
        </w:rPr>
        <w:tab/>
      </w:r>
      <w:r w:rsidR="00A8539E" w:rsidRPr="009E432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EC7784" w:rsidRPr="009E432E">
        <w:rPr>
          <w:rFonts w:ascii="Times New Roman" w:eastAsia="Times New Roman" w:hAnsi="Times New Roman" w:cs="Times New Roman"/>
          <w:sz w:val="24"/>
          <w:szCs w:val="24"/>
        </w:rPr>
        <w:t>místostarosta</w:t>
      </w:r>
      <w:r w:rsidR="00EC7784" w:rsidRPr="009E432E">
        <w:rPr>
          <w:rFonts w:ascii="Times New Roman" w:eastAsia="Times New Roman" w:hAnsi="Times New Roman" w:cs="Times New Roman"/>
          <w:sz w:val="24"/>
          <w:szCs w:val="24"/>
        </w:rPr>
        <w:tab/>
      </w:r>
    </w:p>
    <w:p w:rsidR="00B045EA" w:rsidRDefault="00B045EA" w:rsidP="009E432E">
      <w:pPr>
        <w:pStyle w:val="Bezmezer"/>
        <w:jc w:val="both"/>
        <w:rPr>
          <w:rFonts w:ascii="Times New Roman" w:eastAsia="Times New Roman" w:hAnsi="Times New Roman" w:cs="Times New Roman"/>
          <w:sz w:val="24"/>
          <w:szCs w:val="24"/>
        </w:rPr>
      </w:pPr>
    </w:p>
    <w:p w:rsidR="00B045EA" w:rsidRDefault="00B045EA" w:rsidP="009E432E">
      <w:pPr>
        <w:pStyle w:val="Bezmezer"/>
        <w:jc w:val="both"/>
        <w:rPr>
          <w:rFonts w:ascii="Times New Roman" w:eastAsia="Times New Roman" w:hAnsi="Times New Roman" w:cs="Times New Roman"/>
          <w:sz w:val="24"/>
          <w:szCs w:val="24"/>
        </w:rPr>
      </w:pPr>
    </w:p>
    <w:p w:rsidR="00DA2D30" w:rsidRDefault="00DA2D30" w:rsidP="009E432E">
      <w:pPr>
        <w:pStyle w:val="Bezmezer"/>
        <w:jc w:val="both"/>
        <w:rPr>
          <w:rFonts w:ascii="Times New Roman" w:eastAsia="Times New Roman" w:hAnsi="Times New Roman" w:cs="Times New Roman"/>
          <w:sz w:val="24"/>
          <w:szCs w:val="24"/>
        </w:rPr>
      </w:pPr>
    </w:p>
    <w:p w:rsidR="00DA2D30" w:rsidRDefault="00DA2D30" w:rsidP="009E432E">
      <w:pPr>
        <w:pStyle w:val="Bezmezer"/>
        <w:jc w:val="both"/>
        <w:rPr>
          <w:rFonts w:ascii="Times New Roman" w:eastAsia="Times New Roman" w:hAnsi="Times New Roman" w:cs="Times New Roman"/>
          <w:sz w:val="24"/>
          <w:szCs w:val="24"/>
        </w:rPr>
      </w:pPr>
    </w:p>
    <w:p w:rsidR="00DA2D30" w:rsidRDefault="00DA2D30" w:rsidP="009E432E">
      <w:pPr>
        <w:pStyle w:val="Bezmezer"/>
        <w:jc w:val="both"/>
        <w:rPr>
          <w:rFonts w:ascii="Times New Roman" w:eastAsia="Times New Roman" w:hAnsi="Times New Roman" w:cs="Times New Roman"/>
          <w:sz w:val="24"/>
          <w:szCs w:val="24"/>
        </w:rPr>
      </w:pPr>
    </w:p>
    <w:p w:rsidR="00DA2D30" w:rsidRDefault="00DA2D30" w:rsidP="009E432E">
      <w:pPr>
        <w:pStyle w:val="Bezmezer"/>
        <w:jc w:val="both"/>
        <w:rPr>
          <w:rFonts w:ascii="Times New Roman" w:eastAsia="Times New Roman" w:hAnsi="Times New Roman" w:cs="Times New Roman"/>
          <w:sz w:val="24"/>
          <w:szCs w:val="24"/>
        </w:rPr>
      </w:pPr>
    </w:p>
    <w:p w:rsidR="00DA2D30" w:rsidRDefault="00DA2D30" w:rsidP="009E432E">
      <w:pPr>
        <w:pStyle w:val="Bezmezer"/>
        <w:jc w:val="both"/>
        <w:rPr>
          <w:rFonts w:ascii="Times New Roman" w:eastAsia="Times New Roman" w:hAnsi="Times New Roman" w:cs="Times New Roman"/>
          <w:sz w:val="24"/>
          <w:szCs w:val="24"/>
        </w:rPr>
      </w:pPr>
    </w:p>
    <w:p w:rsidR="00DA2D30" w:rsidRDefault="00DA2D30" w:rsidP="009E432E">
      <w:pPr>
        <w:pStyle w:val="Bezmezer"/>
        <w:jc w:val="both"/>
        <w:rPr>
          <w:rFonts w:ascii="Times New Roman" w:eastAsia="Times New Roman" w:hAnsi="Times New Roman" w:cs="Times New Roman"/>
          <w:sz w:val="24"/>
          <w:szCs w:val="24"/>
        </w:rPr>
      </w:pPr>
    </w:p>
    <w:p w:rsidR="006E6366" w:rsidRDefault="006E6366" w:rsidP="009E432E">
      <w:pPr>
        <w:pStyle w:val="Bezmezer"/>
        <w:jc w:val="both"/>
        <w:rPr>
          <w:rFonts w:ascii="Times New Roman" w:eastAsia="Times New Roman" w:hAnsi="Times New Roman" w:cs="Times New Roman"/>
          <w:sz w:val="24"/>
          <w:szCs w:val="24"/>
        </w:rPr>
      </w:pPr>
    </w:p>
    <w:p w:rsidR="004047DB" w:rsidRPr="00880032" w:rsidRDefault="00045079" w:rsidP="009E432E">
      <w:pPr>
        <w:pStyle w:val="Bezmezer"/>
        <w:jc w:val="both"/>
        <w:rPr>
          <w:rFonts w:ascii="Times New Roman" w:eastAsia="Times New Roman" w:hAnsi="Times New Roman" w:cs="Times New Roman"/>
          <w:sz w:val="24"/>
          <w:szCs w:val="24"/>
        </w:rPr>
      </w:pPr>
      <w:r>
        <w:rPr>
          <w:rFonts w:ascii="Times New Roman" w:eastAsia="Times New Roman" w:hAnsi="Times New Roman" w:cs="Times New Roman"/>
          <w:sz w:val="16"/>
          <w:szCs w:val="16"/>
        </w:rPr>
        <w:t>Z</w:t>
      </w:r>
      <w:r w:rsidR="00EC7784" w:rsidRPr="009E432E">
        <w:rPr>
          <w:rFonts w:ascii="Times New Roman" w:eastAsia="Times New Roman" w:hAnsi="Times New Roman" w:cs="Times New Roman"/>
          <w:sz w:val="16"/>
          <w:szCs w:val="16"/>
        </w:rPr>
        <w:t xml:space="preserve">apsala: </w:t>
      </w:r>
      <w:r w:rsidR="004D79CD">
        <w:rPr>
          <w:rFonts w:ascii="Times New Roman" w:eastAsia="Times New Roman" w:hAnsi="Times New Roman" w:cs="Times New Roman"/>
          <w:sz w:val="16"/>
          <w:szCs w:val="16"/>
        </w:rPr>
        <w:t xml:space="preserve">Drahomíra </w:t>
      </w:r>
      <w:proofErr w:type="spellStart"/>
      <w:r w:rsidR="004D79CD">
        <w:rPr>
          <w:rFonts w:ascii="Times New Roman" w:eastAsia="Times New Roman" w:hAnsi="Times New Roman" w:cs="Times New Roman"/>
          <w:sz w:val="16"/>
          <w:szCs w:val="16"/>
        </w:rPr>
        <w:t>Kondllová</w:t>
      </w:r>
      <w:proofErr w:type="spellEnd"/>
    </w:p>
    <w:p w:rsidR="004047DB" w:rsidRPr="004F1B3A" w:rsidRDefault="000E41E9" w:rsidP="009E432E">
      <w:pPr>
        <w:pStyle w:val="Bezmezer"/>
        <w:jc w:val="both"/>
        <w:rPr>
          <w:rFonts w:ascii="Times New Roman" w:eastAsia="Times New Roman" w:hAnsi="Times New Roman" w:cs="Times New Roman"/>
          <w:sz w:val="16"/>
          <w:szCs w:val="16"/>
        </w:rPr>
      </w:pPr>
      <w:r w:rsidRPr="004F1B3A">
        <w:rPr>
          <w:rFonts w:ascii="Times New Roman" w:eastAsia="Times New Roman" w:hAnsi="Times New Roman" w:cs="Times New Roman"/>
          <w:sz w:val="16"/>
          <w:szCs w:val="16"/>
        </w:rPr>
        <w:t>Dne</w:t>
      </w:r>
      <w:r w:rsidR="00421E53" w:rsidRPr="004F1B3A">
        <w:rPr>
          <w:rFonts w:ascii="Times New Roman" w:eastAsia="Times New Roman" w:hAnsi="Times New Roman" w:cs="Times New Roman"/>
          <w:sz w:val="16"/>
          <w:szCs w:val="16"/>
        </w:rPr>
        <w:t xml:space="preserve">: </w:t>
      </w:r>
      <w:r w:rsidRPr="004F1B3A">
        <w:rPr>
          <w:rFonts w:ascii="Times New Roman" w:eastAsia="Times New Roman" w:hAnsi="Times New Roman" w:cs="Times New Roman"/>
          <w:sz w:val="16"/>
          <w:szCs w:val="16"/>
        </w:rPr>
        <w:t xml:space="preserve"> </w:t>
      </w:r>
      <w:r w:rsidR="000B1FFB">
        <w:rPr>
          <w:rFonts w:ascii="Times New Roman" w:eastAsia="Times New Roman" w:hAnsi="Times New Roman" w:cs="Times New Roman"/>
          <w:sz w:val="16"/>
          <w:szCs w:val="16"/>
        </w:rPr>
        <w:t>2</w:t>
      </w:r>
      <w:r w:rsidR="00E4474B">
        <w:rPr>
          <w:rFonts w:ascii="Times New Roman" w:eastAsia="Times New Roman" w:hAnsi="Times New Roman" w:cs="Times New Roman"/>
          <w:sz w:val="16"/>
          <w:szCs w:val="16"/>
        </w:rPr>
        <w:t>7</w:t>
      </w:r>
      <w:r w:rsidR="00C056B0" w:rsidRPr="004F1B3A">
        <w:rPr>
          <w:rFonts w:ascii="Times New Roman" w:eastAsia="Times New Roman" w:hAnsi="Times New Roman" w:cs="Times New Roman"/>
          <w:sz w:val="16"/>
          <w:szCs w:val="16"/>
        </w:rPr>
        <w:t>.</w:t>
      </w:r>
      <w:r w:rsidR="0082199A" w:rsidRPr="004F1B3A">
        <w:rPr>
          <w:rFonts w:ascii="Times New Roman" w:eastAsia="Times New Roman" w:hAnsi="Times New Roman" w:cs="Times New Roman"/>
          <w:sz w:val="16"/>
          <w:szCs w:val="16"/>
        </w:rPr>
        <w:t>0</w:t>
      </w:r>
      <w:r w:rsidR="000B1FFB">
        <w:rPr>
          <w:rFonts w:ascii="Times New Roman" w:eastAsia="Times New Roman" w:hAnsi="Times New Roman" w:cs="Times New Roman"/>
          <w:sz w:val="16"/>
          <w:szCs w:val="16"/>
        </w:rPr>
        <w:t>5</w:t>
      </w:r>
      <w:r w:rsidR="00BC7080" w:rsidRPr="004F1B3A">
        <w:rPr>
          <w:rFonts w:ascii="Times New Roman" w:eastAsia="Times New Roman" w:hAnsi="Times New Roman" w:cs="Times New Roman"/>
          <w:sz w:val="16"/>
          <w:szCs w:val="16"/>
        </w:rPr>
        <w:t>.</w:t>
      </w:r>
      <w:r w:rsidR="0082199A" w:rsidRPr="004F1B3A">
        <w:rPr>
          <w:rFonts w:ascii="Times New Roman" w:eastAsia="Times New Roman" w:hAnsi="Times New Roman" w:cs="Times New Roman"/>
          <w:sz w:val="16"/>
          <w:szCs w:val="16"/>
        </w:rPr>
        <w:t>2019</w:t>
      </w:r>
    </w:p>
    <w:sectPr w:rsidR="004047DB" w:rsidRPr="004F1B3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3D8" w:rsidRDefault="00C853D8" w:rsidP="00710B35">
      <w:pPr>
        <w:spacing w:after="0" w:line="240" w:lineRule="auto"/>
      </w:pPr>
      <w:r>
        <w:separator/>
      </w:r>
    </w:p>
  </w:endnote>
  <w:endnote w:type="continuationSeparator" w:id="0">
    <w:p w:rsidR="00C853D8" w:rsidRDefault="00C853D8" w:rsidP="00710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994975"/>
      <w:docPartObj>
        <w:docPartGallery w:val="Page Numbers (Bottom of Page)"/>
        <w:docPartUnique/>
      </w:docPartObj>
    </w:sdtPr>
    <w:sdtEndPr/>
    <w:sdtContent>
      <w:p w:rsidR="00421E53" w:rsidRDefault="00421E53" w:rsidP="00421E53">
        <w:pPr>
          <w:pStyle w:val="Zpat"/>
          <w:jc w:val="center"/>
          <w:rPr>
            <w:rFonts w:ascii="Times New Roman" w:eastAsia="Times New Roman" w:hAnsi="Times New Roman" w:cs="Times New Roman"/>
            <w:b/>
            <w:sz w:val="24"/>
            <w:szCs w:val="24"/>
          </w:rPr>
        </w:pPr>
      </w:p>
      <w:p w:rsidR="00710B35" w:rsidRDefault="00710B35">
        <w:pPr>
          <w:pStyle w:val="Zpat"/>
          <w:jc w:val="center"/>
        </w:pPr>
        <w:r>
          <w:fldChar w:fldCharType="begin"/>
        </w:r>
        <w:r>
          <w:instrText>PAGE   \* MERGEFORMAT</w:instrText>
        </w:r>
        <w:r>
          <w:fldChar w:fldCharType="separate"/>
        </w:r>
        <w:r w:rsidR="003E318B">
          <w:rPr>
            <w:noProof/>
          </w:rPr>
          <w:t>10</w:t>
        </w:r>
        <w:r>
          <w:fldChar w:fldCharType="end"/>
        </w:r>
      </w:p>
    </w:sdtContent>
  </w:sdt>
  <w:p w:rsidR="00710B35" w:rsidRDefault="00710B3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3D8" w:rsidRDefault="00C853D8" w:rsidP="00710B35">
      <w:pPr>
        <w:spacing w:after="0" w:line="240" w:lineRule="auto"/>
      </w:pPr>
      <w:r>
        <w:separator/>
      </w:r>
    </w:p>
  </w:footnote>
  <w:footnote w:type="continuationSeparator" w:id="0">
    <w:p w:rsidR="00C853D8" w:rsidRDefault="00C853D8" w:rsidP="00710B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217B5"/>
    <w:multiLevelType w:val="hybridMultilevel"/>
    <w:tmpl w:val="73445F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685418B"/>
    <w:multiLevelType w:val="hybridMultilevel"/>
    <w:tmpl w:val="0B52BA8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41605C5"/>
    <w:multiLevelType w:val="hybridMultilevel"/>
    <w:tmpl w:val="1D94F98C"/>
    <w:lvl w:ilvl="0" w:tplc="0405000B">
      <w:start w:val="1"/>
      <w:numFmt w:val="bullet"/>
      <w:lvlText w:val=""/>
      <w:lvlJc w:val="left"/>
      <w:pPr>
        <w:tabs>
          <w:tab w:val="num" w:pos="1068"/>
        </w:tabs>
        <w:ind w:left="1068" w:hanging="360"/>
      </w:pPr>
      <w:rPr>
        <w:rFonts w:ascii="Wingdings" w:hAnsi="Wingdings" w:hint="default"/>
      </w:rPr>
    </w:lvl>
    <w:lvl w:ilvl="1" w:tplc="0405000F">
      <w:start w:val="1"/>
      <w:numFmt w:val="decimal"/>
      <w:lvlText w:val="%2."/>
      <w:lvlJc w:val="left"/>
      <w:pPr>
        <w:tabs>
          <w:tab w:val="num" w:pos="1788"/>
        </w:tabs>
        <w:ind w:left="1788" w:hanging="360"/>
      </w:pPr>
      <w:rPr>
        <w:rFonts w:hint="default"/>
      </w:rPr>
    </w:lvl>
    <w:lvl w:ilvl="2" w:tplc="04050001">
      <w:start w:val="1"/>
      <w:numFmt w:val="bullet"/>
      <w:lvlText w:val=""/>
      <w:lvlJc w:val="left"/>
      <w:pPr>
        <w:tabs>
          <w:tab w:val="num" w:pos="2508"/>
        </w:tabs>
        <w:ind w:left="2508" w:hanging="360"/>
      </w:pPr>
      <w:rPr>
        <w:rFonts w:ascii="Symbol" w:hAnsi="Symbol"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5FC00198"/>
    <w:multiLevelType w:val="multilevel"/>
    <w:tmpl w:val="C0480A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81425A"/>
    <w:multiLevelType w:val="hybridMultilevel"/>
    <w:tmpl w:val="CEBEF4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1B0394"/>
    <w:multiLevelType w:val="multilevel"/>
    <w:tmpl w:val="03309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A161B89"/>
    <w:multiLevelType w:val="hybridMultilevel"/>
    <w:tmpl w:val="88FA47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B2E1EE3"/>
    <w:multiLevelType w:val="hybridMultilevel"/>
    <w:tmpl w:val="68BEDC1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E45010D"/>
    <w:multiLevelType w:val="hybridMultilevel"/>
    <w:tmpl w:val="8412236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0"/>
  </w:num>
  <w:num w:numId="2">
    <w:abstractNumId w:val="6"/>
  </w:num>
  <w:num w:numId="3">
    <w:abstractNumId w:val="1"/>
  </w:num>
  <w:num w:numId="4">
    <w:abstractNumId w:val="8"/>
  </w:num>
  <w:num w:numId="5">
    <w:abstractNumId w:val="7"/>
  </w:num>
  <w:num w:numId="6">
    <w:abstractNumId w:val="2"/>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7DB"/>
    <w:rsid w:val="0000119C"/>
    <w:rsid w:val="000011CE"/>
    <w:rsid w:val="000017D8"/>
    <w:rsid w:val="00002032"/>
    <w:rsid w:val="0000498F"/>
    <w:rsid w:val="00005F83"/>
    <w:rsid w:val="00006B4E"/>
    <w:rsid w:val="000071B4"/>
    <w:rsid w:val="00010A87"/>
    <w:rsid w:val="00011A60"/>
    <w:rsid w:val="00013722"/>
    <w:rsid w:val="00013A06"/>
    <w:rsid w:val="00014373"/>
    <w:rsid w:val="0001469A"/>
    <w:rsid w:val="00014949"/>
    <w:rsid w:val="00014B40"/>
    <w:rsid w:val="00015B61"/>
    <w:rsid w:val="00016669"/>
    <w:rsid w:val="0002147B"/>
    <w:rsid w:val="0002199C"/>
    <w:rsid w:val="00021A5E"/>
    <w:rsid w:val="000239FD"/>
    <w:rsid w:val="00023CC8"/>
    <w:rsid w:val="0002401B"/>
    <w:rsid w:val="00025298"/>
    <w:rsid w:val="00026CB4"/>
    <w:rsid w:val="0002762F"/>
    <w:rsid w:val="00027CB1"/>
    <w:rsid w:val="000304EC"/>
    <w:rsid w:val="00030B6D"/>
    <w:rsid w:val="000311D5"/>
    <w:rsid w:val="0003131F"/>
    <w:rsid w:val="00031794"/>
    <w:rsid w:val="00034F3C"/>
    <w:rsid w:val="0003678C"/>
    <w:rsid w:val="00037137"/>
    <w:rsid w:val="00037242"/>
    <w:rsid w:val="000379AE"/>
    <w:rsid w:val="00042FBC"/>
    <w:rsid w:val="00044B82"/>
    <w:rsid w:val="00045079"/>
    <w:rsid w:val="0004524C"/>
    <w:rsid w:val="00045D65"/>
    <w:rsid w:val="000476A1"/>
    <w:rsid w:val="000508A9"/>
    <w:rsid w:val="00051F00"/>
    <w:rsid w:val="00052618"/>
    <w:rsid w:val="00052E30"/>
    <w:rsid w:val="00053316"/>
    <w:rsid w:val="00053645"/>
    <w:rsid w:val="00053875"/>
    <w:rsid w:val="00053B97"/>
    <w:rsid w:val="00054065"/>
    <w:rsid w:val="000549E2"/>
    <w:rsid w:val="00054A02"/>
    <w:rsid w:val="0006012A"/>
    <w:rsid w:val="00060294"/>
    <w:rsid w:val="00060305"/>
    <w:rsid w:val="00060E5A"/>
    <w:rsid w:val="00061184"/>
    <w:rsid w:val="000622F2"/>
    <w:rsid w:val="000626E9"/>
    <w:rsid w:val="000642E4"/>
    <w:rsid w:val="00064CBB"/>
    <w:rsid w:val="00065ECE"/>
    <w:rsid w:val="0006670E"/>
    <w:rsid w:val="000671AA"/>
    <w:rsid w:val="000676DB"/>
    <w:rsid w:val="00067989"/>
    <w:rsid w:val="00067DA2"/>
    <w:rsid w:val="00070C4F"/>
    <w:rsid w:val="00071031"/>
    <w:rsid w:val="000716BA"/>
    <w:rsid w:val="00072087"/>
    <w:rsid w:val="000720B6"/>
    <w:rsid w:val="00072811"/>
    <w:rsid w:val="00072BB7"/>
    <w:rsid w:val="00075578"/>
    <w:rsid w:val="00076767"/>
    <w:rsid w:val="000767B8"/>
    <w:rsid w:val="00076FEC"/>
    <w:rsid w:val="000772BE"/>
    <w:rsid w:val="00077E95"/>
    <w:rsid w:val="00081395"/>
    <w:rsid w:val="00081416"/>
    <w:rsid w:val="0008151E"/>
    <w:rsid w:val="0008212E"/>
    <w:rsid w:val="00082D3F"/>
    <w:rsid w:val="0008416B"/>
    <w:rsid w:val="0008435C"/>
    <w:rsid w:val="0008492A"/>
    <w:rsid w:val="00087974"/>
    <w:rsid w:val="000901A8"/>
    <w:rsid w:val="000912C2"/>
    <w:rsid w:val="000917E7"/>
    <w:rsid w:val="00091AB3"/>
    <w:rsid w:val="00091AEF"/>
    <w:rsid w:val="0009250B"/>
    <w:rsid w:val="00092AEA"/>
    <w:rsid w:val="00095591"/>
    <w:rsid w:val="00096B77"/>
    <w:rsid w:val="00096C89"/>
    <w:rsid w:val="0009765D"/>
    <w:rsid w:val="000A2933"/>
    <w:rsid w:val="000A2F13"/>
    <w:rsid w:val="000A38DF"/>
    <w:rsid w:val="000A4146"/>
    <w:rsid w:val="000A4E09"/>
    <w:rsid w:val="000A5329"/>
    <w:rsid w:val="000A6317"/>
    <w:rsid w:val="000B1FFB"/>
    <w:rsid w:val="000B2AAB"/>
    <w:rsid w:val="000B2ACD"/>
    <w:rsid w:val="000B42FE"/>
    <w:rsid w:val="000B475E"/>
    <w:rsid w:val="000B47F1"/>
    <w:rsid w:val="000B4BA2"/>
    <w:rsid w:val="000B5102"/>
    <w:rsid w:val="000B6766"/>
    <w:rsid w:val="000B716D"/>
    <w:rsid w:val="000B7480"/>
    <w:rsid w:val="000C05F9"/>
    <w:rsid w:val="000C0A37"/>
    <w:rsid w:val="000C0B5C"/>
    <w:rsid w:val="000C1699"/>
    <w:rsid w:val="000C28ED"/>
    <w:rsid w:val="000C3EA8"/>
    <w:rsid w:val="000C44B5"/>
    <w:rsid w:val="000C5D8A"/>
    <w:rsid w:val="000C62A0"/>
    <w:rsid w:val="000C6427"/>
    <w:rsid w:val="000C6748"/>
    <w:rsid w:val="000C71DD"/>
    <w:rsid w:val="000D0814"/>
    <w:rsid w:val="000D1447"/>
    <w:rsid w:val="000D15C4"/>
    <w:rsid w:val="000D2915"/>
    <w:rsid w:val="000D3820"/>
    <w:rsid w:val="000D3998"/>
    <w:rsid w:val="000D402E"/>
    <w:rsid w:val="000D40F1"/>
    <w:rsid w:val="000D4517"/>
    <w:rsid w:val="000D4B34"/>
    <w:rsid w:val="000D60F3"/>
    <w:rsid w:val="000D619D"/>
    <w:rsid w:val="000D62B3"/>
    <w:rsid w:val="000D6475"/>
    <w:rsid w:val="000D6B6B"/>
    <w:rsid w:val="000D7F23"/>
    <w:rsid w:val="000E2F92"/>
    <w:rsid w:val="000E3FAD"/>
    <w:rsid w:val="000E41E9"/>
    <w:rsid w:val="000E5996"/>
    <w:rsid w:val="000E6A8A"/>
    <w:rsid w:val="000F04F3"/>
    <w:rsid w:val="000F0674"/>
    <w:rsid w:val="000F0859"/>
    <w:rsid w:val="000F0D47"/>
    <w:rsid w:val="000F289B"/>
    <w:rsid w:val="000F30CB"/>
    <w:rsid w:val="000F4670"/>
    <w:rsid w:val="000F54FB"/>
    <w:rsid w:val="000F5C6F"/>
    <w:rsid w:val="000F63FF"/>
    <w:rsid w:val="000F6730"/>
    <w:rsid w:val="000F67BF"/>
    <w:rsid w:val="000F698A"/>
    <w:rsid w:val="000F78D0"/>
    <w:rsid w:val="00102DF4"/>
    <w:rsid w:val="001034E4"/>
    <w:rsid w:val="0010356C"/>
    <w:rsid w:val="001055FC"/>
    <w:rsid w:val="00105CA6"/>
    <w:rsid w:val="00105EC8"/>
    <w:rsid w:val="001064FE"/>
    <w:rsid w:val="0010655D"/>
    <w:rsid w:val="001071A3"/>
    <w:rsid w:val="00111E05"/>
    <w:rsid w:val="0011235E"/>
    <w:rsid w:val="001128DD"/>
    <w:rsid w:val="00113C86"/>
    <w:rsid w:val="00115C15"/>
    <w:rsid w:val="00115D9F"/>
    <w:rsid w:val="00117E19"/>
    <w:rsid w:val="00120541"/>
    <w:rsid w:val="0012072F"/>
    <w:rsid w:val="001220F1"/>
    <w:rsid w:val="00122724"/>
    <w:rsid w:val="001229B6"/>
    <w:rsid w:val="00122C1F"/>
    <w:rsid w:val="001231B6"/>
    <w:rsid w:val="00124F7B"/>
    <w:rsid w:val="0012519A"/>
    <w:rsid w:val="00127959"/>
    <w:rsid w:val="00130831"/>
    <w:rsid w:val="00130D88"/>
    <w:rsid w:val="00131852"/>
    <w:rsid w:val="001321E4"/>
    <w:rsid w:val="001322D7"/>
    <w:rsid w:val="00132A83"/>
    <w:rsid w:val="00134108"/>
    <w:rsid w:val="001346CE"/>
    <w:rsid w:val="0013534C"/>
    <w:rsid w:val="001363A3"/>
    <w:rsid w:val="001372D3"/>
    <w:rsid w:val="0013780A"/>
    <w:rsid w:val="00140B1C"/>
    <w:rsid w:val="00140C77"/>
    <w:rsid w:val="00140D9B"/>
    <w:rsid w:val="00141C85"/>
    <w:rsid w:val="00142051"/>
    <w:rsid w:val="00142495"/>
    <w:rsid w:val="001424D0"/>
    <w:rsid w:val="00142C17"/>
    <w:rsid w:val="001434C7"/>
    <w:rsid w:val="001439A1"/>
    <w:rsid w:val="00143F0B"/>
    <w:rsid w:val="00144AE9"/>
    <w:rsid w:val="0014513E"/>
    <w:rsid w:val="00145BF0"/>
    <w:rsid w:val="00145E88"/>
    <w:rsid w:val="001474AC"/>
    <w:rsid w:val="00147D5E"/>
    <w:rsid w:val="001502BE"/>
    <w:rsid w:val="00150376"/>
    <w:rsid w:val="00150A9D"/>
    <w:rsid w:val="00150B6D"/>
    <w:rsid w:val="00150E5D"/>
    <w:rsid w:val="00151DE4"/>
    <w:rsid w:val="00152679"/>
    <w:rsid w:val="00153994"/>
    <w:rsid w:val="0015484F"/>
    <w:rsid w:val="00157114"/>
    <w:rsid w:val="00160DF9"/>
    <w:rsid w:val="00161081"/>
    <w:rsid w:val="00161F8A"/>
    <w:rsid w:val="00161FBF"/>
    <w:rsid w:val="00162516"/>
    <w:rsid w:val="00163E12"/>
    <w:rsid w:val="0016459E"/>
    <w:rsid w:val="0016718F"/>
    <w:rsid w:val="00170084"/>
    <w:rsid w:val="00171719"/>
    <w:rsid w:val="00171F83"/>
    <w:rsid w:val="00173B31"/>
    <w:rsid w:val="00175838"/>
    <w:rsid w:val="001772F8"/>
    <w:rsid w:val="00181626"/>
    <w:rsid w:val="00181CEE"/>
    <w:rsid w:val="00181E7F"/>
    <w:rsid w:val="00183D28"/>
    <w:rsid w:val="001853CC"/>
    <w:rsid w:val="00187AA1"/>
    <w:rsid w:val="001908BD"/>
    <w:rsid w:val="00191B27"/>
    <w:rsid w:val="00191B91"/>
    <w:rsid w:val="00191D5F"/>
    <w:rsid w:val="00191E91"/>
    <w:rsid w:val="00191EC7"/>
    <w:rsid w:val="0019375C"/>
    <w:rsid w:val="00193C51"/>
    <w:rsid w:val="00194058"/>
    <w:rsid w:val="00194398"/>
    <w:rsid w:val="00195040"/>
    <w:rsid w:val="00195066"/>
    <w:rsid w:val="00195086"/>
    <w:rsid w:val="001958CC"/>
    <w:rsid w:val="00197785"/>
    <w:rsid w:val="001A06A1"/>
    <w:rsid w:val="001A0C5B"/>
    <w:rsid w:val="001A17E9"/>
    <w:rsid w:val="001A2247"/>
    <w:rsid w:val="001A24D4"/>
    <w:rsid w:val="001A32F6"/>
    <w:rsid w:val="001A3425"/>
    <w:rsid w:val="001A3AC3"/>
    <w:rsid w:val="001A3CC6"/>
    <w:rsid w:val="001A4208"/>
    <w:rsid w:val="001A428B"/>
    <w:rsid w:val="001A4EDA"/>
    <w:rsid w:val="001A58F9"/>
    <w:rsid w:val="001A5D01"/>
    <w:rsid w:val="001A62F2"/>
    <w:rsid w:val="001A6799"/>
    <w:rsid w:val="001A71B2"/>
    <w:rsid w:val="001A7412"/>
    <w:rsid w:val="001B1210"/>
    <w:rsid w:val="001B1A55"/>
    <w:rsid w:val="001B26F2"/>
    <w:rsid w:val="001B30E4"/>
    <w:rsid w:val="001B43B5"/>
    <w:rsid w:val="001B4C47"/>
    <w:rsid w:val="001B519A"/>
    <w:rsid w:val="001B590F"/>
    <w:rsid w:val="001B60CF"/>
    <w:rsid w:val="001C0465"/>
    <w:rsid w:val="001C0D28"/>
    <w:rsid w:val="001C49CD"/>
    <w:rsid w:val="001C49EC"/>
    <w:rsid w:val="001C6381"/>
    <w:rsid w:val="001C71EB"/>
    <w:rsid w:val="001C7823"/>
    <w:rsid w:val="001C7904"/>
    <w:rsid w:val="001C7EA5"/>
    <w:rsid w:val="001D00A7"/>
    <w:rsid w:val="001D0741"/>
    <w:rsid w:val="001D3323"/>
    <w:rsid w:val="001D3EE2"/>
    <w:rsid w:val="001D5280"/>
    <w:rsid w:val="001D652B"/>
    <w:rsid w:val="001D689F"/>
    <w:rsid w:val="001D774D"/>
    <w:rsid w:val="001D7C11"/>
    <w:rsid w:val="001E15C0"/>
    <w:rsid w:val="001E200E"/>
    <w:rsid w:val="001E2AEB"/>
    <w:rsid w:val="001E3740"/>
    <w:rsid w:val="001E47EF"/>
    <w:rsid w:val="001E562B"/>
    <w:rsid w:val="001F1924"/>
    <w:rsid w:val="001F3A14"/>
    <w:rsid w:val="001F6898"/>
    <w:rsid w:val="001F6EB5"/>
    <w:rsid w:val="001F77DE"/>
    <w:rsid w:val="002001E1"/>
    <w:rsid w:val="00200750"/>
    <w:rsid w:val="00201E4D"/>
    <w:rsid w:val="00203002"/>
    <w:rsid w:val="00203A53"/>
    <w:rsid w:val="00204078"/>
    <w:rsid w:val="00207A7F"/>
    <w:rsid w:val="0021020E"/>
    <w:rsid w:val="00210F48"/>
    <w:rsid w:val="00210F92"/>
    <w:rsid w:val="00211670"/>
    <w:rsid w:val="0021186B"/>
    <w:rsid w:val="00213592"/>
    <w:rsid w:val="00213C03"/>
    <w:rsid w:val="00216F6A"/>
    <w:rsid w:val="00217988"/>
    <w:rsid w:val="00217BBC"/>
    <w:rsid w:val="002200C8"/>
    <w:rsid w:val="00220B83"/>
    <w:rsid w:val="00220C20"/>
    <w:rsid w:val="00221051"/>
    <w:rsid w:val="00221173"/>
    <w:rsid w:val="00221187"/>
    <w:rsid w:val="002221E9"/>
    <w:rsid w:val="00224B42"/>
    <w:rsid w:val="00225DC3"/>
    <w:rsid w:val="002277B3"/>
    <w:rsid w:val="00230C2A"/>
    <w:rsid w:val="00231653"/>
    <w:rsid w:val="00232079"/>
    <w:rsid w:val="00232C07"/>
    <w:rsid w:val="002330A4"/>
    <w:rsid w:val="00233AB0"/>
    <w:rsid w:val="00234524"/>
    <w:rsid w:val="0023474C"/>
    <w:rsid w:val="00235286"/>
    <w:rsid w:val="002412BE"/>
    <w:rsid w:val="0024142B"/>
    <w:rsid w:val="0024178C"/>
    <w:rsid w:val="00242F4C"/>
    <w:rsid w:val="002432EE"/>
    <w:rsid w:val="00243B6B"/>
    <w:rsid w:val="00243C54"/>
    <w:rsid w:val="00243DE6"/>
    <w:rsid w:val="00245637"/>
    <w:rsid w:val="002468B6"/>
    <w:rsid w:val="00250001"/>
    <w:rsid w:val="0025012C"/>
    <w:rsid w:val="0025015D"/>
    <w:rsid w:val="002506AC"/>
    <w:rsid w:val="002512C5"/>
    <w:rsid w:val="00254458"/>
    <w:rsid w:val="0025608D"/>
    <w:rsid w:val="002561A8"/>
    <w:rsid w:val="00256792"/>
    <w:rsid w:val="00256D6D"/>
    <w:rsid w:val="00260688"/>
    <w:rsid w:val="0026142A"/>
    <w:rsid w:val="00261C8B"/>
    <w:rsid w:val="00261D0E"/>
    <w:rsid w:val="0026204F"/>
    <w:rsid w:val="0026215B"/>
    <w:rsid w:val="00262DD7"/>
    <w:rsid w:val="0026337F"/>
    <w:rsid w:val="00263590"/>
    <w:rsid w:val="00264615"/>
    <w:rsid w:val="002649E2"/>
    <w:rsid w:val="002655C6"/>
    <w:rsid w:val="00265871"/>
    <w:rsid w:val="00265A43"/>
    <w:rsid w:val="0026602D"/>
    <w:rsid w:val="00266089"/>
    <w:rsid w:val="00267E8C"/>
    <w:rsid w:val="0027036B"/>
    <w:rsid w:val="00270602"/>
    <w:rsid w:val="00272019"/>
    <w:rsid w:val="0027302A"/>
    <w:rsid w:val="0027376F"/>
    <w:rsid w:val="002745FF"/>
    <w:rsid w:val="00274F74"/>
    <w:rsid w:val="0027591F"/>
    <w:rsid w:val="00275A78"/>
    <w:rsid w:val="00276252"/>
    <w:rsid w:val="00276E9C"/>
    <w:rsid w:val="002806E8"/>
    <w:rsid w:val="00280C6A"/>
    <w:rsid w:val="00281CBD"/>
    <w:rsid w:val="0028210A"/>
    <w:rsid w:val="00282AE2"/>
    <w:rsid w:val="0028450A"/>
    <w:rsid w:val="00286A3C"/>
    <w:rsid w:val="002871C9"/>
    <w:rsid w:val="00287C1E"/>
    <w:rsid w:val="0029122D"/>
    <w:rsid w:val="00292B6C"/>
    <w:rsid w:val="00292E4D"/>
    <w:rsid w:val="00293927"/>
    <w:rsid w:val="002955D5"/>
    <w:rsid w:val="002959E5"/>
    <w:rsid w:val="002A05FF"/>
    <w:rsid w:val="002A386E"/>
    <w:rsid w:val="002A4677"/>
    <w:rsid w:val="002A4DB6"/>
    <w:rsid w:val="002A5955"/>
    <w:rsid w:val="002A6771"/>
    <w:rsid w:val="002A6F4F"/>
    <w:rsid w:val="002A7C64"/>
    <w:rsid w:val="002A7DC1"/>
    <w:rsid w:val="002B1060"/>
    <w:rsid w:val="002B2DC1"/>
    <w:rsid w:val="002B312F"/>
    <w:rsid w:val="002B3177"/>
    <w:rsid w:val="002B46BE"/>
    <w:rsid w:val="002B4BCC"/>
    <w:rsid w:val="002B517F"/>
    <w:rsid w:val="002B5B0F"/>
    <w:rsid w:val="002B62CA"/>
    <w:rsid w:val="002C3BBF"/>
    <w:rsid w:val="002C4FF5"/>
    <w:rsid w:val="002C53E0"/>
    <w:rsid w:val="002C5972"/>
    <w:rsid w:val="002C5EA9"/>
    <w:rsid w:val="002C6A78"/>
    <w:rsid w:val="002D1A7E"/>
    <w:rsid w:val="002D369D"/>
    <w:rsid w:val="002D3BCE"/>
    <w:rsid w:val="002D3E36"/>
    <w:rsid w:val="002D3ECC"/>
    <w:rsid w:val="002D5B96"/>
    <w:rsid w:val="002E01AE"/>
    <w:rsid w:val="002E0456"/>
    <w:rsid w:val="002E05C4"/>
    <w:rsid w:val="002E22FC"/>
    <w:rsid w:val="002E248D"/>
    <w:rsid w:val="002E29F0"/>
    <w:rsid w:val="002E50F3"/>
    <w:rsid w:val="002E588A"/>
    <w:rsid w:val="002E6128"/>
    <w:rsid w:val="002E68FD"/>
    <w:rsid w:val="002F0DF8"/>
    <w:rsid w:val="002F2B35"/>
    <w:rsid w:val="002F2F20"/>
    <w:rsid w:val="002F5B07"/>
    <w:rsid w:val="002F60EC"/>
    <w:rsid w:val="002F65E3"/>
    <w:rsid w:val="002F7F5C"/>
    <w:rsid w:val="003001CA"/>
    <w:rsid w:val="0030199D"/>
    <w:rsid w:val="00301F32"/>
    <w:rsid w:val="00302417"/>
    <w:rsid w:val="00303391"/>
    <w:rsid w:val="003062FB"/>
    <w:rsid w:val="0030692E"/>
    <w:rsid w:val="00307042"/>
    <w:rsid w:val="00312E27"/>
    <w:rsid w:val="00315449"/>
    <w:rsid w:val="00315474"/>
    <w:rsid w:val="00315A7D"/>
    <w:rsid w:val="00315C5B"/>
    <w:rsid w:val="00316A0C"/>
    <w:rsid w:val="00316F73"/>
    <w:rsid w:val="00317284"/>
    <w:rsid w:val="0032159C"/>
    <w:rsid w:val="003232D8"/>
    <w:rsid w:val="00323E23"/>
    <w:rsid w:val="0032513C"/>
    <w:rsid w:val="00327A81"/>
    <w:rsid w:val="003307C2"/>
    <w:rsid w:val="0033240D"/>
    <w:rsid w:val="00332574"/>
    <w:rsid w:val="00332D36"/>
    <w:rsid w:val="00332DB4"/>
    <w:rsid w:val="00332EDF"/>
    <w:rsid w:val="00333F47"/>
    <w:rsid w:val="003345D8"/>
    <w:rsid w:val="00334720"/>
    <w:rsid w:val="00335501"/>
    <w:rsid w:val="003368FE"/>
    <w:rsid w:val="00337359"/>
    <w:rsid w:val="00340B6A"/>
    <w:rsid w:val="00340CEF"/>
    <w:rsid w:val="00341C49"/>
    <w:rsid w:val="00343F59"/>
    <w:rsid w:val="0034477D"/>
    <w:rsid w:val="003449D9"/>
    <w:rsid w:val="00344BBD"/>
    <w:rsid w:val="003472F4"/>
    <w:rsid w:val="00351722"/>
    <w:rsid w:val="003548A4"/>
    <w:rsid w:val="00356301"/>
    <w:rsid w:val="00357816"/>
    <w:rsid w:val="00357A00"/>
    <w:rsid w:val="00357A55"/>
    <w:rsid w:val="00360118"/>
    <w:rsid w:val="003628E7"/>
    <w:rsid w:val="00362D39"/>
    <w:rsid w:val="00363075"/>
    <w:rsid w:val="003633A5"/>
    <w:rsid w:val="00363773"/>
    <w:rsid w:val="0036383D"/>
    <w:rsid w:val="00364886"/>
    <w:rsid w:val="00364DCD"/>
    <w:rsid w:val="00364FDA"/>
    <w:rsid w:val="00366A2B"/>
    <w:rsid w:val="00367E0A"/>
    <w:rsid w:val="00370B46"/>
    <w:rsid w:val="003723CF"/>
    <w:rsid w:val="003723F5"/>
    <w:rsid w:val="003727E9"/>
    <w:rsid w:val="003738D7"/>
    <w:rsid w:val="00373BB0"/>
    <w:rsid w:val="003756F4"/>
    <w:rsid w:val="0037693A"/>
    <w:rsid w:val="00376C72"/>
    <w:rsid w:val="00380F71"/>
    <w:rsid w:val="00381921"/>
    <w:rsid w:val="00382F84"/>
    <w:rsid w:val="0038323E"/>
    <w:rsid w:val="00383F68"/>
    <w:rsid w:val="00384E0F"/>
    <w:rsid w:val="0038624B"/>
    <w:rsid w:val="0038682D"/>
    <w:rsid w:val="00386C30"/>
    <w:rsid w:val="00386F67"/>
    <w:rsid w:val="00387891"/>
    <w:rsid w:val="0039025A"/>
    <w:rsid w:val="00391418"/>
    <w:rsid w:val="00391F0E"/>
    <w:rsid w:val="003932E1"/>
    <w:rsid w:val="003956C0"/>
    <w:rsid w:val="00396507"/>
    <w:rsid w:val="00396C88"/>
    <w:rsid w:val="00397030"/>
    <w:rsid w:val="003A01DE"/>
    <w:rsid w:val="003A1D6C"/>
    <w:rsid w:val="003A479A"/>
    <w:rsid w:val="003A5BFD"/>
    <w:rsid w:val="003B0042"/>
    <w:rsid w:val="003B100F"/>
    <w:rsid w:val="003B1F1E"/>
    <w:rsid w:val="003B2480"/>
    <w:rsid w:val="003B302F"/>
    <w:rsid w:val="003B42BD"/>
    <w:rsid w:val="003B44BA"/>
    <w:rsid w:val="003B51AE"/>
    <w:rsid w:val="003B5841"/>
    <w:rsid w:val="003B5A9B"/>
    <w:rsid w:val="003B6E0B"/>
    <w:rsid w:val="003C0319"/>
    <w:rsid w:val="003C0D97"/>
    <w:rsid w:val="003C119A"/>
    <w:rsid w:val="003C16D6"/>
    <w:rsid w:val="003C3887"/>
    <w:rsid w:val="003C3B13"/>
    <w:rsid w:val="003C501F"/>
    <w:rsid w:val="003C5483"/>
    <w:rsid w:val="003C58A4"/>
    <w:rsid w:val="003C5D01"/>
    <w:rsid w:val="003C5D9B"/>
    <w:rsid w:val="003C6BC0"/>
    <w:rsid w:val="003C71BE"/>
    <w:rsid w:val="003C73DA"/>
    <w:rsid w:val="003D0EC7"/>
    <w:rsid w:val="003D14AB"/>
    <w:rsid w:val="003D1C13"/>
    <w:rsid w:val="003D3008"/>
    <w:rsid w:val="003D3A0F"/>
    <w:rsid w:val="003D444C"/>
    <w:rsid w:val="003D49C3"/>
    <w:rsid w:val="003D5020"/>
    <w:rsid w:val="003D553D"/>
    <w:rsid w:val="003D76FC"/>
    <w:rsid w:val="003D7B75"/>
    <w:rsid w:val="003E08D2"/>
    <w:rsid w:val="003E16DA"/>
    <w:rsid w:val="003E229B"/>
    <w:rsid w:val="003E2B56"/>
    <w:rsid w:val="003E318B"/>
    <w:rsid w:val="003E4E5F"/>
    <w:rsid w:val="003E4F69"/>
    <w:rsid w:val="003E565A"/>
    <w:rsid w:val="003E5BE8"/>
    <w:rsid w:val="003E7792"/>
    <w:rsid w:val="003F238B"/>
    <w:rsid w:val="003F2D4E"/>
    <w:rsid w:val="003F3F38"/>
    <w:rsid w:val="003F56B6"/>
    <w:rsid w:val="003F72D7"/>
    <w:rsid w:val="003F75C1"/>
    <w:rsid w:val="00400304"/>
    <w:rsid w:val="004004C0"/>
    <w:rsid w:val="00401B98"/>
    <w:rsid w:val="00402D82"/>
    <w:rsid w:val="004047DB"/>
    <w:rsid w:val="00404DA6"/>
    <w:rsid w:val="00405633"/>
    <w:rsid w:val="0040570F"/>
    <w:rsid w:val="004128F0"/>
    <w:rsid w:val="004144FC"/>
    <w:rsid w:val="00414B13"/>
    <w:rsid w:val="00415422"/>
    <w:rsid w:val="00415FC2"/>
    <w:rsid w:val="004165C7"/>
    <w:rsid w:val="00417158"/>
    <w:rsid w:val="004174E1"/>
    <w:rsid w:val="00417D33"/>
    <w:rsid w:val="00420110"/>
    <w:rsid w:val="004204C6"/>
    <w:rsid w:val="0042173A"/>
    <w:rsid w:val="00421E53"/>
    <w:rsid w:val="00421F16"/>
    <w:rsid w:val="004223CD"/>
    <w:rsid w:val="00424D82"/>
    <w:rsid w:val="00424F9A"/>
    <w:rsid w:val="00426462"/>
    <w:rsid w:val="00426875"/>
    <w:rsid w:val="00430C6B"/>
    <w:rsid w:val="00434897"/>
    <w:rsid w:val="0043497D"/>
    <w:rsid w:val="00435E23"/>
    <w:rsid w:val="00436D4E"/>
    <w:rsid w:val="00437395"/>
    <w:rsid w:val="0044272A"/>
    <w:rsid w:val="00443919"/>
    <w:rsid w:val="004439C0"/>
    <w:rsid w:val="004449AC"/>
    <w:rsid w:val="00444FDD"/>
    <w:rsid w:val="004457EF"/>
    <w:rsid w:val="004462B0"/>
    <w:rsid w:val="00446A12"/>
    <w:rsid w:val="004473ED"/>
    <w:rsid w:val="00447DC6"/>
    <w:rsid w:val="0045035D"/>
    <w:rsid w:val="00450FA0"/>
    <w:rsid w:val="00451007"/>
    <w:rsid w:val="00452017"/>
    <w:rsid w:val="00452181"/>
    <w:rsid w:val="00454319"/>
    <w:rsid w:val="00454804"/>
    <w:rsid w:val="00454A36"/>
    <w:rsid w:val="00454C31"/>
    <w:rsid w:val="00456179"/>
    <w:rsid w:val="00456C93"/>
    <w:rsid w:val="004605FB"/>
    <w:rsid w:val="00461A99"/>
    <w:rsid w:val="0046289C"/>
    <w:rsid w:val="004652C6"/>
    <w:rsid w:val="0046635C"/>
    <w:rsid w:val="00466BEB"/>
    <w:rsid w:val="00466E8F"/>
    <w:rsid w:val="0046732F"/>
    <w:rsid w:val="00467875"/>
    <w:rsid w:val="00470364"/>
    <w:rsid w:val="004719A6"/>
    <w:rsid w:val="00472EC5"/>
    <w:rsid w:val="00476F4D"/>
    <w:rsid w:val="0047767B"/>
    <w:rsid w:val="00477B9C"/>
    <w:rsid w:val="00477DF6"/>
    <w:rsid w:val="00480D77"/>
    <w:rsid w:val="00481198"/>
    <w:rsid w:val="00481847"/>
    <w:rsid w:val="00482C0F"/>
    <w:rsid w:val="004832F5"/>
    <w:rsid w:val="00484C8D"/>
    <w:rsid w:val="00485D42"/>
    <w:rsid w:val="00486724"/>
    <w:rsid w:val="00487084"/>
    <w:rsid w:val="00487E1D"/>
    <w:rsid w:val="004906B2"/>
    <w:rsid w:val="00491279"/>
    <w:rsid w:val="00492908"/>
    <w:rsid w:val="004946F4"/>
    <w:rsid w:val="00494841"/>
    <w:rsid w:val="00494CBB"/>
    <w:rsid w:val="00495978"/>
    <w:rsid w:val="00496152"/>
    <w:rsid w:val="00496388"/>
    <w:rsid w:val="0049679C"/>
    <w:rsid w:val="0049693E"/>
    <w:rsid w:val="00496A45"/>
    <w:rsid w:val="004A0CBA"/>
    <w:rsid w:val="004A1894"/>
    <w:rsid w:val="004A354C"/>
    <w:rsid w:val="004A3757"/>
    <w:rsid w:val="004A44E6"/>
    <w:rsid w:val="004A46C5"/>
    <w:rsid w:val="004A61DD"/>
    <w:rsid w:val="004B0BD0"/>
    <w:rsid w:val="004B0C6D"/>
    <w:rsid w:val="004B1871"/>
    <w:rsid w:val="004B1B5C"/>
    <w:rsid w:val="004B1CC3"/>
    <w:rsid w:val="004B2FE6"/>
    <w:rsid w:val="004B32A2"/>
    <w:rsid w:val="004B5116"/>
    <w:rsid w:val="004B5B07"/>
    <w:rsid w:val="004B5EF6"/>
    <w:rsid w:val="004B6593"/>
    <w:rsid w:val="004B671F"/>
    <w:rsid w:val="004B76D5"/>
    <w:rsid w:val="004B7A84"/>
    <w:rsid w:val="004B7D21"/>
    <w:rsid w:val="004B7DA1"/>
    <w:rsid w:val="004C04A7"/>
    <w:rsid w:val="004C0652"/>
    <w:rsid w:val="004C0C33"/>
    <w:rsid w:val="004C148A"/>
    <w:rsid w:val="004C4CCF"/>
    <w:rsid w:val="004C4D6A"/>
    <w:rsid w:val="004C52EC"/>
    <w:rsid w:val="004C5770"/>
    <w:rsid w:val="004C5C62"/>
    <w:rsid w:val="004C6EF0"/>
    <w:rsid w:val="004C7D33"/>
    <w:rsid w:val="004D17A7"/>
    <w:rsid w:val="004D1A29"/>
    <w:rsid w:val="004D23B1"/>
    <w:rsid w:val="004D244C"/>
    <w:rsid w:val="004D3259"/>
    <w:rsid w:val="004D3821"/>
    <w:rsid w:val="004D3C3D"/>
    <w:rsid w:val="004D57EE"/>
    <w:rsid w:val="004D5C36"/>
    <w:rsid w:val="004D79CD"/>
    <w:rsid w:val="004E063F"/>
    <w:rsid w:val="004E1101"/>
    <w:rsid w:val="004E11F0"/>
    <w:rsid w:val="004E22E7"/>
    <w:rsid w:val="004E2E24"/>
    <w:rsid w:val="004E2F4B"/>
    <w:rsid w:val="004E3204"/>
    <w:rsid w:val="004E39A4"/>
    <w:rsid w:val="004E4549"/>
    <w:rsid w:val="004E470A"/>
    <w:rsid w:val="004E6557"/>
    <w:rsid w:val="004E76F5"/>
    <w:rsid w:val="004E7A07"/>
    <w:rsid w:val="004F1B3A"/>
    <w:rsid w:val="004F28D4"/>
    <w:rsid w:val="004F3DC5"/>
    <w:rsid w:val="004F633C"/>
    <w:rsid w:val="004F75FE"/>
    <w:rsid w:val="00500443"/>
    <w:rsid w:val="00500E42"/>
    <w:rsid w:val="00501478"/>
    <w:rsid w:val="0050168C"/>
    <w:rsid w:val="005028A8"/>
    <w:rsid w:val="00502B0A"/>
    <w:rsid w:val="0050328E"/>
    <w:rsid w:val="00503C2F"/>
    <w:rsid w:val="00503DCF"/>
    <w:rsid w:val="00503FEE"/>
    <w:rsid w:val="00504F95"/>
    <w:rsid w:val="00505659"/>
    <w:rsid w:val="00505D5A"/>
    <w:rsid w:val="00511BD9"/>
    <w:rsid w:val="005128FE"/>
    <w:rsid w:val="00514B83"/>
    <w:rsid w:val="0051530F"/>
    <w:rsid w:val="0051594E"/>
    <w:rsid w:val="005175EF"/>
    <w:rsid w:val="005200E0"/>
    <w:rsid w:val="00520B82"/>
    <w:rsid w:val="00521163"/>
    <w:rsid w:val="005222CE"/>
    <w:rsid w:val="0052248F"/>
    <w:rsid w:val="005265E3"/>
    <w:rsid w:val="00526AEB"/>
    <w:rsid w:val="005307EF"/>
    <w:rsid w:val="00530957"/>
    <w:rsid w:val="0053183C"/>
    <w:rsid w:val="00532FFC"/>
    <w:rsid w:val="00534596"/>
    <w:rsid w:val="00534CC3"/>
    <w:rsid w:val="0053522D"/>
    <w:rsid w:val="0053663D"/>
    <w:rsid w:val="00536AE8"/>
    <w:rsid w:val="00536CA8"/>
    <w:rsid w:val="00537FC9"/>
    <w:rsid w:val="005457D5"/>
    <w:rsid w:val="00545DE5"/>
    <w:rsid w:val="005465F0"/>
    <w:rsid w:val="0054722F"/>
    <w:rsid w:val="00547C14"/>
    <w:rsid w:val="005504F6"/>
    <w:rsid w:val="00552B94"/>
    <w:rsid w:val="00552BE0"/>
    <w:rsid w:val="005535BF"/>
    <w:rsid w:val="0055504D"/>
    <w:rsid w:val="005550B5"/>
    <w:rsid w:val="00555CD8"/>
    <w:rsid w:val="00555F18"/>
    <w:rsid w:val="00556359"/>
    <w:rsid w:val="00562138"/>
    <w:rsid w:val="00562F55"/>
    <w:rsid w:val="005643D1"/>
    <w:rsid w:val="005714CC"/>
    <w:rsid w:val="00571DD7"/>
    <w:rsid w:val="005720AD"/>
    <w:rsid w:val="005748CC"/>
    <w:rsid w:val="00576EB8"/>
    <w:rsid w:val="00581AFB"/>
    <w:rsid w:val="00581EEE"/>
    <w:rsid w:val="005841B5"/>
    <w:rsid w:val="00586A0C"/>
    <w:rsid w:val="005879FC"/>
    <w:rsid w:val="00587B4C"/>
    <w:rsid w:val="0059290D"/>
    <w:rsid w:val="00593722"/>
    <w:rsid w:val="00595CB7"/>
    <w:rsid w:val="005A1350"/>
    <w:rsid w:val="005A1F1D"/>
    <w:rsid w:val="005A216E"/>
    <w:rsid w:val="005A2627"/>
    <w:rsid w:val="005A2917"/>
    <w:rsid w:val="005A2D6A"/>
    <w:rsid w:val="005A5285"/>
    <w:rsid w:val="005A590D"/>
    <w:rsid w:val="005A5DC1"/>
    <w:rsid w:val="005A5E72"/>
    <w:rsid w:val="005A5F51"/>
    <w:rsid w:val="005A74DB"/>
    <w:rsid w:val="005A7A1C"/>
    <w:rsid w:val="005B020F"/>
    <w:rsid w:val="005B158F"/>
    <w:rsid w:val="005B1EC3"/>
    <w:rsid w:val="005B38C9"/>
    <w:rsid w:val="005B42EC"/>
    <w:rsid w:val="005B4520"/>
    <w:rsid w:val="005B7E80"/>
    <w:rsid w:val="005C0968"/>
    <w:rsid w:val="005C0A58"/>
    <w:rsid w:val="005C1661"/>
    <w:rsid w:val="005C30AA"/>
    <w:rsid w:val="005C4354"/>
    <w:rsid w:val="005C45ED"/>
    <w:rsid w:val="005C5069"/>
    <w:rsid w:val="005C6344"/>
    <w:rsid w:val="005C65DD"/>
    <w:rsid w:val="005C72CF"/>
    <w:rsid w:val="005D08F8"/>
    <w:rsid w:val="005D0B0D"/>
    <w:rsid w:val="005D2C33"/>
    <w:rsid w:val="005D3A4B"/>
    <w:rsid w:val="005D4920"/>
    <w:rsid w:val="005D5099"/>
    <w:rsid w:val="005D52E2"/>
    <w:rsid w:val="005D57B7"/>
    <w:rsid w:val="005D6033"/>
    <w:rsid w:val="005D65F0"/>
    <w:rsid w:val="005D6CF7"/>
    <w:rsid w:val="005D7A69"/>
    <w:rsid w:val="005D7D77"/>
    <w:rsid w:val="005E043E"/>
    <w:rsid w:val="005E0FAA"/>
    <w:rsid w:val="005E1AE2"/>
    <w:rsid w:val="005E1DC6"/>
    <w:rsid w:val="005E2AA2"/>
    <w:rsid w:val="005E2B4C"/>
    <w:rsid w:val="005E3138"/>
    <w:rsid w:val="005E3CD3"/>
    <w:rsid w:val="005E3E19"/>
    <w:rsid w:val="005E4A7B"/>
    <w:rsid w:val="005E4D4C"/>
    <w:rsid w:val="005E568F"/>
    <w:rsid w:val="005E66AB"/>
    <w:rsid w:val="005E6885"/>
    <w:rsid w:val="005F028A"/>
    <w:rsid w:val="005F04A4"/>
    <w:rsid w:val="005F0C7C"/>
    <w:rsid w:val="005F0CAB"/>
    <w:rsid w:val="005F312C"/>
    <w:rsid w:val="005F4387"/>
    <w:rsid w:val="005F53D5"/>
    <w:rsid w:val="005F59E5"/>
    <w:rsid w:val="005F7331"/>
    <w:rsid w:val="005F7390"/>
    <w:rsid w:val="006008A7"/>
    <w:rsid w:val="006013A8"/>
    <w:rsid w:val="0060226E"/>
    <w:rsid w:val="006037ED"/>
    <w:rsid w:val="0060414D"/>
    <w:rsid w:val="00606028"/>
    <w:rsid w:val="00606769"/>
    <w:rsid w:val="00610596"/>
    <w:rsid w:val="00610660"/>
    <w:rsid w:val="00611555"/>
    <w:rsid w:val="00613424"/>
    <w:rsid w:val="006160F8"/>
    <w:rsid w:val="006161CC"/>
    <w:rsid w:val="00617B8E"/>
    <w:rsid w:val="00621FD4"/>
    <w:rsid w:val="00622B12"/>
    <w:rsid w:val="00623789"/>
    <w:rsid w:val="00624FD2"/>
    <w:rsid w:val="00624FD3"/>
    <w:rsid w:val="006252A2"/>
    <w:rsid w:val="0062686C"/>
    <w:rsid w:val="00626BD8"/>
    <w:rsid w:val="00626CAE"/>
    <w:rsid w:val="00626F5C"/>
    <w:rsid w:val="00627E07"/>
    <w:rsid w:val="00630FE3"/>
    <w:rsid w:val="00631184"/>
    <w:rsid w:val="00633578"/>
    <w:rsid w:val="006345CD"/>
    <w:rsid w:val="00634D14"/>
    <w:rsid w:val="006377FD"/>
    <w:rsid w:val="00640238"/>
    <w:rsid w:val="00640A68"/>
    <w:rsid w:val="00640F1B"/>
    <w:rsid w:val="006413B8"/>
    <w:rsid w:val="006414C0"/>
    <w:rsid w:val="0064169B"/>
    <w:rsid w:val="0064265B"/>
    <w:rsid w:val="00642925"/>
    <w:rsid w:val="00643821"/>
    <w:rsid w:val="006449C1"/>
    <w:rsid w:val="00645060"/>
    <w:rsid w:val="0064599A"/>
    <w:rsid w:val="00645F03"/>
    <w:rsid w:val="00652089"/>
    <w:rsid w:val="006523C4"/>
    <w:rsid w:val="006524CB"/>
    <w:rsid w:val="0065279E"/>
    <w:rsid w:val="006528EA"/>
    <w:rsid w:val="00655171"/>
    <w:rsid w:val="00657016"/>
    <w:rsid w:val="00657920"/>
    <w:rsid w:val="0066005F"/>
    <w:rsid w:val="0066120A"/>
    <w:rsid w:val="0066147E"/>
    <w:rsid w:val="00661F1A"/>
    <w:rsid w:val="0066397F"/>
    <w:rsid w:val="00666BE1"/>
    <w:rsid w:val="006705F4"/>
    <w:rsid w:val="00670745"/>
    <w:rsid w:val="00672776"/>
    <w:rsid w:val="00672D88"/>
    <w:rsid w:val="006730D6"/>
    <w:rsid w:val="0067371F"/>
    <w:rsid w:val="00674E7C"/>
    <w:rsid w:val="0067572F"/>
    <w:rsid w:val="00675A57"/>
    <w:rsid w:val="00680919"/>
    <w:rsid w:val="00682B5E"/>
    <w:rsid w:val="00682F63"/>
    <w:rsid w:val="00683DE6"/>
    <w:rsid w:val="00685F44"/>
    <w:rsid w:val="00687306"/>
    <w:rsid w:val="0069168D"/>
    <w:rsid w:val="0069323D"/>
    <w:rsid w:val="006947F0"/>
    <w:rsid w:val="00694959"/>
    <w:rsid w:val="00694A47"/>
    <w:rsid w:val="00695D71"/>
    <w:rsid w:val="00696635"/>
    <w:rsid w:val="00696732"/>
    <w:rsid w:val="006972B2"/>
    <w:rsid w:val="006A03BF"/>
    <w:rsid w:val="006A14C5"/>
    <w:rsid w:val="006A1F2C"/>
    <w:rsid w:val="006A2BE8"/>
    <w:rsid w:val="006A4211"/>
    <w:rsid w:val="006A4264"/>
    <w:rsid w:val="006A42A9"/>
    <w:rsid w:val="006A6169"/>
    <w:rsid w:val="006A6DCF"/>
    <w:rsid w:val="006B11C2"/>
    <w:rsid w:val="006B1476"/>
    <w:rsid w:val="006B14A6"/>
    <w:rsid w:val="006B1AE9"/>
    <w:rsid w:val="006B3447"/>
    <w:rsid w:val="006B35A1"/>
    <w:rsid w:val="006B3EFE"/>
    <w:rsid w:val="006B3F95"/>
    <w:rsid w:val="006B57D7"/>
    <w:rsid w:val="006B59B0"/>
    <w:rsid w:val="006B675C"/>
    <w:rsid w:val="006B72C4"/>
    <w:rsid w:val="006C0DA7"/>
    <w:rsid w:val="006C1290"/>
    <w:rsid w:val="006C19D1"/>
    <w:rsid w:val="006C3902"/>
    <w:rsid w:val="006C54B5"/>
    <w:rsid w:val="006C5C0A"/>
    <w:rsid w:val="006C6423"/>
    <w:rsid w:val="006C77F6"/>
    <w:rsid w:val="006C7860"/>
    <w:rsid w:val="006D0066"/>
    <w:rsid w:val="006D18EA"/>
    <w:rsid w:val="006D1CE9"/>
    <w:rsid w:val="006D2B0C"/>
    <w:rsid w:val="006D473F"/>
    <w:rsid w:val="006D55CE"/>
    <w:rsid w:val="006D5EDF"/>
    <w:rsid w:val="006D680B"/>
    <w:rsid w:val="006D6E5D"/>
    <w:rsid w:val="006D743E"/>
    <w:rsid w:val="006E1433"/>
    <w:rsid w:val="006E172C"/>
    <w:rsid w:val="006E1A20"/>
    <w:rsid w:val="006E2265"/>
    <w:rsid w:val="006E33FC"/>
    <w:rsid w:val="006E3B07"/>
    <w:rsid w:val="006E4593"/>
    <w:rsid w:val="006E4778"/>
    <w:rsid w:val="006E49E4"/>
    <w:rsid w:val="006E4E64"/>
    <w:rsid w:val="006E6366"/>
    <w:rsid w:val="006E688B"/>
    <w:rsid w:val="006E69EC"/>
    <w:rsid w:val="006E7894"/>
    <w:rsid w:val="006F045B"/>
    <w:rsid w:val="006F2BD1"/>
    <w:rsid w:val="006F2CDE"/>
    <w:rsid w:val="006F3A43"/>
    <w:rsid w:val="006F485D"/>
    <w:rsid w:val="006F4950"/>
    <w:rsid w:val="006F4B64"/>
    <w:rsid w:val="006F5E36"/>
    <w:rsid w:val="006F7722"/>
    <w:rsid w:val="006F780B"/>
    <w:rsid w:val="00700BA0"/>
    <w:rsid w:val="00701BAF"/>
    <w:rsid w:val="0070224E"/>
    <w:rsid w:val="00702319"/>
    <w:rsid w:val="0070234B"/>
    <w:rsid w:val="0070376D"/>
    <w:rsid w:val="007037F2"/>
    <w:rsid w:val="00705872"/>
    <w:rsid w:val="00706DEE"/>
    <w:rsid w:val="0070766C"/>
    <w:rsid w:val="00710B35"/>
    <w:rsid w:val="007110F0"/>
    <w:rsid w:val="00712115"/>
    <w:rsid w:val="007135FE"/>
    <w:rsid w:val="00714981"/>
    <w:rsid w:val="00716634"/>
    <w:rsid w:val="007169BC"/>
    <w:rsid w:val="007177AA"/>
    <w:rsid w:val="00717AE4"/>
    <w:rsid w:val="00722377"/>
    <w:rsid w:val="00722D86"/>
    <w:rsid w:val="00726221"/>
    <w:rsid w:val="00730AB0"/>
    <w:rsid w:val="00731C93"/>
    <w:rsid w:val="007329D9"/>
    <w:rsid w:val="00732AF8"/>
    <w:rsid w:val="00733D5A"/>
    <w:rsid w:val="00736089"/>
    <w:rsid w:val="00736BAF"/>
    <w:rsid w:val="00737842"/>
    <w:rsid w:val="00737F7A"/>
    <w:rsid w:val="007404E4"/>
    <w:rsid w:val="00740581"/>
    <w:rsid w:val="007419C3"/>
    <w:rsid w:val="00741FA6"/>
    <w:rsid w:val="00742260"/>
    <w:rsid w:val="00746651"/>
    <w:rsid w:val="007471E9"/>
    <w:rsid w:val="0074737B"/>
    <w:rsid w:val="00747575"/>
    <w:rsid w:val="00751B83"/>
    <w:rsid w:val="007529C8"/>
    <w:rsid w:val="007567A6"/>
    <w:rsid w:val="007569E5"/>
    <w:rsid w:val="00757479"/>
    <w:rsid w:val="00760CA6"/>
    <w:rsid w:val="00760CCE"/>
    <w:rsid w:val="00761EC4"/>
    <w:rsid w:val="00763291"/>
    <w:rsid w:val="00763947"/>
    <w:rsid w:val="007646F0"/>
    <w:rsid w:val="0076515D"/>
    <w:rsid w:val="00766662"/>
    <w:rsid w:val="00766C74"/>
    <w:rsid w:val="00767587"/>
    <w:rsid w:val="00770316"/>
    <w:rsid w:val="007717FE"/>
    <w:rsid w:val="00771B96"/>
    <w:rsid w:val="00772A7B"/>
    <w:rsid w:val="00772B87"/>
    <w:rsid w:val="007739E5"/>
    <w:rsid w:val="00774200"/>
    <w:rsid w:val="007742C7"/>
    <w:rsid w:val="007748F6"/>
    <w:rsid w:val="00775461"/>
    <w:rsid w:val="00777D1D"/>
    <w:rsid w:val="007817A4"/>
    <w:rsid w:val="00781C98"/>
    <w:rsid w:val="00782823"/>
    <w:rsid w:val="00783695"/>
    <w:rsid w:val="00783724"/>
    <w:rsid w:val="00783C56"/>
    <w:rsid w:val="007844BE"/>
    <w:rsid w:val="00785E1D"/>
    <w:rsid w:val="00786DCB"/>
    <w:rsid w:val="00787F15"/>
    <w:rsid w:val="0079020B"/>
    <w:rsid w:val="007904B8"/>
    <w:rsid w:val="0079161C"/>
    <w:rsid w:val="00791EAE"/>
    <w:rsid w:val="0079226F"/>
    <w:rsid w:val="00792746"/>
    <w:rsid w:val="00792905"/>
    <w:rsid w:val="0079341A"/>
    <w:rsid w:val="00794A12"/>
    <w:rsid w:val="00794D3C"/>
    <w:rsid w:val="0079633C"/>
    <w:rsid w:val="007A15F9"/>
    <w:rsid w:val="007A1878"/>
    <w:rsid w:val="007A2AF1"/>
    <w:rsid w:val="007A5E3F"/>
    <w:rsid w:val="007A6933"/>
    <w:rsid w:val="007A6DE2"/>
    <w:rsid w:val="007B0F31"/>
    <w:rsid w:val="007B23CE"/>
    <w:rsid w:val="007B4960"/>
    <w:rsid w:val="007B6E26"/>
    <w:rsid w:val="007B736E"/>
    <w:rsid w:val="007C0641"/>
    <w:rsid w:val="007C09F8"/>
    <w:rsid w:val="007C35EC"/>
    <w:rsid w:val="007C41C0"/>
    <w:rsid w:val="007C5B3B"/>
    <w:rsid w:val="007C5FA1"/>
    <w:rsid w:val="007C656A"/>
    <w:rsid w:val="007C727E"/>
    <w:rsid w:val="007C765B"/>
    <w:rsid w:val="007D195B"/>
    <w:rsid w:val="007D2325"/>
    <w:rsid w:val="007D3371"/>
    <w:rsid w:val="007D34E0"/>
    <w:rsid w:val="007D481A"/>
    <w:rsid w:val="007D5876"/>
    <w:rsid w:val="007E061F"/>
    <w:rsid w:val="007E2B16"/>
    <w:rsid w:val="007E476F"/>
    <w:rsid w:val="007E49D0"/>
    <w:rsid w:val="007E4A39"/>
    <w:rsid w:val="007E5080"/>
    <w:rsid w:val="007E576C"/>
    <w:rsid w:val="007E6788"/>
    <w:rsid w:val="007E67A8"/>
    <w:rsid w:val="007E6CD3"/>
    <w:rsid w:val="007E6DD4"/>
    <w:rsid w:val="007F19CB"/>
    <w:rsid w:val="007F3402"/>
    <w:rsid w:val="007F3B4B"/>
    <w:rsid w:val="007F3D4C"/>
    <w:rsid w:val="007F43EB"/>
    <w:rsid w:val="007F4930"/>
    <w:rsid w:val="007F5469"/>
    <w:rsid w:val="007F5D39"/>
    <w:rsid w:val="007F5D49"/>
    <w:rsid w:val="007F5D85"/>
    <w:rsid w:val="007F5E4B"/>
    <w:rsid w:val="007F5F35"/>
    <w:rsid w:val="007F6EBF"/>
    <w:rsid w:val="0080100E"/>
    <w:rsid w:val="0080108E"/>
    <w:rsid w:val="0080115E"/>
    <w:rsid w:val="0080118F"/>
    <w:rsid w:val="00802F6D"/>
    <w:rsid w:val="00803C2C"/>
    <w:rsid w:val="0080520E"/>
    <w:rsid w:val="0081056E"/>
    <w:rsid w:val="00811ED4"/>
    <w:rsid w:val="0081255C"/>
    <w:rsid w:val="00812BD1"/>
    <w:rsid w:val="00813170"/>
    <w:rsid w:val="00813FAF"/>
    <w:rsid w:val="00814312"/>
    <w:rsid w:val="008157F9"/>
    <w:rsid w:val="00815EC6"/>
    <w:rsid w:val="00816552"/>
    <w:rsid w:val="008204F0"/>
    <w:rsid w:val="0082199A"/>
    <w:rsid w:val="00821E08"/>
    <w:rsid w:val="00822C95"/>
    <w:rsid w:val="00823474"/>
    <w:rsid w:val="00823A5A"/>
    <w:rsid w:val="00824161"/>
    <w:rsid w:val="008246EB"/>
    <w:rsid w:val="00825965"/>
    <w:rsid w:val="00825E0F"/>
    <w:rsid w:val="00826068"/>
    <w:rsid w:val="0082627A"/>
    <w:rsid w:val="00827315"/>
    <w:rsid w:val="00830E42"/>
    <w:rsid w:val="0083393F"/>
    <w:rsid w:val="00834911"/>
    <w:rsid w:val="00834ABB"/>
    <w:rsid w:val="008356E2"/>
    <w:rsid w:val="00836087"/>
    <w:rsid w:val="008360CD"/>
    <w:rsid w:val="00836D52"/>
    <w:rsid w:val="00837FBA"/>
    <w:rsid w:val="0084060E"/>
    <w:rsid w:val="00842E04"/>
    <w:rsid w:val="00843551"/>
    <w:rsid w:val="008450EE"/>
    <w:rsid w:val="00845A87"/>
    <w:rsid w:val="008463F2"/>
    <w:rsid w:val="00847972"/>
    <w:rsid w:val="00850488"/>
    <w:rsid w:val="008520B5"/>
    <w:rsid w:val="00853740"/>
    <w:rsid w:val="0085429E"/>
    <w:rsid w:val="008553C6"/>
    <w:rsid w:val="008566B7"/>
    <w:rsid w:val="00856BA1"/>
    <w:rsid w:val="008609A8"/>
    <w:rsid w:val="00865175"/>
    <w:rsid w:val="00865338"/>
    <w:rsid w:val="00865E35"/>
    <w:rsid w:val="00865ED5"/>
    <w:rsid w:val="0086627A"/>
    <w:rsid w:val="00866488"/>
    <w:rsid w:val="00871D31"/>
    <w:rsid w:val="00871E21"/>
    <w:rsid w:val="008725AE"/>
    <w:rsid w:val="00873108"/>
    <w:rsid w:val="0087390A"/>
    <w:rsid w:val="00874525"/>
    <w:rsid w:val="008754DB"/>
    <w:rsid w:val="008767CF"/>
    <w:rsid w:val="00876A77"/>
    <w:rsid w:val="00877E81"/>
    <w:rsid w:val="00880032"/>
    <w:rsid w:val="008817F2"/>
    <w:rsid w:val="00883A72"/>
    <w:rsid w:val="0088441C"/>
    <w:rsid w:val="00884C2F"/>
    <w:rsid w:val="00886051"/>
    <w:rsid w:val="00886A3C"/>
    <w:rsid w:val="00886AB5"/>
    <w:rsid w:val="00887ADD"/>
    <w:rsid w:val="00890CE0"/>
    <w:rsid w:val="008931B5"/>
    <w:rsid w:val="008940D9"/>
    <w:rsid w:val="00894E2C"/>
    <w:rsid w:val="00895DFA"/>
    <w:rsid w:val="00897609"/>
    <w:rsid w:val="008A27C4"/>
    <w:rsid w:val="008A4981"/>
    <w:rsid w:val="008A647D"/>
    <w:rsid w:val="008A7C10"/>
    <w:rsid w:val="008B0F23"/>
    <w:rsid w:val="008B124A"/>
    <w:rsid w:val="008B1E9D"/>
    <w:rsid w:val="008B2DA0"/>
    <w:rsid w:val="008B2F04"/>
    <w:rsid w:val="008B372F"/>
    <w:rsid w:val="008B3828"/>
    <w:rsid w:val="008B4919"/>
    <w:rsid w:val="008B5C1E"/>
    <w:rsid w:val="008B7076"/>
    <w:rsid w:val="008B71D2"/>
    <w:rsid w:val="008C08CC"/>
    <w:rsid w:val="008C0A59"/>
    <w:rsid w:val="008C118E"/>
    <w:rsid w:val="008C1413"/>
    <w:rsid w:val="008C28E9"/>
    <w:rsid w:val="008C4435"/>
    <w:rsid w:val="008C4848"/>
    <w:rsid w:val="008C54A9"/>
    <w:rsid w:val="008C54E9"/>
    <w:rsid w:val="008C7952"/>
    <w:rsid w:val="008D0D31"/>
    <w:rsid w:val="008D1AC5"/>
    <w:rsid w:val="008D3319"/>
    <w:rsid w:val="008D38DB"/>
    <w:rsid w:val="008D4108"/>
    <w:rsid w:val="008D76DC"/>
    <w:rsid w:val="008E0ABD"/>
    <w:rsid w:val="008E0EDF"/>
    <w:rsid w:val="008E2918"/>
    <w:rsid w:val="008E3343"/>
    <w:rsid w:val="008E39AE"/>
    <w:rsid w:val="008E3E05"/>
    <w:rsid w:val="008E5113"/>
    <w:rsid w:val="008E5FDB"/>
    <w:rsid w:val="008E6819"/>
    <w:rsid w:val="008E6F81"/>
    <w:rsid w:val="008F186B"/>
    <w:rsid w:val="008F1BB1"/>
    <w:rsid w:val="008F25DA"/>
    <w:rsid w:val="008F2723"/>
    <w:rsid w:val="008F38F9"/>
    <w:rsid w:val="008F3E0F"/>
    <w:rsid w:val="008F45F5"/>
    <w:rsid w:val="008F4BEA"/>
    <w:rsid w:val="008F4FB0"/>
    <w:rsid w:val="008F637A"/>
    <w:rsid w:val="008F66E1"/>
    <w:rsid w:val="008F6965"/>
    <w:rsid w:val="008F7463"/>
    <w:rsid w:val="009003EE"/>
    <w:rsid w:val="00901864"/>
    <w:rsid w:val="0090278B"/>
    <w:rsid w:val="009038B0"/>
    <w:rsid w:val="00904C73"/>
    <w:rsid w:val="0090562F"/>
    <w:rsid w:val="009073AF"/>
    <w:rsid w:val="0090779A"/>
    <w:rsid w:val="00910B59"/>
    <w:rsid w:val="00910B60"/>
    <w:rsid w:val="00910FC8"/>
    <w:rsid w:val="00911953"/>
    <w:rsid w:val="00911B51"/>
    <w:rsid w:val="00913D9A"/>
    <w:rsid w:val="0091514B"/>
    <w:rsid w:val="00915D99"/>
    <w:rsid w:val="009171BE"/>
    <w:rsid w:val="009172B7"/>
    <w:rsid w:val="00917BDB"/>
    <w:rsid w:val="00920998"/>
    <w:rsid w:val="0092154C"/>
    <w:rsid w:val="00921553"/>
    <w:rsid w:val="00921597"/>
    <w:rsid w:val="009215F7"/>
    <w:rsid w:val="00921621"/>
    <w:rsid w:val="0092173A"/>
    <w:rsid w:val="00921F89"/>
    <w:rsid w:val="009235F3"/>
    <w:rsid w:val="0092403D"/>
    <w:rsid w:val="00924666"/>
    <w:rsid w:val="009249B0"/>
    <w:rsid w:val="00924BE2"/>
    <w:rsid w:val="00926A3E"/>
    <w:rsid w:val="009270B7"/>
    <w:rsid w:val="009279CD"/>
    <w:rsid w:val="009302F9"/>
    <w:rsid w:val="00930347"/>
    <w:rsid w:val="00930E0E"/>
    <w:rsid w:val="009320F8"/>
    <w:rsid w:val="0093319A"/>
    <w:rsid w:val="0093354D"/>
    <w:rsid w:val="0093682E"/>
    <w:rsid w:val="0093793D"/>
    <w:rsid w:val="009379C6"/>
    <w:rsid w:val="00937EC8"/>
    <w:rsid w:val="00941014"/>
    <w:rsid w:val="00941B28"/>
    <w:rsid w:val="00943525"/>
    <w:rsid w:val="0094423F"/>
    <w:rsid w:val="00946DB2"/>
    <w:rsid w:val="00946F0A"/>
    <w:rsid w:val="00951349"/>
    <w:rsid w:val="00952EF6"/>
    <w:rsid w:val="0095331E"/>
    <w:rsid w:val="009536B9"/>
    <w:rsid w:val="00954F57"/>
    <w:rsid w:val="00956C8B"/>
    <w:rsid w:val="0095744A"/>
    <w:rsid w:val="00957616"/>
    <w:rsid w:val="00957E4A"/>
    <w:rsid w:val="009600C0"/>
    <w:rsid w:val="00960AE8"/>
    <w:rsid w:val="00964957"/>
    <w:rsid w:val="00965166"/>
    <w:rsid w:val="0096521E"/>
    <w:rsid w:val="00965563"/>
    <w:rsid w:val="00965E05"/>
    <w:rsid w:val="0096648C"/>
    <w:rsid w:val="0096727F"/>
    <w:rsid w:val="00973C56"/>
    <w:rsid w:val="0097590D"/>
    <w:rsid w:val="00976181"/>
    <w:rsid w:val="00976ABD"/>
    <w:rsid w:val="00977904"/>
    <w:rsid w:val="00977FF0"/>
    <w:rsid w:val="00981595"/>
    <w:rsid w:val="00981AF9"/>
    <w:rsid w:val="00986B6B"/>
    <w:rsid w:val="00987431"/>
    <w:rsid w:val="00987E5F"/>
    <w:rsid w:val="009901CA"/>
    <w:rsid w:val="00990458"/>
    <w:rsid w:val="00990BEB"/>
    <w:rsid w:val="00991518"/>
    <w:rsid w:val="00991F91"/>
    <w:rsid w:val="00992B41"/>
    <w:rsid w:val="00993315"/>
    <w:rsid w:val="00993FAD"/>
    <w:rsid w:val="00994487"/>
    <w:rsid w:val="00994921"/>
    <w:rsid w:val="009A001E"/>
    <w:rsid w:val="009A088F"/>
    <w:rsid w:val="009A0BD6"/>
    <w:rsid w:val="009A23BF"/>
    <w:rsid w:val="009A28E6"/>
    <w:rsid w:val="009A491A"/>
    <w:rsid w:val="009A57CD"/>
    <w:rsid w:val="009A5F42"/>
    <w:rsid w:val="009A66B9"/>
    <w:rsid w:val="009A76E0"/>
    <w:rsid w:val="009B056E"/>
    <w:rsid w:val="009B0D67"/>
    <w:rsid w:val="009B0E8C"/>
    <w:rsid w:val="009B2426"/>
    <w:rsid w:val="009B2B55"/>
    <w:rsid w:val="009B4085"/>
    <w:rsid w:val="009B5F78"/>
    <w:rsid w:val="009B643F"/>
    <w:rsid w:val="009B702F"/>
    <w:rsid w:val="009B7837"/>
    <w:rsid w:val="009C0642"/>
    <w:rsid w:val="009C0E5C"/>
    <w:rsid w:val="009C203A"/>
    <w:rsid w:val="009C3179"/>
    <w:rsid w:val="009C5B1B"/>
    <w:rsid w:val="009C60CF"/>
    <w:rsid w:val="009C6B14"/>
    <w:rsid w:val="009C6BF9"/>
    <w:rsid w:val="009C6C88"/>
    <w:rsid w:val="009C6C90"/>
    <w:rsid w:val="009C7250"/>
    <w:rsid w:val="009D0094"/>
    <w:rsid w:val="009D215A"/>
    <w:rsid w:val="009D2618"/>
    <w:rsid w:val="009D3647"/>
    <w:rsid w:val="009D3E2B"/>
    <w:rsid w:val="009D4379"/>
    <w:rsid w:val="009D4C58"/>
    <w:rsid w:val="009D4D5F"/>
    <w:rsid w:val="009D6373"/>
    <w:rsid w:val="009D79D2"/>
    <w:rsid w:val="009E1A53"/>
    <w:rsid w:val="009E33B3"/>
    <w:rsid w:val="009E3C18"/>
    <w:rsid w:val="009E409A"/>
    <w:rsid w:val="009E432E"/>
    <w:rsid w:val="009E7AF0"/>
    <w:rsid w:val="009F10A0"/>
    <w:rsid w:val="009F1B29"/>
    <w:rsid w:val="009F1F8A"/>
    <w:rsid w:val="009F2FB7"/>
    <w:rsid w:val="009F477B"/>
    <w:rsid w:val="009F6305"/>
    <w:rsid w:val="009F63E4"/>
    <w:rsid w:val="009F6443"/>
    <w:rsid w:val="009F7609"/>
    <w:rsid w:val="009F7F1E"/>
    <w:rsid w:val="00A0195A"/>
    <w:rsid w:val="00A01AE0"/>
    <w:rsid w:val="00A02F0A"/>
    <w:rsid w:val="00A03317"/>
    <w:rsid w:val="00A0418B"/>
    <w:rsid w:val="00A05147"/>
    <w:rsid w:val="00A05503"/>
    <w:rsid w:val="00A06817"/>
    <w:rsid w:val="00A11046"/>
    <w:rsid w:val="00A11B70"/>
    <w:rsid w:val="00A13187"/>
    <w:rsid w:val="00A14639"/>
    <w:rsid w:val="00A1467B"/>
    <w:rsid w:val="00A154B7"/>
    <w:rsid w:val="00A156D3"/>
    <w:rsid w:val="00A157EC"/>
    <w:rsid w:val="00A16800"/>
    <w:rsid w:val="00A221A2"/>
    <w:rsid w:val="00A221E5"/>
    <w:rsid w:val="00A27FC4"/>
    <w:rsid w:val="00A31899"/>
    <w:rsid w:val="00A3217A"/>
    <w:rsid w:val="00A344EB"/>
    <w:rsid w:val="00A34ED0"/>
    <w:rsid w:val="00A363E2"/>
    <w:rsid w:val="00A40718"/>
    <w:rsid w:val="00A41D30"/>
    <w:rsid w:val="00A431E6"/>
    <w:rsid w:val="00A437DF"/>
    <w:rsid w:val="00A43909"/>
    <w:rsid w:val="00A43B75"/>
    <w:rsid w:val="00A44159"/>
    <w:rsid w:val="00A450DA"/>
    <w:rsid w:val="00A46856"/>
    <w:rsid w:val="00A46CC3"/>
    <w:rsid w:val="00A50211"/>
    <w:rsid w:val="00A50855"/>
    <w:rsid w:val="00A52A42"/>
    <w:rsid w:val="00A531C7"/>
    <w:rsid w:val="00A53EA2"/>
    <w:rsid w:val="00A545C8"/>
    <w:rsid w:val="00A5712B"/>
    <w:rsid w:val="00A57323"/>
    <w:rsid w:val="00A6228B"/>
    <w:rsid w:val="00A62AE3"/>
    <w:rsid w:val="00A62E08"/>
    <w:rsid w:val="00A64570"/>
    <w:rsid w:val="00A64911"/>
    <w:rsid w:val="00A65CB9"/>
    <w:rsid w:val="00A668FF"/>
    <w:rsid w:val="00A66E0C"/>
    <w:rsid w:val="00A67762"/>
    <w:rsid w:val="00A70383"/>
    <w:rsid w:val="00A71125"/>
    <w:rsid w:val="00A7157B"/>
    <w:rsid w:val="00A71DDE"/>
    <w:rsid w:val="00A73195"/>
    <w:rsid w:val="00A737B3"/>
    <w:rsid w:val="00A7497F"/>
    <w:rsid w:val="00A756F2"/>
    <w:rsid w:val="00A758E4"/>
    <w:rsid w:val="00A75966"/>
    <w:rsid w:val="00A75A49"/>
    <w:rsid w:val="00A75BB6"/>
    <w:rsid w:val="00A75CC0"/>
    <w:rsid w:val="00A75E85"/>
    <w:rsid w:val="00A7783F"/>
    <w:rsid w:val="00A80831"/>
    <w:rsid w:val="00A82CF7"/>
    <w:rsid w:val="00A84972"/>
    <w:rsid w:val="00A8539E"/>
    <w:rsid w:val="00A86883"/>
    <w:rsid w:val="00A87616"/>
    <w:rsid w:val="00A9019C"/>
    <w:rsid w:val="00A90622"/>
    <w:rsid w:val="00A90B0D"/>
    <w:rsid w:val="00A92211"/>
    <w:rsid w:val="00A9286D"/>
    <w:rsid w:val="00A932C7"/>
    <w:rsid w:val="00A93BB1"/>
    <w:rsid w:val="00A9697A"/>
    <w:rsid w:val="00A97F0A"/>
    <w:rsid w:val="00AA09D7"/>
    <w:rsid w:val="00AA0D6A"/>
    <w:rsid w:val="00AA0FE9"/>
    <w:rsid w:val="00AA135B"/>
    <w:rsid w:val="00AA2197"/>
    <w:rsid w:val="00AA30AF"/>
    <w:rsid w:val="00AA6C42"/>
    <w:rsid w:val="00AA6C85"/>
    <w:rsid w:val="00AA6DF0"/>
    <w:rsid w:val="00AB0F79"/>
    <w:rsid w:val="00AB1BDF"/>
    <w:rsid w:val="00AB1FB8"/>
    <w:rsid w:val="00AB2EDB"/>
    <w:rsid w:val="00AB314E"/>
    <w:rsid w:val="00AB3D4D"/>
    <w:rsid w:val="00AB41AD"/>
    <w:rsid w:val="00AB4CB3"/>
    <w:rsid w:val="00AB5D7B"/>
    <w:rsid w:val="00AB787D"/>
    <w:rsid w:val="00AC047B"/>
    <w:rsid w:val="00AC1565"/>
    <w:rsid w:val="00AC16FD"/>
    <w:rsid w:val="00AC28A1"/>
    <w:rsid w:val="00AC2FF0"/>
    <w:rsid w:val="00AC329C"/>
    <w:rsid w:val="00AC3781"/>
    <w:rsid w:val="00AC47F7"/>
    <w:rsid w:val="00AC4A97"/>
    <w:rsid w:val="00AC5606"/>
    <w:rsid w:val="00AC59DB"/>
    <w:rsid w:val="00AC73C2"/>
    <w:rsid w:val="00AC7C0A"/>
    <w:rsid w:val="00AD0BE2"/>
    <w:rsid w:val="00AD1044"/>
    <w:rsid w:val="00AD1AB6"/>
    <w:rsid w:val="00AD2E25"/>
    <w:rsid w:val="00AD32C8"/>
    <w:rsid w:val="00AD3CB2"/>
    <w:rsid w:val="00AD53D2"/>
    <w:rsid w:val="00AD648E"/>
    <w:rsid w:val="00AD65FE"/>
    <w:rsid w:val="00AD7F46"/>
    <w:rsid w:val="00AE164B"/>
    <w:rsid w:val="00AE4054"/>
    <w:rsid w:val="00AE4D7F"/>
    <w:rsid w:val="00AE699D"/>
    <w:rsid w:val="00AE6CE7"/>
    <w:rsid w:val="00AE7799"/>
    <w:rsid w:val="00AF1A77"/>
    <w:rsid w:val="00AF3C62"/>
    <w:rsid w:val="00AF48D0"/>
    <w:rsid w:val="00AF519B"/>
    <w:rsid w:val="00AF5F75"/>
    <w:rsid w:val="00AF6EEE"/>
    <w:rsid w:val="00AF7740"/>
    <w:rsid w:val="00B0093C"/>
    <w:rsid w:val="00B00CD9"/>
    <w:rsid w:val="00B01997"/>
    <w:rsid w:val="00B01E4D"/>
    <w:rsid w:val="00B03C64"/>
    <w:rsid w:val="00B045EA"/>
    <w:rsid w:val="00B05230"/>
    <w:rsid w:val="00B052A7"/>
    <w:rsid w:val="00B06457"/>
    <w:rsid w:val="00B07EF6"/>
    <w:rsid w:val="00B10F98"/>
    <w:rsid w:val="00B113C2"/>
    <w:rsid w:val="00B1173D"/>
    <w:rsid w:val="00B13C72"/>
    <w:rsid w:val="00B145CE"/>
    <w:rsid w:val="00B159DE"/>
    <w:rsid w:val="00B16C25"/>
    <w:rsid w:val="00B16ECF"/>
    <w:rsid w:val="00B174B7"/>
    <w:rsid w:val="00B17D83"/>
    <w:rsid w:val="00B20188"/>
    <w:rsid w:val="00B20B11"/>
    <w:rsid w:val="00B20E7B"/>
    <w:rsid w:val="00B2108E"/>
    <w:rsid w:val="00B22D20"/>
    <w:rsid w:val="00B230CB"/>
    <w:rsid w:val="00B24512"/>
    <w:rsid w:val="00B2548A"/>
    <w:rsid w:val="00B25B8D"/>
    <w:rsid w:val="00B274FD"/>
    <w:rsid w:val="00B302E7"/>
    <w:rsid w:val="00B31CC8"/>
    <w:rsid w:val="00B31D1D"/>
    <w:rsid w:val="00B32C81"/>
    <w:rsid w:val="00B33BD4"/>
    <w:rsid w:val="00B3560E"/>
    <w:rsid w:val="00B37D23"/>
    <w:rsid w:val="00B37E74"/>
    <w:rsid w:val="00B429AA"/>
    <w:rsid w:val="00B42ED7"/>
    <w:rsid w:val="00B435BF"/>
    <w:rsid w:val="00B4459C"/>
    <w:rsid w:val="00B446D7"/>
    <w:rsid w:val="00B4491D"/>
    <w:rsid w:val="00B44D66"/>
    <w:rsid w:val="00B454F3"/>
    <w:rsid w:val="00B457A5"/>
    <w:rsid w:val="00B45BB5"/>
    <w:rsid w:val="00B45E69"/>
    <w:rsid w:val="00B47627"/>
    <w:rsid w:val="00B478D7"/>
    <w:rsid w:val="00B479EE"/>
    <w:rsid w:val="00B521FD"/>
    <w:rsid w:val="00B5306A"/>
    <w:rsid w:val="00B53142"/>
    <w:rsid w:val="00B5560B"/>
    <w:rsid w:val="00B57056"/>
    <w:rsid w:val="00B57458"/>
    <w:rsid w:val="00B57AD2"/>
    <w:rsid w:val="00B605D0"/>
    <w:rsid w:val="00B607A7"/>
    <w:rsid w:val="00B61B7A"/>
    <w:rsid w:val="00B64706"/>
    <w:rsid w:val="00B65780"/>
    <w:rsid w:val="00B6759A"/>
    <w:rsid w:val="00B67C48"/>
    <w:rsid w:val="00B70AF8"/>
    <w:rsid w:val="00B722B4"/>
    <w:rsid w:val="00B73473"/>
    <w:rsid w:val="00B73993"/>
    <w:rsid w:val="00B73FE0"/>
    <w:rsid w:val="00B7479E"/>
    <w:rsid w:val="00B74D16"/>
    <w:rsid w:val="00B74E45"/>
    <w:rsid w:val="00B75A20"/>
    <w:rsid w:val="00B77654"/>
    <w:rsid w:val="00B77EC5"/>
    <w:rsid w:val="00B80576"/>
    <w:rsid w:val="00B80598"/>
    <w:rsid w:val="00B80FFD"/>
    <w:rsid w:val="00B81E18"/>
    <w:rsid w:val="00B83832"/>
    <w:rsid w:val="00B83F3E"/>
    <w:rsid w:val="00B852F1"/>
    <w:rsid w:val="00B86057"/>
    <w:rsid w:val="00B87EA5"/>
    <w:rsid w:val="00B9049D"/>
    <w:rsid w:val="00B90BB0"/>
    <w:rsid w:val="00B91195"/>
    <w:rsid w:val="00B921CB"/>
    <w:rsid w:val="00B941D3"/>
    <w:rsid w:val="00B95C80"/>
    <w:rsid w:val="00BA09B9"/>
    <w:rsid w:val="00BA09BD"/>
    <w:rsid w:val="00BA0AE2"/>
    <w:rsid w:val="00BA29D4"/>
    <w:rsid w:val="00BA3149"/>
    <w:rsid w:val="00BA39F0"/>
    <w:rsid w:val="00BA662B"/>
    <w:rsid w:val="00BA71D1"/>
    <w:rsid w:val="00BB0543"/>
    <w:rsid w:val="00BB2536"/>
    <w:rsid w:val="00BB3A3A"/>
    <w:rsid w:val="00BB3BC7"/>
    <w:rsid w:val="00BB3FD6"/>
    <w:rsid w:val="00BB4261"/>
    <w:rsid w:val="00BB4C14"/>
    <w:rsid w:val="00BB6CE5"/>
    <w:rsid w:val="00BC0787"/>
    <w:rsid w:val="00BC0870"/>
    <w:rsid w:val="00BC1252"/>
    <w:rsid w:val="00BC12CE"/>
    <w:rsid w:val="00BC1BA8"/>
    <w:rsid w:val="00BC23A2"/>
    <w:rsid w:val="00BC359E"/>
    <w:rsid w:val="00BC4276"/>
    <w:rsid w:val="00BC5292"/>
    <w:rsid w:val="00BC5C25"/>
    <w:rsid w:val="00BC7080"/>
    <w:rsid w:val="00BD1D44"/>
    <w:rsid w:val="00BD3D99"/>
    <w:rsid w:val="00BD4178"/>
    <w:rsid w:val="00BD5BB2"/>
    <w:rsid w:val="00BD786A"/>
    <w:rsid w:val="00BE047C"/>
    <w:rsid w:val="00BE1153"/>
    <w:rsid w:val="00BE472E"/>
    <w:rsid w:val="00BE5210"/>
    <w:rsid w:val="00BE52E5"/>
    <w:rsid w:val="00BE5FC3"/>
    <w:rsid w:val="00BE657E"/>
    <w:rsid w:val="00BF2404"/>
    <w:rsid w:val="00BF2721"/>
    <w:rsid w:val="00BF5E2D"/>
    <w:rsid w:val="00BF5E5F"/>
    <w:rsid w:val="00C00CA9"/>
    <w:rsid w:val="00C03C59"/>
    <w:rsid w:val="00C04AB8"/>
    <w:rsid w:val="00C056B0"/>
    <w:rsid w:val="00C06BFD"/>
    <w:rsid w:val="00C06E43"/>
    <w:rsid w:val="00C0718A"/>
    <w:rsid w:val="00C10F7E"/>
    <w:rsid w:val="00C1136F"/>
    <w:rsid w:val="00C117C8"/>
    <w:rsid w:val="00C1240A"/>
    <w:rsid w:val="00C12EDA"/>
    <w:rsid w:val="00C15075"/>
    <w:rsid w:val="00C1664B"/>
    <w:rsid w:val="00C16707"/>
    <w:rsid w:val="00C16A65"/>
    <w:rsid w:val="00C17E64"/>
    <w:rsid w:val="00C17F71"/>
    <w:rsid w:val="00C20A6B"/>
    <w:rsid w:val="00C222C1"/>
    <w:rsid w:val="00C230DE"/>
    <w:rsid w:val="00C237BA"/>
    <w:rsid w:val="00C2401A"/>
    <w:rsid w:val="00C24D3E"/>
    <w:rsid w:val="00C25203"/>
    <w:rsid w:val="00C262A3"/>
    <w:rsid w:val="00C268E2"/>
    <w:rsid w:val="00C26D61"/>
    <w:rsid w:val="00C27925"/>
    <w:rsid w:val="00C311EA"/>
    <w:rsid w:val="00C32076"/>
    <w:rsid w:val="00C3230B"/>
    <w:rsid w:val="00C32A88"/>
    <w:rsid w:val="00C33526"/>
    <w:rsid w:val="00C33896"/>
    <w:rsid w:val="00C33FFC"/>
    <w:rsid w:val="00C3490E"/>
    <w:rsid w:val="00C3616D"/>
    <w:rsid w:val="00C3633A"/>
    <w:rsid w:val="00C36CE5"/>
    <w:rsid w:val="00C3729E"/>
    <w:rsid w:val="00C40926"/>
    <w:rsid w:val="00C40B03"/>
    <w:rsid w:val="00C42E0B"/>
    <w:rsid w:val="00C43C28"/>
    <w:rsid w:val="00C45AC1"/>
    <w:rsid w:val="00C47DDD"/>
    <w:rsid w:val="00C51000"/>
    <w:rsid w:val="00C526D8"/>
    <w:rsid w:val="00C5339B"/>
    <w:rsid w:val="00C5369E"/>
    <w:rsid w:val="00C54153"/>
    <w:rsid w:val="00C561DC"/>
    <w:rsid w:val="00C572C9"/>
    <w:rsid w:val="00C577DE"/>
    <w:rsid w:val="00C605E8"/>
    <w:rsid w:val="00C60DE5"/>
    <w:rsid w:val="00C61176"/>
    <w:rsid w:val="00C627DC"/>
    <w:rsid w:val="00C63B2F"/>
    <w:rsid w:val="00C63CF8"/>
    <w:rsid w:val="00C6460E"/>
    <w:rsid w:val="00C66359"/>
    <w:rsid w:val="00C66BA8"/>
    <w:rsid w:val="00C66C43"/>
    <w:rsid w:val="00C6771A"/>
    <w:rsid w:val="00C67A95"/>
    <w:rsid w:val="00C67F7E"/>
    <w:rsid w:val="00C70CC8"/>
    <w:rsid w:val="00C718CF"/>
    <w:rsid w:val="00C72B37"/>
    <w:rsid w:val="00C74355"/>
    <w:rsid w:val="00C74780"/>
    <w:rsid w:val="00C74A9B"/>
    <w:rsid w:val="00C76716"/>
    <w:rsid w:val="00C779D8"/>
    <w:rsid w:val="00C80570"/>
    <w:rsid w:val="00C80FBE"/>
    <w:rsid w:val="00C819AB"/>
    <w:rsid w:val="00C81F91"/>
    <w:rsid w:val="00C8207C"/>
    <w:rsid w:val="00C82E94"/>
    <w:rsid w:val="00C82FAE"/>
    <w:rsid w:val="00C833C5"/>
    <w:rsid w:val="00C83DA5"/>
    <w:rsid w:val="00C83FB3"/>
    <w:rsid w:val="00C84728"/>
    <w:rsid w:val="00C853D8"/>
    <w:rsid w:val="00C859CA"/>
    <w:rsid w:val="00C8754F"/>
    <w:rsid w:val="00C907EA"/>
    <w:rsid w:val="00C92B6F"/>
    <w:rsid w:val="00C94CF3"/>
    <w:rsid w:val="00C965A7"/>
    <w:rsid w:val="00C96ADB"/>
    <w:rsid w:val="00C96E59"/>
    <w:rsid w:val="00C97AA5"/>
    <w:rsid w:val="00CA0A01"/>
    <w:rsid w:val="00CA1DB9"/>
    <w:rsid w:val="00CA266A"/>
    <w:rsid w:val="00CA3504"/>
    <w:rsid w:val="00CA40BF"/>
    <w:rsid w:val="00CA4291"/>
    <w:rsid w:val="00CA55DF"/>
    <w:rsid w:val="00CA5F02"/>
    <w:rsid w:val="00CA6101"/>
    <w:rsid w:val="00CA6901"/>
    <w:rsid w:val="00CA74E7"/>
    <w:rsid w:val="00CA7D0D"/>
    <w:rsid w:val="00CB10B4"/>
    <w:rsid w:val="00CB1D6C"/>
    <w:rsid w:val="00CB2220"/>
    <w:rsid w:val="00CB2701"/>
    <w:rsid w:val="00CB3FD3"/>
    <w:rsid w:val="00CB5587"/>
    <w:rsid w:val="00CB7472"/>
    <w:rsid w:val="00CC075C"/>
    <w:rsid w:val="00CC0846"/>
    <w:rsid w:val="00CC0F7E"/>
    <w:rsid w:val="00CC10EF"/>
    <w:rsid w:val="00CC25EB"/>
    <w:rsid w:val="00CC2752"/>
    <w:rsid w:val="00CC2C75"/>
    <w:rsid w:val="00CC3D40"/>
    <w:rsid w:val="00CC3FC1"/>
    <w:rsid w:val="00CC53B9"/>
    <w:rsid w:val="00CC7976"/>
    <w:rsid w:val="00CC7F1E"/>
    <w:rsid w:val="00CD26DE"/>
    <w:rsid w:val="00CD2CF8"/>
    <w:rsid w:val="00CD4031"/>
    <w:rsid w:val="00CD5389"/>
    <w:rsid w:val="00CD75E1"/>
    <w:rsid w:val="00CE2238"/>
    <w:rsid w:val="00CE5F8B"/>
    <w:rsid w:val="00CE73BA"/>
    <w:rsid w:val="00CE775B"/>
    <w:rsid w:val="00CE79BF"/>
    <w:rsid w:val="00CE7A7B"/>
    <w:rsid w:val="00CE7BEC"/>
    <w:rsid w:val="00CF036D"/>
    <w:rsid w:val="00CF1E8F"/>
    <w:rsid w:val="00CF3EC4"/>
    <w:rsid w:val="00CF424B"/>
    <w:rsid w:val="00CF4DB7"/>
    <w:rsid w:val="00CF521A"/>
    <w:rsid w:val="00CF56F4"/>
    <w:rsid w:val="00CF57A6"/>
    <w:rsid w:val="00CF5AC2"/>
    <w:rsid w:val="00D009B1"/>
    <w:rsid w:val="00D0272C"/>
    <w:rsid w:val="00D033D4"/>
    <w:rsid w:val="00D04ABE"/>
    <w:rsid w:val="00D05FD7"/>
    <w:rsid w:val="00D07E43"/>
    <w:rsid w:val="00D11CA6"/>
    <w:rsid w:val="00D11CBE"/>
    <w:rsid w:val="00D11F15"/>
    <w:rsid w:val="00D13954"/>
    <w:rsid w:val="00D151C6"/>
    <w:rsid w:val="00D201EC"/>
    <w:rsid w:val="00D20429"/>
    <w:rsid w:val="00D215FF"/>
    <w:rsid w:val="00D21817"/>
    <w:rsid w:val="00D21BDC"/>
    <w:rsid w:val="00D22390"/>
    <w:rsid w:val="00D23102"/>
    <w:rsid w:val="00D2375E"/>
    <w:rsid w:val="00D253F5"/>
    <w:rsid w:val="00D25628"/>
    <w:rsid w:val="00D25EB3"/>
    <w:rsid w:val="00D2652F"/>
    <w:rsid w:val="00D267D1"/>
    <w:rsid w:val="00D26F1C"/>
    <w:rsid w:val="00D274F2"/>
    <w:rsid w:val="00D27AD2"/>
    <w:rsid w:val="00D30A5D"/>
    <w:rsid w:val="00D31943"/>
    <w:rsid w:val="00D31A86"/>
    <w:rsid w:val="00D31B73"/>
    <w:rsid w:val="00D32CB3"/>
    <w:rsid w:val="00D33AA9"/>
    <w:rsid w:val="00D33E49"/>
    <w:rsid w:val="00D347D3"/>
    <w:rsid w:val="00D34B40"/>
    <w:rsid w:val="00D37629"/>
    <w:rsid w:val="00D37894"/>
    <w:rsid w:val="00D41EFD"/>
    <w:rsid w:val="00D42E1C"/>
    <w:rsid w:val="00D43258"/>
    <w:rsid w:val="00D4350B"/>
    <w:rsid w:val="00D44557"/>
    <w:rsid w:val="00D46063"/>
    <w:rsid w:val="00D4703E"/>
    <w:rsid w:val="00D47E5E"/>
    <w:rsid w:val="00D50AC4"/>
    <w:rsid w:val="00D5347A"/>
    <w:rsid w:val="00D53E16"/>
    <w:rsid w:val="00D546EC"/>
    <w:rsid w:val="00D54FD8"/>
    <w:rsid w:val="00D5523A"/>
    <w:rsid w:val="00D55AD0"/>
    <w:rsid w:val="00D60024"/>
    <w:rsid w:val="00D604C8"/>
    <w:rsid w:val="00D60D64"/>
    <w:rsid w:val="00D6112C"/>
    <w:rsid w:val="00D61EEE"/>
    <w:rsid w:val="00D621D6"/>
    <w:rsid w:val="00D625D4"/>
    <w:rsid w:val="00D6368E"/>
    <w:rsid w:val="00D64E93"/>
    <w:rsid w:val="00D65351"/>
    <w:rsid w:val="00D65F79"/>
    <w:rsid w:val="00D66427"/>
    <w:rsid w:val="00D66543"/>
    <w:rsid w:val="00D66900"/>
    <w:rsid w:val="00D66EE8"/>
    <w:rsid w:val="00D67109"/>
    <w:rsid w:val="00D67BC2"/>
    <w:rsid w:val="00D7286D"/>
    <w:rsid w:val="00D742AB"/>
    <w:rsid w:val="00D74D4A"/>
    <w:rsid w:val="00D77F13"/>
    <w:rsid w:val="00D800F9"/>
    <w:rsid w:val="00D8078B"/>
    <w:rsid w:val="00D84496"/>
    <w:rsid w:val="00D860AA"/>
    <w:rsid w:val="00D90261"/>
    <w:rsid w:val="00D92256"/>
    <w:rsid w:val="00D931EE"/>
    <w:rsid w:val="00D937ED"/>
    <w:rsid w:val="00D941D6"/>
    <w:rsid w:val="00D973D2"/>
    <w:rsid w:val="00D97E11"/>
    <w:rsid w:val="00DA0BF2"/>
    <w:rsid w:val="00DA1FBB"/>
    <w:rsid w:val="00DA2D30"/>
    <w:rsid w:val="00DA304A"/>
    <w:rsid w:val="00DA423E"/>
    <w:rsid w:val="00DA5040"/>
    <w:rsid w:val="00DA6C34"/>
    <w:rsid w:val="00DA6FAC"/>
    <w:rsid w:val="00DB1113"/>
    <w:rsid w:val="00DB31CD"/>
    <w:rsid w:val="00DB31E3"/>
    <w:rsid w:val="00DB34B8"/>
    <w:rsid w:val="00DB5F2F"/>
    <w:rsid w:val="00DB67E3"/>
    <w:rsid w:val="00DB6F5B"/>
    <w:rsid w:val="00DB7ADA"/>
    <w:rsid w:val="00DC0403"/>
    <w:rsid w:val="00DC05E4"/>
    <w:rsid w:val="00DC171F"/>
    <w:rsid w:val="00DC18C8"/>
    <w:rsid w:val="00DC2795"/>
    <w:rsid w:val="00DC6134"/>
    <w:rsid w:val="00DC6F15"/>
    <w:rsid w:val="00DC75E3"/>
    <w:rsid w:val="00DC7A24"/>
    <w:rsid w:val="00DD20FF"/>
    <w:rsid w:val="00DD3082"/>
    <w:rsid w:val="00DD345E"/>
    <w:rsid w:val="00DD4011"/>
    <w:rsid w:val="00DE0B27"/>
    <w:rsid w:val="00DE213A"/>
    <w:rsid w:val="00DE2279"/>
    <w:rsid w:val="00DE2B02"/>
    <w:rsid w:val="00DE4ADD"/>
    <w:rsid w:val="00DE51E2"/>
    <w:rsid w:val="00DE52E7"/>
    <w:rsid w:val="00DE5859"/>
    <w:rsid w:val="00DE6059"/>
    <w:rsid w:val="00DE6E5D"/>
    <w:rsid w:val="00DE704C"/>
    <w:rsid w:val="00DF0C5E"/>
    <w:rsid w:val="00DF3DA6"/>
    <w:rsid w:val="00DF4179"/>
    <w:rsid w:val="00DF4A0C"/>
    <w:rsid w:val="00DF539D"/>
    <w:rsid w:val="00DF58D9"/>
    <w:rsid w:val="00DF5A31"/>
    <w:rsid w:val="00DF74B0"/>
    <w:rsid w:val="00DF75DD"/>
    <w:rsid w:val="00DF7944"/>
    <w:rsid w:val="00E000CE"/>
    <w:rsid w:val="00E00C3F"/>
    <w:rsid w:val="00E018F0"/>
    <w:rsid w:val="00E0275D"/>
    <w:rsid w:val="00E03F61"/>
    <w:rsid w:val="00E050D6"/>
    <w:rsid w:val="00E055C0"/>
    <w:rsid w:val="00E06BB3"/>
    <w:rsid w:val="00E07695"/>
    <w:rsid w:val="00E078D3"/>
    <w:rsid w:val="00E10306"/>
    <w:rsid w:val="00E10D6C"/>
    <w:rsid w:val="00E11C6D"/>
    <w:rsid w:val="00E13AC9"/>
    <w:rsid w:val="00E13DC0"/>
    <w:rsid w:val="00E14104"/>
    <w:rsid w:val="00E144BA"/>
    <w:rsid w:val="00E205A9"/>
    <w:rsid w:val="00E213CE"/>
    <w:rsid w:val="00E22263"/>
    <w:rsid w:val="00E2301A"/>
    <w:rsid w:val="00E23C61"/>
    <w:rsid w:val="00E2441A"/>
    <w:rsid w:val="00E24E58"/>
    <w:rsid w:val="00E25A31"/>
    <w:rsid w:val="00E26776"/>
    <w:rsid w:val="00E2714E"/>
    <w:rsid w:val="00E27BAF"/>
    <w:rsid w:val="00E31559"/>
    <w:rsid w:val="00E3162F"/>
    <w:rsid w:val="00E329F6"/>
    <w:rsid w:val="00E32D98"/>
    <w:rsid w:val="00E34DDB"/>
    <w:rsid w:val="00E368F8"/>
    <w:rsid w:val="00E37C4A"/>
    <w:rsid w:val="00E37F8C"/>
    <w:rsid w:val="00E4076F"/>
    <w:rsid w:val="00E412A9"/>
    <w:rsid w:val="00E41CA8"/>
    <w:rsid w:val="00E42615"/>
    <w:rsid w:val="00E42B35"/>
    <w:rsid w:val="00E42B5B"/>
    <w:rsid w:val="00E44736"/>
    <w:rsid w:val="00E4474B"/>
    <w:rsid w:val="00E44778"/>
    <w:rsid w:val="00E453D9"/>
    <w:rsid w:val="00E4653F"/>
    <w:rsid w:val="00E465A3"/>
    <w:rsid w:val="00E47A74"/>
    <w:rsid w:val="00E50AC3"/>
    <w:rsid w:val="00E516F6"/>
    <w:rsid w:val="00E52189"/>
    <w:rsid w:val="00E52D75"/>
    <w:rsid w:val="00E53E17"/>
    <w:rsid w:val="00E56372"/>
    <w:rsid w:val="00E60BF3"/>
    <w:rsid w:val="00E61567"/>
    <w:rsid w:val="00E62041"/>
    <w:rsid w:val="00E62389"/>
    <w:rsid w:val="00E639AD"/>
    <w:rsid w:val="00E63FA1"/>
    <w:rsid w:val="00E64320"/>
    <w:rsid w:val="00E649CC"/>
    <w:rsid w:val="00E64A45"/>
    <w:rsid w:val="00E65A6F"/>
    <w:rsid w:val="00E66DF1"/>
    <w:rsid w:val="00E675A9"/>
    <w:rsid w:val="00E70019"/>
    <w:rsid w:val="00E7198C"/>
    <w:rsid w:val="00E71EDF"/>
    <w:rsid w:val="00E72DC8"/>
    <w:rsid w:val="00E73481"/>
    <w:rsid w:val="00E73517"/>
    <w:rsid w:val="00E754B2"/>
    <w:rsid w:val="00E7700B"/>
    <w:rsid w:val="00E77447"/>
    <w:rsid w:val="00E77F0E"/>
    <w:rsid w:val="00E82FED"/>
    <w:rsid w:val="00E85A63"/>
    <w:rsid w:val="00E8675A"/>
    <w:rsid w:val="00E86B0D"/>
    <w:rsid w:val="00E86B49"/>
    <w:rsid w:val="00E86DC5"/>
    <w:rsid w:val="00E90876"/>
    <w:rsid w:val="00E92CD5"/>
    <w:rsid w:val="00E92E88"/>
    <w:rsid w:val="00E93318"/>
    <w:rsid w:val="00E93C00"/>
    <w:rsid w:val="00E94108"/>
    <w:rsid w:val="00E9465E"/>
    <w:rsid w:val="00E95ED7"/>
    <w:rsid w:val="00E97794"/>
    <w:rsid w:val="00EA09CE"/>
    <w:rsid w:val="00EA0ED2"/>
    <w:rsid w:val="00EA19F6"/>
    <w:rsid w:val="00EA22FF"/>
    <w:rsid w:val="00EA251C"/>
    <w:rsid w:val="00EA387D"/>
    <w:rsid w:val="00EA3B9E"/>
    <w:rsid w:val="00EA4429"/>
    <w:rsid w:val="00EA4AF4"/>
    <w:rsid w:val="00EA505E"/>
    <w:rsid w:val="00EA756C"/>
    <w:rsid w:val="00EB063A"/>
    <w:rsid w:val="00EB0A03"/>
    <w:rsid w:val="00EB1C87"/>
    <w:rsid w:val="00EB41BB"/>
    <w:rsid w:val="00EB4BEF"/>
    <w:rsid w:val="00EB52BF"/>
    <w:rsid w:val="00EB6249"/>
    <w:rsid w:val="00EB6E02"/>
    <w:rsid w:val="00EC17B5"/>
    <w:rsid w:val="00EC26C6"/>
    <w:rsid w:val="00EC2D51"/>
    <w:rsid w:val="00EC3E9C"/>
    <w:rsid w:val="00EC4285"/>
    <w:rsid w:val="00EC4D6D"/>
    <w:rsid w:val="00EC4E73"/>
    <w:rsid w:val="00EC508B"/>
    <w:rsid w:val="00EC6EF4"/>
    <w:rsid w:val="00EC6F2C"/>
    <w:rsid w:val="00EC7784"/>
    <w:rsid w:val="00ED0191"/>
    <w:rsid w:val="00ED054A"/>
    <w:rsid w:val="00ED08A5"/>
    <w:rsid w:val="00ED188A"/>
    <w:rsid w:val="00ED450E"/>
    <w:rsid w:val="00ED497A"/>
    <w:rsid w:val="00ED5945"/>
    <w:rsid w:val="00ED5B7D"/>
    <w:rsid w:val="00ED639E"/>
    <w:rsid w:val="00ED6513"/>
    <w:rsid w:val="00ED6C6C"/>
    <w:rsid w:val="00ED7E29"/>
    <w:rsid w:val="00EE0225"/>
    <w:rsid w:val="00EE0411"/>
    <w:rsid w:val="00EE07A2"/>
    <w:rsid w:val="00EE370F"/>
    <w:rsid w:val="00EE38D8"/>
    <w:rsid w:val="00EE3C5B"/>
    <w:rsid w:val="00EE3D7C"/>
    <w:rsid w:val="00EE3E0E"/>
    <w:rsid w:val="00EE4865"/>
    <w:rsid w:val="00EF20FB"/>
    <w:rsid w:val="00EF250C"/>
    <w:rsid w:val="00EF36BD"/>
    <w:rsid w:val="00EF3A31"/>
    <w:rsid w:val="00EF4DCC"/>
    <w:rsid w:val="00EF6E84"/>
    <w:rsid w:val="00EF7557"/>
    <w:rsid w:val="00EF7766"/>
    <w:rsid w:val="00EF78CE"/>
    <w:rsid w:val="00F00FAA"/>
    <w:rsid w:val="00F02985"/>
    <w:rsid w:val="00F04321"/>
    <w:rsid w:val="00F057D1"/>
    <w:rsid w:val="00F0705D"/>
    <w:rsid w:val="00F10333"/>
    <w:rsid w:val="00F105D4"/>
    <w:rsid w:val="00F11105"/>
    <w:rsid w:val="00F1232F"/>
    <w:rsid w:val="00F12BAC"/>
    <w:rsid w:val="00F12CCD"/>
    <w:rsid w:val="00F12F90"/>
    <w:rsid w:val="00F130DD"/>
    <w:rsid w:val="00F13D97"/>
    <w:rsid w:val="00F15E35"/>
    <w:rsid w:val="00F16325"/>
    <w:rsid w:val="00F17767"/>
    <w:rsid w:val="00F177FC"/>
    <w:rsid w:val="00F17EB6"/>
    <w:rsid w:val="00F225B3"/>
    <w:rsid w:val="00F2347D"/>
    <w:rsid w:val="00F240B9"/>
    <w:rsid w:val="00F26D5C"/>
    <w:rsid w:val="00F273C0"/>
    <w:rsid w:val="00F2747C"/>
    <w:rsid w:val="00F32EBF"/>
    <w:rsid w:val="00F333AC"/>
    <w:rsid w:val="00F33454"/>
    <w:rsid w:val="00F335F2"/>
    <w:rsid w:val="00F340D6"/>
    <w:rsid w:val="00F36D06"/>
    <w:rsid w:val="00F37164"/>
    <w:rsid w:val="00F37402"/>
    <w:rsid w:val="00F3761D"/>
    <w:rsid w:val="00F4024C"/>
    <w:rsid w:val="00F41BE9"/>
    <w:rsid w:val="00F4334F"/>
    <w:rsid w:val="00F44444"/>
    <w:rsid w:val="00F44688"/>
    <w:rsid w:val="00F45078"/>
    <w:rsid w:val="00F4593A"/>
    <w:rsid w:val="00F46DBC"/>
    <w:rsid w:val="00F47176"/>
    <w:rsid w:val="00F47496"/>
    <w:rsid w:val="00F52ACC"/>
    <w:rsid w:val="00F54B5A"/>
    <w:rsid w:val="00F54F2D"/>
    <w:rsid w:val="00F5510C"/>
    <w:rsid w:val="00F55A31"/>
    <w:rsid w:val="00F564C2"/>
    <w:rsid w:val="00F564EA"/>
    <w:rsid w:val="00F57FB2"/>
    <w:rsid w:val="00F61423"/>
    <w:rsid w:val="00F616F2"/>
    <w:rsid w:val="00F61888"/>
    <w:rsid w:val="00F618B2"/>
    <w:rsid w:val="00F61A38"/>
    <w:rsid w:val="00F64320"/>
    <w:rsid w:val="00F64534"/>
    <w:rsid w:val="00F64980"/>
    <w:rsid w:val="00F65A46"/>
    <w:rsid w:val="00F6757A"/>
    <w:rsid w:val="00F67730"/>
    <w:rsid w:val="00F67F6F"/>
    <w:rsid w:val="00F70D96"/>
    <w:rsid w:val="00F72689"/>
    <w:rsid w:val="00F732B4"/>
    <w:rsid w:val="00F73716"/>
    <w:rsid w:val="00F73FA3"/>
    <w:rsid w:val="00F77868"/>
    <w:rsid w:val="00F778DF"/>
    <w:rsid w:val="00F81624"/>
    <w:rsid w:val="00F81CE2"/>
    <w:rsid w:val="00F83066"/>
    <w:rsid w:val="00F831C8"/>
    <w:rsid w:val="00F847DC"/>
    <w:rsid w:val="00F869C2"/>
    <w:rsid w:val="00F876F0"/>
    <w:rsid w:val="00F90171"/>
    <w:rsid w:val="00F9063F"/>
    <w:rsid w:val="00F929D0"/>
    <w:rsid w:val="00F94798"/>
    <w:rsid w:val="00F950AA"/>
    <w:rsid w:val="00F953FE"/>
    <w:rsid w:val="00F95FF3"/>
    <w:rsid w:val="00F9744C"/>
    <w:rsid w:val="00F97B4D"/>
    <w:rsid w:val="00FA0C7E"/>
    <w:rsid w:val="00FA13B0"/>
    <w:rsid w:val="00FA179D"/>
    <w:rsid w:val="00FA1EF0"/>
    <w:rsid w:val="00FA1FF3"/>
    <w:rsid w:val="00FA2291"/>
    <w:rsid w:val="00FA652A"/>
    <w:rsid w:val="00FB0481"/>
    <w:rsid w:val="00FB0677"/>
    <w:rsid w:val="00FB320C"/>
    <w:rsid w:val="00FB3789"/>
    <w:rsid w:val="00FB3EB4"/>
    <w:rsid w:val="00FB5549"/>
    <w:rsid w:val="00FC102F"/>
    <w:rsid w:val="00FC16A9"/>
    <w:rsid w:val="00FC1AD6"/>
    <w:rsid w:val="00FC21CF"/>
    <w:rsid w:val="00FC48FB"/>
    <w:rsid w:val="00FC649F"/>
    <w:rsid w:val="00FC7B91"/>
    <w:rsid w:val="00FD100A"/>
    <w:rsid w:val="00FD19B7"/>
    <w:rsid w:val="00FD1E1B"/>
    <w:rsid w:val="00FD2DE5"/>
    <w:rsid w:val="00FD3483"/>
    <w:rsid w:val="00FD437C"/>
    <w:rsid w:val="00FD4AF5"/>
    <w:rsid w:val="00FD5463"/>
    <w:rsid w:val="00FD58DE"/>
    <w:rsid w:val="00FD5CDD"/>
    <w:rsid w:val="00FD71A6"/>
    <w:rsid w:val="00FE172F"/>
    <w:rsid w:val="00FE19BF"/>
    <w:rsid w:val="00FE1C8D"/>
    <w:rsid w:val="00FE24FB"/>
    <w:rsid w:val="00FE373C"/>
    <w:rsid w:val="00FE3FD3"/>
    <w:rsid w:val="00FE46A3"/>
    <w:rsid w:val="00FE48EC"/>
    <w:rsid w:val="00FE5D9F"/>
    <w:rsid w:val="00FE5F0D"/>
    <w:rsid w:val="00FE6139"/>
    <w:rsid w:val="00FE6203"/>
    <w:rsid w:val="00FE66FC"/>
    <w:rsid w:val="00FE71AF"/>
    <w:rsid w:val="00FE7F69"/>
    <w:rsid w:val="00FF1C72"/>
    <w:rsid w:val="00FF289D"/>
    <w:rsid w:val="00FF328C"/>
    <w:rsid w:val="00FF3C33"/>
    <w:rsid w:val="00FF4909"/>
    <w:rsid w:val="00FF4E97"/>
    <w:rsid w:val="00FF6184"/>
    <w:rsid w:val="00FF71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A27617-09F7-488F-927A-EB7DC709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9C6C90"/>
    <w:pPr>
      <w:keepNext/>
      <w:widowControl w:val="0"/>
      <w:overflowPunct w:val="0"/>
      <w:autoSpaceDE w:val="0"/>
      <w:autoSpaceDN w:val="0"/>
      <w:adjustRightInd w:val="0"/>
      <w:spacing w:after="0" w:line="240" w:lineRule="auto"/>
      <w:jc w:val="right"/>
      <w:outlineLvl w:val="0"/>
    </w:pPr>
    <w:rPr>
      <w:rFonts w:ascii="Arial" w:eastAsia="Times New Roman" w:hAnsi="Arial" w:cs="Times New Roman"/>
      <w:b/>
      <w:sz w:val="24"/>
      <w:szCs w:val="20"/>
    </w:rPr>
  </w:style>
  <w:style w:type="paragraph" w:styleId="Nadpis2">
    <w:name w:val="heading 2"/>
    <w:basedOn w:val="Normln"/>
    <w:next w:val="Normln"/>
    <w:link w:val="Nadpis2Char"/>
    <w:uiPriority w:val="9"/>
    <w:unhideWhenUsed/>
    <w:qFormat/>
    <w:rsid w:val="00C166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B7ADA"/>
    <w:pPr>
      <w:keepNext/>
      <w:spacing w:before="240" w:after="60" w:line="240" w:lineRule="auto"/>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36BAF"/>
    <w:pPr>
      <w:spacing w:after="0" w:line="240" w:lineRule="auto"/>
    </w:pPr>
  </w:style>
  <w:style w:type="paragraph" w:customStyle="1" w:styleId="Default">
    <w:name w:val="Default"/>
    <w:rsid w:val="00C96E5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kladntext">
    <w:name w:val="Body Text"/>
    <w:basedOn w:val="Normln"/>
    <w:link w:val="ZkladntextChar"/>
    <w:semiHidden/>
    <w:rsid w:val="000912C2"/>
    <w:pPr>
      <w:autoSpaceDE w:val="0"/>
      <w:autoSpaceDN w:val="0"/>
      <w:adjustRightInd w:val="0"/>
      <w:spacing w:after="0" w:line="240" w:lineRule="auto"/>
      <w:jc w:val="both"/>
    </w:pPr>
    <w:rPr>
      <w:rFonts w:ascii="Times New Roman" w:eastAsia="Times New Roman" w:hAnsi="Times New Roman" w:cs="Times New Roman"/>
      <w:sz w:val="24"/>
      <w:szCs w:val="40"/>
    </w:rPr>
  </w:style>
  <w:style w:type="character" w:customStyle="1" w:styleId="ZkladntextChar">
    <w:name w:val="Základní text Char"/>
    <w:basedOn w:val="Standardnpsmoodstavce"/>
    <w:link w:val="Zkladntext"/>
    <w:semiHidden/>
    <w:rsid w:val="000912C2"/>
    <w:rPr>
      <w:rFonts w:ascii="Times New Roman" w:eastAsia="Times New Roman" w:hAnsi="Times New Roman" w:cs="Times New Roman"/>
      <w:sz w:val="24"/>
      <w:szCs w:val="40"/>
    </w:rPr>
  </w:style>
  <w:style w:type="paragraph" w:styleId="Odstavecseseznamem">
    <w:name w:val="List Paragraph"/>
    <w:basedOn w:val="Normln"/>
    <w:uiPriority w:val="34"/>
    <w:qFormat/>
    <w:rsid w:val="00E56372"/>
    <w:pPr>
      <w:ind w:left="720"/>
      <w:contextualSpacing/>
    </w:pPr>
  </w:style>
  <w:style w:type="paragraph" w:styleId="Zhlav">
    <w:name w:val="header"/>
    <w:basedOn w:val="Normln"/>
    <w:link w:val="ZhlavChar"/>
    <w:uiPriority w:val="99"/>
    <w:unhideWhenUsed/>
    <w:rsid w:val="00710B3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10B35"/>
  </w:style>
  <w:style w:type="paragraph" w:styleId="Zpat">
    <w:name w:val="footer"/>
    <w:basedOn w:val="Normln"/>
    <w:link w:val="ZpatChar"/>
    <w:unhideWhenUsed/>
    <w:rsid w:val="00710B35"/>
    <w:pPr>
      <w:tabs>
        <w:tab w:val="center" w:pos="4536"/>
        <w:tab w:val="right" w:pos="9072"/>
      </w:tabs>
      <w:spacing w:after="0" w:line="240" w:lineRule="auto"/>
    </w:pPr>
  </w:style>
  <w:style w:type="character" w:customStyle="1" w:styleId="ZpatChar">
    <w:name w:val="Zápatí Char"/>
    <w:basedOn w:val="Standardnpsmoodstavce"/>
    <w:link w:val="Zpat"/>
    <w:rsid w:val="00710B35"/>
  </w:style>
  <w:style w:type="paragraph" w:styleId="Textbubliny">
    <w:name w:val="Balloon Text"/>
    <w:basedOn w:val="Normln"/>
    <w:link w:val="TextbublinyChar"/>
    <w:uiPriority w:val="99"/>
    <w:semiHidden/>
    <w:unhideWhenUsed/>
    <w:rsid w:val="00710B3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0B35"/>
    <w:rPr>
      <w:rFonts w:ascii="Segoe UI" w:hAnsi="Segoe UI" w:cs="Segoe UI"/>
      <w:sz w:val="18"/>
      <w:szCs w:val="18"/>
    </w:rPr>
  </w:style>
  <w:style w:type="character" w:customStyle="1" w:styleId="Nadpis1Char">
    <w:name w:val="Nadpis 1 Char"/>
    <w:basedOn w:val="Standardnpsmoodstavce"/>
    <w:link w:val="Nadpis1"/>
    <w:rsid w:val="009C6C90"/>
    <w:rPr>
      <w:rFonts w:ascii="Arial" w:eastAsia="Times New Roman" w:hAnsi="Arial" w:cs="Times New Roman"/>
      <w:b/>
      <w:sz w:val="24"/>
      <w:szCs w:val="20"/>
    </w:rPr>
  </w:style>
  <w:style w:type="character" w:customStyle="1" w:styleId="Nadpis2Char">
    <w:name w:val="Nadpis 2 Char"/>
    <w:basedOn w:val="Standardnpsmoodstavce"/>
    <w:link w:val="Nadpis2"/>
    <w:uiPriority w:val="9"/>
    <w:rsid w:val="00C1664B"/>
    <w:rPr>
      <w:rFonts w:asciiTheme="majorHAnsi" w:eastAsiaTheme="majorEastAsia" w:hAnsiTheme="majorHAnsi" w:cstheme="majorBidi"/>
      <w:color w:val="2E74B5" w:themeColor="accent1" w:themeShade="BF"/>
      <w:sz w:val="26"/>
      <w:szCs w:val="26"/>
    </w:rPr>
  </w:style>
  <w:style w:type="character" w:customStyle="1" w:styleId="preformatted">
    <w:name w:val="preformatted"/>
    <w:rsid w:val="006B59B0"/>
  </w:style>
  <w:style w:type="paragraph" w:styleId="Zkladntext2">
    <w:name w:val="Body Text 2"/>
    <w:basedOn w:val="Normln"/>
    <w:link w:val="Zkladntext2Char"/>
    <w:uiPriority w:val="99"/>
    <w:semiHidden/>
    <w:unhideWhenUsed/>
    <w:rsid w:val="00AC28A1"/>
    <w:pPr>
      <w:spacing w:after="120" w:line="480" w:lineRule="auto"/>
    </w:pPr>
  </w:style>
  <w:style w:type="character" w:customStyle="1" w:styleId="Zkladntext2Char">
    <w:name w:val="Základní text 2 Char"/>
    <w:basedOn w:val="Standardnpsmoodstavce"/>
    <w:link w:val="Zkladntext2"/>
    <w:uiPriority w:val="99"/>
    <w:semiHidden/>
    <w:rsid w:val="00AC28A1"/>
  </w:style>
  <w:style w:type="character" w:customStyle="1" w:styleId="st">
    <w:name w:val="st"/>
    <w:rsid w:val="009D79D2"/>
  </w:style>
  <w:style w:type="character" w:customStyle="1" w:styleId="Nadpis4Char">
    <w:name w:val="Nadpis 4 Char"/>
    <w:basedOn w:val="Standardnpsmoodstavce"/>
    <w:link w:val="Nadpis4"/>
    <w:uiPriority w:val="9"/>
    <w:semiHidden/>
    <w:rsid w:val="00DB7ADA"/>
    <w:rPr>
      <w:b/>
      <w:bCs/>
      <w:sz w:val="28"/>
      <w:szCs w:val="28"/>
    </w:rPr>
  </w:style>
  <w:style w:type="paragraph" w:styleId="Nzev">
    <w:name w:val="Title"/>
    <w:basedOn w:val="Normln"/>
    <w:link w:val="NzevChar"/>
    <w:qFormat/>
    <w:rsid w:val="008B4919"/>
    <w:pPr>
      <w:spacing w:after="0" w:line="240" w:lineRule="auto"/>
      <w:jc w:val="center"/>
    </w:pPr>
    <w:rPr>
      <w:rFonts w:ascii="Times New Roman" w:eastAsia="Times New Roman" w:hAnsi="Times New Roman" w:cs="Times New Roman"/>
      <w:b/>
      <w:bCs/>
      <w:sz w:val="36"/>
      <w:szCs w:val="24"/>
    </w:rPr>
  </w:style>
  <w:style w:type="character" w:customStyle="1" w:styleId="NzevChar">
    <w:name w:val="Název Char"/>
    <w:basedOn w:val="Standardnpsmoodstavce"/>
    <w:link w:val="Nzev"/>
    <w:rsid w:val="008B4919"/>
    <w:rPr>
      <w:rFonts w:ascii="Times New Roman" w:eastAsia="Times New Roman" w:hAnsi="Times New Roman" w:cs="Times New Roman"/>
      <w:b/>
      <w:bC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37952">
      <w:bodyDiv w:val="1"/>
      <w:marLeft w:val="0"/>
      <w:marRight w:val="0"/>
      <w:marTop w:val="0"/>
      <w:marBottom w:val="0"/>
      <w:divBdr>
        <w:top w:val="none" w:sz="0" w:space="0" w:color="auto"/>
        <w:left w:val="none" w:sz="0" w:space="0" w:color="auto"/>
        <w:bottom w:val="none" w:sz="0" w:space="0" w:color="auto"/>
        <w:right w:val="none" w:sz="0" w:space="0" w:color="auto"/>
      </w:divBdr>
    </w:div>
    <w:div w:id="215548185">
      <w:bodyDiv w:val="1"/>
      <w:marLeft w:val="0"/>
      <w:marRight w:val="0"/>
      <w:marTop w:val="0"/>
      <w:marBottom w:val="0"/>
      <w:divBdr>
        <w:top w:val="none" w:sz="0" w:space="0" w:color="auto"/>
        <w:left w:val="none" w:sz="0" w:space="0" w:color="auto"/>
        <w:bottom w:val="none" w:sz="0" w:space="0" w:color="auto"/>
        <w:right w:val="none" w:sz="0" w:space="0" w:color="auto"/>
      </w:divBdr>
    </w:div>
    <w:div w:id="607931845">
      <w:bodyDiv w:val="1"/>
      <w:marLeft w:val="0"/>
      <w:marRight w:val="0"/>
      <w:marTop w:val="0"/>
      <w:marBottom w:val="0"/>
      <w:divBdr>
        <w:top w:val="none" w:sz="0" w:space="0" w:color="auto"/>
        <w:left w:val="none" w:sz="0" w:space="0" w:color="auto"/>
        <w:bottom w:val="none" w:sz="0" w:space="0" w:color="auto"/>
        <w:right w:val="none" w:sz="0" w:space="0" w:color="auto"/>
      </w:divBdr>
    </w:div>
    <w:div w:id="1016493731">
      <w:bodyDiv w:val="1"/>
      <w:marLeft w:val="0"/>
      <w:marRight w:val="0"/>
      <w:marTop w:val="0"/>
      <w:marBottom w:val="0"/>
      <w:divBdr>
        <w:top w:val="none" w:sz="0" w:space="0" w:color="auto"/>
        <w:left w:val="none" w:sz="0" w:space="0" w:color="auto"/>
        <w:bottom w:val="none" w:sz="0" w:space="0" w:color="auto"/>
        <w:right w:val="none" w:sz="0" w:space="0" w:color="auto"/>
      </w:divBdr>
    </w:div>
    <w:div w:id="1031224504">
      <w:bodyDiv w:val="1"/>
      <w:marLeft w:val="0"/>
      <w:marRight w:val="0"/>
      <w:marTop w:val="0"/>
      <w:marBottom w:val="0"/>
      <w:divBdr>
        <w:top w:val="none" w:sz="0" w:space="0" w:color="auto"/>
        <w:left w:val="none" w:sz="0" w:space="0" w:color="auto"/>
        <w:bottom w:val="none" w:sz="0" w:space="0" w:color="auto"/>
        <w:right w:val="none" w:sz="0" w:space="0" w:color="auto"/>
      </w:divBdr>
    </w:div>
    <w:div w:id="1116411545">
      <w:bodyDiv w:val="1"/>
      <w:marLeft w:val="0"/>
      <w:marRight w:val="0"/>
      <w:marTop w:val="0"/>
      <w:marBottom w:val="0"/>
      <w:divBdr>
        <w:top w:val="none" w:sz="0" w:space="0" w:color="auto"/>
        <w:left w:val="none" w:sz="0" w:space="0" w:color="auto"/>
        <w:bottom w:val="none" w:sz="0" w:space="0" w:color="auto"/>
        <w:right w:val="none" w:sz="0" w:space="0" w:color="auto"/>
      </w:divBdr>
    </w:div>
    <w:div w:id="1516190770">
      <w:bodyDiv w:val="1"/>
      <w:marLeft w:val="0"/>
      <w:marRight w:val="0"/>
      <w:marTop w:val="0"/>
      <w:marBottom w:val="0"/>
      <w:divBdr>
        <w:top w:val="none" w:sz="0" w:space="0" w:color="auto"/>
        <w:left w:val="none" w:sz="0" w:space="0" w:color="auto"/>
        <w:bottom w:val="none" w:sz="0" w:space="0" w:color="auto"/>
        <w:right w:val="none" w:sz="0" w:space="0" w:color="auto"/>
      </w:divBdr>
    </w:div>
    <w:div w:id="1522628418">
      <w:bodyDiv w:val="1"/>
      <w:marLeft w:val="0"/>
      <w:marRight w:val="0"/>
      <w:marTop w:val="0"/>
      <w:marBottom w:val="0"/>
      <w:divBdr>
        <w:top w:val="none" w:sz="0" w:space="0" w:color="auto"/>
        <w:left w:val="none" w:sz="0" w:space="0" w:color="auto"/>
        <w:bottom w:val="none" w:sz="0" w:space="0" w:color="auto"/>
        <w:right w:val="none" w:sz="0" w:space="0" w:color="auto"/>
      </w:divBdr>
    </w:div>
    <w:div w:id="1874033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68588-1177-4E78-B1F9-2B52D172C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4812</TotalTime>
  <Pages>10</Pages>
  <Words>3657</Words>
  <Characters>21581</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Kondllová Drahomíra</dc:creator>
  <cp:lastModifiedBy>Kondllová Drahomíra</cp:lastModifiedBy>
  <cp:revision>745</cp:revision>
  <cp:lastPrinted>2019-05-31T08:38:00Z</cp:lastPrinted>
  <dcterms:created xsi:type="dcterms:W3CDTF">2016-10-18T06:42:00Z</dcterms:created>
  <dcterms:modified xsi:type="dcterms:W3CDTF">2019-05-31T08:38:00Z</dcterms:modified>
</cp:coreProperties>
</file>