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17" w:rsidRPr="00A31117" w:rsidRDefault="00A31117" w:rsidP="00F55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1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provozu podatelny a podmínky přijímání dokume</w:t>
      </w:r>
      <w:r w:rsidR="00F55B7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Pr="00A311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tů</w:t>
      </w:r>
      <w:r w:rsidR="002D2A8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A3111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Podatelna</w:t>
      </w:r>
    </w:p>
    <w:p w:rsidR="00A31117" w:rsidRPr="00A31117" w:rsidRDefault="00A31117" w:rsidP="00A3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>přijímá analogové i digitální podání</w:t>
      </w:r>
    </w:p>
    <w:p w:rsidR="00A31117" w:rsidRPr="00A31117" w:rsidRDefault="00A31117" w:rsidP="00A31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pokud je analogové nebo digitální podání neúplné anebo poškozené a není podáním nebo podnětem – podatelna </w:t>
      </w:r>
      <w:proofErr w:type="spellStart"/>
      <w:r w:rsidRPr="00A31117">
        <w:rPr>
          <w:rFonts w:ascii="Arial" w:eastAsia="Times New Roman" w:hAnsi="Arial" w:cs="Arial"/>
          <w:sz w:val="20"/>
          <w:szCs w:val="20"/>
          <w:lang w:eastAsia="cs-CZ"/>
        </w:rPr>
        <w:t>MěÚ</w:t>
      </w:r>
      <w:proofErr w:type="spellEnd"/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053B2">
        <w:rPr>
          <w:rFonts w:ascii="Arial" w:eastAsia="Times New Roman" w:hAnsi="Arial" w:cs="Arial"/>
          <w:sz w:val="20"/>
          <w:szCs w:val="20"/>
          <w:lang w:eastAsia="cs-CZ"/>
        </w:rPr>
        <w:t>jej odmítne a dále nezpracovává</w:t>
      </w:r>
    </w:p>
    <w:p w:rsidR="00A31117" w:rsidRPr="00A31117" w:rsidRDefault="00F55B7E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</w:t>
      </w:r>
      <w:r w:rsidR="00A31117" w:rsidRPr="00A3111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dresa sídla </w:t>
      </w:r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Městský úřad 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>Břeclav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>, Ná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 xml:space="preserve">m. T. G. Masaryka 3, </w:t>
      </w:r>
      <w:proofErr w:type="gramStart"/>
      <w:r w:rsidRPr="00F55B7E">
        <w:rPr>
          <w:rFonts w:ascii="Arial" w:eastAsia="Times New Roman" w:hAnsi="Arial" w:cs="Arial"/>
          <w:sz w:val="20"/>
          <w:szCs w:val="20"/>
          <w:lang w:eastAsia="cs-CZ"/>
        </w:rPr>
        <w:t>690 81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 xml:space="preserve"> Břeclav</w:t>
      </w:r>
      <w:proofErr w:type="gramEnd"/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55B7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Úřední hodiny</w:t>
      </w:r>
    </w:p>
    <w:p w:rsidR="002D2A80" w:rsidRDefault="002D2A80" w:rsidP="00A31117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A31117" w:rsidRPr="00F55B7E">
        <w:rPr>
          <w:rFonts w:ascii="Arial" w:eastAsia="Times New Roman" w:hAnsi="Arial" w:cs="Arial"/>
          <w:sz w:val="20"/>
          <w:szCs w:val="20"/>
          <w:lang w:eastAsia="cs-CZ"/>
        </w:rPr>
        <w:t>ondělí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>8.00 - 1</w:t>
      </w:r>
      <w:r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>.00</w:t>
      </w:r>
    </w:p>
    <w:p w:rsidR="00A31117" w:rsidRPr="00F55B7E" w:rsidRDefault="002D2A80" w:rsidP="00A31117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úterý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8.00 - 14</w:t>
      </w:r>
      <w:r w:rsidR="00A31117" w:rsidRPr="00F55B7E">
        <w:rPr>
          <w:rFonts w:ascii="Arial" w:eastAsia="Times New Roman" w:hAnsi="Arial" w:cs="Arial"/>
          <w:sz w:val="20"/>
          <w:szCs w:val="20"/>
          <w:lang w:eastAsia="cs-CZ"/>
        </w:rPr>
        <w:t>.00</w:t>
      </w:r>
    </w:p>
    <w:p w:rsidR="00A31117" w:rsidRPr="00A31117" w:rsidRDefault="00A31117" w:rsidP="00A31117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středa     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ab/>
        <w:t>8.00 -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 1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>.00</w:t>
      </w:r>
    </w:p>
    <w:p w:rsidR="00A31117" w:rsidRPr="00A31117" w:rsidRDefault="00A31117" w:rsidP="00A31117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55B7E">
        <w:rPr>
          <w:rFonts w:ascii="Arial" w:eastAsia="Times New Roman" w:hAnsi="Arial" w:cs="Arial"/>
          <w:sz w:val="20"/>
          <w:szCs w:val="20"/>
          <w:lang w:eastAsia="cs-CZ"/>
        </w:rPr>
        <w:t>čtvrtek</w:t>
      </w:r>
      <w:r w:rsidR="002D2A8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>8.00 - 1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>.00</w:t>
      </w:r>
    </w:p>
    <w:p w:rsidR="00A31117" w:rsidRPr="00A31117" w:rsidRDefault="00A31117" w:rsidP="00A31117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pátek             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55B7E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 xml:space="preserve">   8.00 -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 13.00</w:t>
      </w:r>
    </w:p>
    <w:p w:rsidR="00A31117" w:rsidRPr="00A31117" w:rsidRDefault="00A31117" w:rsidP="00A31117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A31117" w:rsidRPr="00A31117" w:rsidRDefault="00A31117" w:rsidP="00A311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Doručení listinného podání</w:t>
      </w:r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Kontaktní adresa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  - </w:t>
      </w:r>
      <w:r w:rsidRPr="00A3111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Městský úřad </w:t>
      </w:r>
      <w:r w:rsidRPr="00F55B7E">
        <w:rPr>
          <w:rFonts w:ascii="Arial" w:eastAsia="Times New Roman" w:hAnsi="Arial" w:cs="Arial"/>
          <w:b/>
          <w:sz w:val="20"/>
          <w:szCs w:val="20"/>
          <w:lang w:eastAsia="cs-CZ"/>
        </w:rPr>
        <w:t>Břeclav</w:t>
      </w:r>
      <w:r w:rsidRPr="00A31117">
        <w:rPr>
          <w:rFonts w:ascii="Arial" w:eastAsia="Times New Roman" w:hAnsi="Arial" w:cs="Arial"/>
          <w:b/>
          <w:sz w:val="20"/>
          <w:szCs w:val="20"/>
          <w:lang w:eastAsia="cs-CZ"/>
        </w:rPr>
        <w:t>, Ná</w:t>
      </w:r>
      <w:r w:rsidRPr="00F55B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m. T. G. Masaryka 3, </w:t>
      </w:r>
      <w:proofErr w:type="gramStart"/>
      <w:r w:rsidRPr="00F55B7E">
        <w:rPr>
          <w:rFonts w:ascii="Arial" w:eastAsia="Times New Roman" w:hAnsi="Arial" w:cs="Arial"/>
          <w:b/>
          <w:sz w:val="20"/>
          <w:szCs w:val="20"/>
          <w:lang w:eastAsia="cs-CZ"/>
        </w:rPr>
        <w:t>690 81</w:t>
      </w:r>
      <w:r w:rsidRPr="00A3111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F55B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Břeclav</w:t>
      </w:r>
      <w:proofErr w:type="gramEnd"/>
    </w:p>
    <w:p w:rsidR="00C053B2" w:rsidRPr="002D2A80" w:rsidRDefault="00A31117" w:rsidP="00A311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D2A80">
        <w:rPr>
          <w:rFonts w:ascii="Arial" w:eastAsia="Times New Roman" w:hAnsi="Arial" w:cs="Arial"/>
          <w:sz w:val="20"/>
          <w:szCs w:val="20"/>
          <w:lang w:eastAsia="cs-CZ"/>
        </w:rPr>
        <w:t>Pracovník podatelny od Vás převezme písemnost a doručí na příslušný odbor. Pokud budete mít kopii písemnosti, bude Vám opatřena podacím razítkem.</w:t>
      </w:r>
      <w:r w:rsidR="00C053B2" w:rsidRPr="002D2A80">
        <w:rPr>
          <w:sz w:val="20"/>
          <w:szCs w:val="20"/>
        </w:rPr>
        <w:t xml:space="preserve"> </w:t>
      </w:r>
    </w:p>
    <w:p w:rsidR="00A31117" w:rsidRPr="002D2A80" w:rsidRDefault="00C053B2" w:rsidP="00A311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Pro předávání el. </w:t>
      </w:r>
      <w:proofErr w:type="gramStart"/>
      <w:r w:rsidRPr="002D2A80">
        <w:rPr>
          <w:rFonts w:ascii="Arial" w:eastAsia="Times New Roman" w:hAnsi="Arial" w:cs="Arial"/>
          <w:sz w:val="20"/>
          <w:szCs w:val="20"/>
          <w:lang w:eastAsia="cs-CZ"/>
        </w:rPr>
        <w:t>podání</w:t>
      </w:r>
      <w:proofErr w:type="gramEnd"/>
      <w:r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 na podatelně jsou přijímány nosiče:  </w:t>
      </w:r>
      <w:proofErr w:type="spellStart"/>
      <w:r w:rsidRPr="002D2A80">
        <w:rPr>
          <w:rFonts w:ascii="Arial" w:eastAsia="Times New Roman" w:hAnsi="Arial" w:cs="Arial"/>
          <w:sz w:val="20"/>
          <w:szCs w:val="20"/>
          <w:lang w:eastAsia="cs-CZ"/>
        </w:rPr>
        <w:t>flash</w:t>
      </w:r>
      <w:proofErr w:type="spellEnd"/>
      <w:r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 disk</w:t>
      </w:r>
    </w:p>
    <w:p w:rsidR="00A31117" w:rsidRPr="002D2A80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D2A8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Doručení do datové schránky</w:t>
      </w:r>
    </w:p>
    <w:p w:rsidR="00A31117" w:rsidRPr="002D2A80" w:rsidRDefault="00C053B2" w:rsidP="00A311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D2A80">
        <w:rPr>
          <w:rFonts w:ascii="Arial" w:eastAsia="Times New Roman" w:hAnsi="Arial" w:cs="Arial"/>
          <w:bCs/>
          <w:sz w:val="20"/>
          <w:szCs w:val="20"/>
          <w:lang w:eastAsia="cs-CZ"/>
        </w:rPr>
        <w:t>k</w:t>
      </w:r>
      <w:r w:rsidR="00A31117" w:rsidRPr="002D2A80">
        <w:rPr>
          <w:rFonts w:ascii="Arial" w:eastAsia="Times New Roman" w:hAnsi="Arial" w:cs="Arial"/>
          <w:bCs/>
          <w:sz w:val="20"/>
          <w:szCs w:val="20"/>
          <w:lang w:eastAsia="cs-CZ"/>
        </w:rPr>
        <w:t>ontaktní adresa</w:t>
      </w:r>
      <w:r w:rsidR="00A31117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  - ID datové schránky</w:t>
      </w:r>
      <w:r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="00A31117" w:rsidRPr="002D2A80">
        <w:rPr>
          <w:rFonts w:ascii="Arial" w:hAnsi="Arial" w:cs="Arial"/>
          <w:b/>
          <w:color w:val="292B2C"/>
          <w:sz w:val="20"/>
          <w:szCs w:val="20"/>
        </w:rPr>
        <w:t>fesbhyp</w:t>
      </w:r>
      <w:proofErr w:type="spellEnd"/>
    </w:p>
    <w:p w:rsidR="00F55B7E" w:rsidRPr="002D2A80" w:rsidRDefault="00C053B2" w:rsidP="00F55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D2A80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A31117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atové zprávy jsou přijímány ve formátech – </w:t>
      </w:r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doc, </w:t>
      </w:r>
      <w:proofErr w:type="spellStart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>docx</w:t>
      </w:r>
      <w:proofErr w:type="spellEnd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>rtf</w:t>
      </w:r>
      <w:proofErr w:type="spellEnd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>txt</w:t>
      </w:r>
      <w:proofErr w:type="spellEnd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>pdf</w:t>
      </w:r>
      <w:proofErr w:type="spellEnd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>xls</w:t>
      </w:r>
      <w:proofErr w:type="spellEnd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>xlsx</w:t>
      </w:r>
      <w:proofErr w:type="spellEnd"/>
      <w:r w:rsidR="00F55B7E" w:rsidRPr="002D2A80">
        <w:rPr>
          <w:rFonts w:ascii="Arial" w:eastAsia="Times New Roman" w:hAnsi="Arial" w:cs="Arial"/>
          <w:sz w:val="20"/>
          <w:szCs w:val="20"/>
          <w:lang w:eastAsia="cs-CZ"/>
        </w:rPr>
        <w:t xml:space="preserve">, popř. v dalších formátech </w:t>
      </w:r>
      <w:r w:rsidR="002D2A80" w:rsidRPr="002D2A80">
        <w:rPr>
          <w:rFonts w:ascii="Arial" w:hAnsi="Arial" w:cs="Arial"/>
          <w:sz w:val="20"/>
          <w:szCs w:val="20"/>
        </w:rPr>
        <w:t>viz vyhláška č. 194/2009 Sb., ve znění pozdějších předpisů</w:t>
      </w:r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Datové zprávy, u kterých byl zjištěn chybný datový formát </w:t>
      </w:r>
      <w:r w:rsidR="002D2A80">
        <w:rPr>
          <w:rFonts w:ascii="Arial" w:eastAsia="Times New Roman" w:hAnsi="Arial" w:cs="Arial"/>
          <w:sz w:val="20"/>
          <w:szCs w:val="20"/>
          <w:lang w:eastAsia="cs-CZ"/>
        </w:rPr>
        <w:t xml:space="preserve">nebo škodlivý kód 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nejsou zpracovávány, odesílatel je vyrozuměn zprávou „Nepřijato, neodpovídá </w:t>
      </w:r>
      <w:proofErr w:type="spellStart"/>
      <w:r w:rsidRPr="00A31117">
        <w:rPr>
          <w:rFonts w:ascii="Arial" w:eastAsia="Times New Roman" w:hAnsi="Arial" w:cs="Arial"/>
          <w:sz w:val="20"/>
          <w:szCs w:val="20"/>
          <w:lang w:eastAsia="cs-CZ"/>
        </w:rPr>
        <w:t>vyhl</w:t>
      </w:r>
      <w:proofErr w:type="spellEnd"/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A31117">
        <w:rPr>
          <w:rFonts w:ascii="Arial" w:eastAsia="Times New Roman" w:hAnsi="Arial" w:cs="Arial"/>
          <w:sz w:val="20"/>
          <w:szCs w:val="20"/>
          <w:lang w:eastAsia="cs-CZ"/>
        </w:rPr>
        <w:t>stand</w:t>
      </w:r>
      <w:proofErr w:type="spellEnd"/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. el. </w:t>
      </w:r>
      <w:proofErr w:type="gramStart"/>
      <w:r w:rsidRPr="00A31117">
        <w:rPr>
          <w:rFonts w:ascii="Arial" w:eastAsia="Times New Roman" w:hAnsi="Arial" w:cs="Arial"/>
          <w:sz w:val="20"/>
          <w:szCs w:val="20"/>
          <w:lang w:eastAsia="cs-CZ"/>
        </w:rPr>
        <w:t>podání</w:t>
      </w:r>
      <w:proofErr w:type="gramEnd"/>
      <w:r w:rsidRPr="00A31117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Doručení do elektronické podatelny</w:t>
      </w:r>
    </w:p>
    <w:p w:rsidR="00A31117" w:rsidRPr="00A31117" w:rsidRDefault="00A31117" w:rsidP="00A311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e-mailová adresa elektronické podatelny: </w:t>
      </w:r>
      <w:hyperlink r:id="rId5" w:history="1">
        <w:r w:rsidRPr="00F55B7E">
          <w:rPr>
            <w:rStyle w:val="Hypertextovodkaz"/>
            <w:rFonts w:ascii="Arial" w:hAnsi="Arial" w:cs="Arial"/>
            <w:sz w:val="20"/>
            <w:szCs w:val="20"/>
          </w:rPr>
          <w:t>e_podatelna@breclav.eu</w:t>
        </w:r>
      </w:hyperlink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Tato elektronická podatelna je určena pro příjem podání fyzických i právnických osob určených Městskému úřadu </w:t>
      </w:r>
      <w:r w:rsidRPr="00F55B7E">
        <w:rPr>
          <w:rFonts w:ascii="Arial" w:eastAsia="Times New Roman" w:hAnsi="Arial" w:cs="Arial"/>
          <w:sz w:val="20"/>
          <w:szCs w:val="20"/>
          <w:lang w:eastAsia="cs-CZ"/>
        </w:rPr>
        <w:t>Břeclav</w:t>
      </w:r>
      <w:r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 prostřednictvím e-mailu.</w:t>
      </w:r>
    </w:p>
    <w:p w:rsidR="00A31117" w:rsidRPr="00A31117" w:rsidRDefault="00F55B7E" w:rsidP="00A311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e</w:t>
      </w:r>
      <w:r w:rsidR="00A31117" w:rsidRPr="00A31117">
        <w:rPr>
          <w:rFonts w:ascii="Arial" w:eastAsia="Times New Roman" w:hAnsi="Arial" w:cs="Arial"/>
          <w:bCs/>
          <w:sz w:val="20"/>
          <w:szCs w:val="20"/>
          <w:lang w:eastAsia="cs-CZ"/>
        </w:rPr>
        <w:t>-mailová adresa</w:t>
      </w:r>
      <w:r w:rsidR="00A31117" w:rsidRPr="00A31117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hyperlink r:id="rId6" w:history="1">
        <w:r w:rsidR="00A31117" w:rsidRPr="00F55B7E">
          <w:rPr>
            <w:rStyle w:val="Hypertextovodkaz"/>
            <w:rFonts w:ascii="Arial" w:hAnsi="Arial" w:cs="Arial"/>
            <w:sz w:val="20"/>
            <w:szCs w:val="20"/>
          </w:rPr>
          <w:t>posta@breclav.eu</w:t>
        </w:r>
      </w:hyperlink>
    </w:p>
    <w:p w:rsidR="00A31117" w:rsidRPr="00A31117" w:rsidRDefault="00A31117" w:rsidP="00A31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31117">
        <w:rPr>
          <w:rFonts w:ascii="Arial" w:eastAsia="Times New Roman" w:hAnsi="Arial" w:cs="Arial"/>
          <w:sz w:val="20"/>
          <w:szCs w:val="20"/>
          <w:lang w:eastAsia="cs-CZ"/>
        </w:rPr>
        <w:t>Tato e-mailová adresa je určena pro příjem běžné korespondence (nejedná se o úřední podání).</w:t>
      </w:r>
    </w:p>
    <w:p w:rsidR="00A31117" w:rsidRPr="00F55B7E" w:rsidRDefault="00F55B7E" w:rsidP="00A3111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Style w:val="eaddress"/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e-mailová a</w:t>
      </w:r>
      <w:r w:rsidR="00A31117" w:rsidRPr="00F55B7E">
        <w:rPr>
          <w:rFonts w:ascii="Arial" w:eastAsia="Times New Roman" w:hAnsi="Arial" w:cs="Arial"/>
          <w:sz w:val="20"/>
          <w:szCs w:val="20"/>
          <w:lang w:eastAsia="cs-CZ"/>
        </w:rPr>
        <w:t xml:space="preserve">dresa pro příjem faktur: </w:t>
      </w:r>
      <w:hyperlink r:id="rId7" w:history="1">
        <w:r w:rsidR="00A31117" w:rsidRPr="00F55B7E">
          <w:rPr>
            <w:rStyle w:val="Hypertextovodkaz"/>
            <w:rFonts w:ascii="Arial" w:hAnsi="Arial" w:cs="Arial"/>
            <w:sz w:val="20"/>
            <w:szCs w:val="20"/>
          </w:rPr>
          <w:t>fakturace@breclav.eu</w:t>
        </w:r>
      </w:hyperlink>
    </w:p>
    <w:p w:rsidR="00F55B7E" w:rsidRPr="00F55B7E" w:rsidRDefault="00F55B7E" w:rsidP="00F55B7E">
      <w:pPr>
        <w:spacing w:before="100" w:beforeAutospacing="1" w:after="100" w:afterAutospacing="1" w:line="240" w:lineRule="auto"/>
        <w:rPr>
          <w:rStyle w:val="eaddress"/>
          <w:rFonts w:ascii="Arial" w:eastAsia="Times New Roman" w:hAnsi="Arial" w:cs="Arial"/>
          <w:sz w:val="20"/>
          <w:szCs w:val="20"/>
          <w:lang w:eastAsia="cs-CZ"/>
        </w:rPr>
      </w:pPr>
      <w:r>
        <w:rPr>
          <w:rStyle w:val="eaddress"/>
          <w:rFonts w:ascii="Arial" w:eastAsia="Times New Roman" w:hAnsi="Arial" w:cs="Arial"/>
          <w:sz w:val="20"/>
          <w:szCs w:val="20"/>
          <w:lang w:eastAsia="cs-CZ"/>
        </w:rPr>
        <w:t>Každé jednotlivé podání může obsahovat pouze jednu fakturu s přílohami. V případě, že podání bude obsahovat více f</w:t>
      </w:r>
      <w:r w:rsidR="002D2A80">
        <w:rPr>
          <w:rStyle w:val="eaddress"/>
          <w:rFonts w:ascii="Arial" w:eastAsia="Times New Roman" w:hAnsi="Arial" w:cs="Arial"/>
          <w:sz w:val="20"/>
          <w:szCs w:val="20"/>
          <w:lang w:eastAsia="cs-CZ"/>
        </w:rPr>
        <w:t>aktur, bude podání odmítnuto. O</w:t>
      </w:r>
      <w:bookmarkStart w:id="0" w:name="_GoBack"/>
      <w:bookmarkEnd w:id="0"/>
      <w:r>
        <w:rPr>
          <w:rStyle w:val="eaddress"/>
          <w:rFonts w:ascii="Arial" w:eastAsia="Times New Roman" w:hAnsi="Arial" w:cs="Arial"/>
          <w:sz w:val="20"/>
          <w:szCs w:val="20"/>
          <w:lang w:eastAsia="cs-CZ"/>
        </w:rPr>
        <w:t>desílatel bude o této skutečnosti informován.</w:t>
      </w:r>
    </w:p>
    <w:sectPr w:rsidR="00F55B7E" w:rsidRPr="00F5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FFA"/>
    <w:multiLevelType w:val="multilevel"/>
    <w:tmpl w:val="C2B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14CBA"/>
    <w:multiLevelType w:val="multilevel"/>
    <w:tmpl w:val="A4A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D57BB"/>
    <w:multiLevelType w:val="hybridMultilevel"/>
    <w:tmpl w:val="D03E6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A65"/>
    <w:multiLevelType w:val="multilevel"/>
    <w:tmpl w:val="2C8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0201F"/>
    <w:multiLevelType w:val="multilevel"/>
    <w:tmpl w:val="E96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C6845"/>
    <w:multiLevelType w:val="multilevel"/>
    <w:tmpl w:val="D856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5026F"/>
    <w:multiLevelType w:val="multilevel"/>
    <w:tmpl w:val="FD36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A29F0"/>
    <w:multiLevelType w:val="multilevel"/>
    <w:tmpl w:val="445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17"/>
    <w:rsid w:val="002D2A80"/>
    <w:rsid w:val="0098306A"/>
    <w:rsid w:val="00A31117"/>
    <w:rsid w:val="00C053B2"/>
    <w:rsid w:val="00F55B7E"/>
    <w:rsid w:val="00F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E1D260-E2A6-4170-8A2E-56B6F662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31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11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lue">
    <w:name w:val="blue"/>
    <w:basedOn w:val="Standardnpsmoodstavce"/>
    <w:rsid w:val="00A31117"/>
  </w:style>
  <w:style w:type="character" w:styleId="Hypertextovodkaz">
    <w:name w:val="Hyperlink"/>
    <w:basedOn w:val="Standardnpsmoodstavce"/>
    <w:uiPriority w:val="99"/>
    <w:semiHidden/>
    <w:unhideWhenUsed/>
    <w:rsid w:val="00A31117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eaddress">
    <w:name w:val="eaddress"/>
    <w:basedOn w:val="Standardnpsmoodstavce"/>
    <w:rsid w:val="00A31117"/>
  </w:style>
  <w:style w:type="paragraph" w:styleId="Odstavecseseznamem">
    <w:name w:val="List Paragraph"/>
    <w:basedOn w:val="Normln"/>
    <w:uiPriority w:val="34"/>
    <w:qFormat/>
    <w:rsid w:val="00A3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6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breclav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breclav.eu" TargetMode="External"/><Relationship Id="rId5" Type="http://schemas.openxmlformats.org/officeDocument/2006/relationships/hyperlink" Target="mailto:e_podatelna@breclav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Schallenbergerová Pavla</dc:creator>
  <cp:keywords/>
  <dc:description/>
  <cp:lastModifiedBy>Schallenbergerová Pavla</cp:lastModifiedBy>
  <cp:revision>3</cp:revision>
  <dcterms:created xsi:type="dcterms:W3CDTF">2019-10-14T08:29:00Z</dcterms:created>
  <dcterms:modified xsi:type="dcterms:W3CDTF">2019-10-14T09:58:00Z</dcterms:modified>
</cp:coreProperties>
</file>