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50" w:rsidRDefault="00085A80" w:rsidP="00807B50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807B50">
        <w:rPr>
          <w:rFonts w:ascii="Times New Roman" w:hAnsi="Times New Roman" w:cs="Times New Roman"/>
          <w:sz w:val="32"/>
          <w:szCs w:val="32"/>
          <w:u w:val="single"/>
        </w:rPr>
        <w:t>snesení ze 103. schůze Rady města Břeclavi</w:t>
      </w:r>
    </w:p>
    <w:p w:rsidR="00807B50" w:rsidRDefault="00807B50" w:rsidP="00807B50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12.11.2014</w:t>
      </w:r>
    </w:p>
    <w:p w:rsidR="00807B50" w:rsidRDefault="00807B50" w:rsidP="00807B50"/>
    <w:p w:rsidR="00807B50" w:rsidRDefault="00807B50" w:rsidP="00807B50"/>
    <w:p w:rsidR="00807B50" w:rsidRDefault="00807B50" w:rsidP="00807B50"/>
    <w:p w:rsidR="00807B50" w:rsidRDefault="00807B50" w:rsidP="00807B50"/>
    <w:p w:rsidR="00807B50" w:rsidRDefault="00807B50" w:rsidP="00807B50">
      <w:pPr>
        <w:jc w:val="both"/>
        <w:rPr>
          <w:b/>
          <w:bCs/>
          <w:i/>
          <w:iCs/>
          <w:u w:val="single"/>
        </w:rPr>
      </w:pPr>
    </w:p>
    <w:p w:rsidR="00807B50" w:rsidRDefault="00807B50" w:rsidP="00807B50">
      <w:pPr>
        <w:jc w:val="both"/>
        <w:rPr>
          <w:b/>
          <w:bCs/>
          <w:i/>
          <w:iCs/>
          <w:u w:val="single"/>
        </w:rPr>
      </w:pPr>
    </w:p>
    <w:p w:rsidR="00807B50" w:rsidRDefault="00807B50" w:rsidP="00807B50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807B50" w:rsidRDefault="00807B50" w:rsidP="00807B50">
      <w:pPr>
        <w:jc w:val="both"/>
        <w:rPr>
          <w:b/>
          <w:bCs/>
          <w:i/>
          <w:iCs/>
          <w:u w:val="single"/>
        </w:rPr>
      </w:pPr>
    </w:p>
    <w:p w:rsidR="00807B50" w:rsidRDefault="00807B50" w:rsidP="00807B50">
      <w:pPr>
        <w:jc w:val="both"/>
        <w:rPr>
          <w:b/>
          <w:bCs/>
        </w:rPr>
      </w:pPr>
    </w:p>
    <w:p w:rsidR="00807B50" w:rsidRDefault="00807B50" w:rsidP="00807B50">
      <w:pPr>
        <w:jc w:val="both"/>
        <w:rPr>
          <w:b/>
          <w:bCs/>
        </w:rPr>
      </w:pPr>
    </w:p>
    <w:p w:rsidR="00807B50" w:rsidRDefault="00807B50" w:rsidP="00807B50">
      <w:pPr>
        <w:pStyle w:val="Zkladntext"/>
      </w:pPr>
      <w:r>
        <w:t>zápis ze své 102. schůze</w:t>
      </w:r>
      <w:r w:rsidRPr="00526D65">
        <w:t xml:space="preserve"> </w:t>
      </w:r>
      <w:r>
        <w:t>a neměla žádnou připomínku.</w:t>
      </w:r>
    </w:p>
    <w:p w:rsidR="00807B50" w:rsidRDefault="00807B50" w:rsidP="00807B50">
      <w:pPr>
        <w:jc w:val="both"/>
        <w:rPr>
          <w:b/>
          <w:bCs/>
          <w:i/>
          <w:iCs/>
          <w:u w:val="single"/>
        </w:rPr>
      </w:pPr>
    </w:p>
    <w:p w:rsidR="00807B50" w:rsidRDefault="00807B50" w:rsidP="00807B50">
      <w:pPr>
        <w:jc w:val="both"/>
        <w:rPr>
          <w:b/>
          <w:bCs/>
          <w:i/>
          <w:iCs/>
          <w:u w:val="single"/>
        </w:rPr>
      </w:pPr>
    </w:p>
    <w:p w:rsidR="00807B50" w:rsidRDefault="00807B50" w:rsidP="00807B50">
      <w:pPr>
        <w:jc w:val="both"/>
        <w:rPr>
          <w:b/>
          <w:bCs/>
          <w:i/>
          <w:iCs/>
          <w:u w:val="single"/>
        </w:rPr>
      </w:pPr>
    </w:p>
    <w:p w:rsidR="00807B50" w:rsidRDefault="00807B50" w:rsidP="00807B50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807B50" w:rsidRDefault="00807B50" w:rsidP="00807B50"/>
    <w:p w:rsidR="00807B50" w:rsidRDefault="00807B50" w:rsidP="00807B50"/>
    <w:p w:rsidR="00807B50" w:rsidRDefault="00807B50" w:rsidP="00807B50"/>
    <w:p w:rsidR="00807B50" w:rsidRDefault="00807B50" w:rsidP="00807B50">
      <w:r>
        <w:rPr>
          <w:b/>
          <w:bCs/>
        </w:rPr>
        <w:t>R/10</w:t>
      </w:r>
      <w:r w:rsidR="00F016E9">
        <w:rPr>
          <w:b/>
          <w:bCs/>
        </w:rPr>
        <w:t>3</w:t>
      </w:r>
      <w:r>
        <w:rPr>
          <w:b/>
          <w:bCs/>
        </w:rPr>
        <w:t>/14/4</w:t>
      </w:r>
      <w:r w:rsidRPr="00182FA1">
        <w:t xml:space="preserve"> </w:t>
      </w:r>
      <w:r>
        <w:t>navržený program své 103. schůze.</w:t>
      </w:r>
    </w:p>
    <w:p w:rsidR="00807B50" w:rsidRDefault="00807B50" w:rsidP="00807B50"/>
    <w:p w:rsidR="00807B50" w:rsidRDefault="00807B50" w:rsidP="00807B50"/>
    <w:p w:rsidR="00DC585A" w:rsidRPr="008738DF" w:rsidRDefault="00807B50" w:rsidP="00DC58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</w:t>
      </w:r>
      <w:r w:rsidR="00F016E9">
        <w:rPr>
          <w:b/>
          <w:bCs/>
        </w:rPr>
        <w:t>3</w:t>
      </w:r>
      <w:r>
        <w:rPr>
          <w:b/>
          <w:bCs/>
        </w:rPr>
        <w:t>/14/5</w:t>
      </w:r>
      <w:r w:rsidR="004540B7">
        <w:rPr>
          <w:b/>
          <w:bCs/>
        </w:rPr>
        <w:t>a</w:t>
      </w:r>
      <w:r w:rsidR="00DC585A" w:rsidRPr="00DC585A">
        <w:rPr>
          <w:rFonts w:eastAsiaTheme="minorHAnsi"/>
          <w:lang w:eastAsia="en-US"/>
        </w:rPr>
        <w:t xml:space="preserve"> </w:t>
      </w:r>
      <w:r w:rsidR="00DC585A" w:rsidRPr="008738DF">
        <w:rPr>
          <w:rFonts w:eastAsiaTheme="minorHAnsi"/>
          <w:lang w:eastAsia="en-US"/>
        </w:rPr>
        <w:t>v souladu s ustanovením § 102 odst. 3 zákona č. 128/2000 Sb., o obcích</w:t>
      </w:r>
      <w:r w:rsidR="00DC585A">
        <w:rPr>
          <w:rFonts w:eastAsiaTheme="minorHAnsi"/>
          <w:lang w:eastAsia="en-US"/>
        </w:rPr>
        <w:t xml:space="preserve"> </w:t>
      </w:r>
      <w:r w:rsidR="00DC585A" w:rsidRPr="008738DF">
        <w:rPr>
          <w:rFonts w:eastAsiaTheme="minorHAnsi"/>
          <w:lang w:eastAsia="en-US"/>
        </w:rPr>
        <w:t>(obecní zřízení), ve znění pozdějších předpisů,</w:t>
      </w:r>
      <w:r w:rsidR="00DC585A">
        <w:rPr>
          <w:rFonts w:eastAsiaTheme="minorHAnsi"/>
          <w:lang w:eastAsia="en-US"/>
        </w:rPr>
        <w:t xml:space="preserve"> </w:t>
      </w:r>
      <w:r w:rsidR="00DC585A" w:rsidRPr="008738DF">
        <w:rPr>
          <w:rFonts w:eastAsiaTheme="minorHAnsi"/>
          <w:lang w:eastAsia="en-US"/>
        </w:rPr>
        <w:t>uzavření Dohody o členství v jednotce sboru dobrovolných hasičů ve</w:t>
      </w:r>
      <w:r w:rsidR="00DC585A">
        <w:rPr>
          <w:rFonts w:eastAsiaTheme="minorHAnsi"/>
          <w:lang w:eastAsia="en-US"/>
        </w:rPr>
        <w:t xml:space="preserve"> </w:t>
      </w:r>
      <w:r w:rsidR="00DC585A" w:rsidRPr="008738DF">
        <w:rPr>
          <w:rFonts w:eastAsiaTheme="minorHAnsi"/>
          <w:lang w:eastAsia="en-US"/>
        </w:rPr>
        <w:t xml:space="preserve">Staré Břeclavi s panem </w:t>
      </w:r>
      <w:r w:rsidR="00085A80">
        <w:rPr>
          <w:rFonts w:eastAsiaTheme="minorHAnsi"/>
          <w:lang w:eastAsia="en-US"/>
        </w:rPr>
        <w:t>xxxxxxxxxx</w:t>
      </w:r>
      <w:r w:rsidR="00DC585A" w:rsidRPr="008738DF">
        <w:rPr>
          <w:rFonts w:eastAsiaTheme="minorHAnsi"/>
          <w:lang w:eastAsia="en-US"/>
        </w:rPr>
        <w:t xml:space="preserve">, bytem </w:t>
      </w:r>
      <w:r w:rsidR="00085A80">
        <w:rPr>
          <w:rFonts w:eastAsiaTheme="minorHAnsi"/>
          <w:lang w:eastAsia="en-US"/>
        </w:rPr>
        <w:t>xxxxxxxxx</w:t>
      </w:r>
      <w:r w:rsidR="00DC585A" w:rsidRPr="008738DF">
        <w:rPr>
          <w:rFonts w:eastAsiaTheme="minorHAnsi"/>
          <w:lang w:eastAsia="en-US"/>
        </w:rPr>
        <w:t>, která je uvedena v příloze č. 1 zápisu (příloha č. 1 tohoto</w:t>
      </w:r>
      <w:r w:rsidR="00DC585A">
        <w:rPr>
          <w:rFonts w:eastAsiaTheme="minorHAnsi"/>
          <w:lang w:eastAsia="en-US"/>
        </w:rPr>
        <w:t xml:space="preserve"> </w:t>
      </w:r>
      <w:r w:rsidR="00DC585A" w:rsidRPr="008738DF">
        <w:rPr>
          <w:rFonts w:eastAsiaTheme="minorHAnsi"/>
          <w:lang w:eastAsia="en-US"/>
        </w:rPr>
        <w:t>materiálu).</w:t>
      </w:r>
    </w:p>
    <w:p w:rsidR="00DC585A" w:rsidRDefault="00DC585A" w:rsidP="00DC585A">
      <w:pPr>
        <w:jc w:val="both"/>
        <w:rPr>
          <w:b/>
        </w:rPr>
      </w:pPr>
      <w:r>
        <w:rPr>
          <w:b/>
        </w:rPr>
        <w:t>Příloha č. 1</w:t>
      </w:r>
    </w:p>
    <w:p w:rsidR="00AB59F4" w:rsidRDefault="005E4F58" w:rsidP="00807B50">
      <w:pPr>
        <w:rPr>
          <w:b/>
          <w:bCs/>
        </w:rPr>
      </w:pPr>
    </w:p>
    <w:p w:rsidR="00F016E9" w:rsidRDefault="00F016E9" w:rsidP="00807B50">
      <w:pPr>
        <w:rPr>
          <w:b/>
          <w:bCs/>
        </w:rPr>
      </w:pPr>
    </w:p>
    <w:p w:rsidR="00DC585A" w:rsidRPr="0073631E" w:rsidRDefault="00F016E9" w:rsidP="00DC58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R/103/14/</w:t>
      </w:r>
      <w:r w:rsidR="004540B7">
        <w:rPr>
          <w:b/>
          <w:bCs/>
        </w:rPr>
        <w:t>5b</w:t>
      </w:r>
      <w:r w:rsidR="00DC585A" w:rsidRPr="00DC585A">
        <w:rPr>
          <w:rFonts w:eastAsiaTheme="minorHAnsi"/>
          <w:lang w:eastAsia="en-US"/>
        </w:rPr>
        <w:t xml:space="preserve"> </w:t>
      </w:r>
      <w:r w:rsidR="00DC585A" w:rsidRPr="008738DF">
        <w:rPr>
          <w:rFonts w:eastAsiaTheme="minorHAnsi"/>
          <w:lang w:eastAsia="en-US"/>
        </w:rPr>
        <w:t>v souladu s ustanovením § 102 odst. 3 zákona č. 128/2000 Sb., o obcích</w:t>
      </w:r>
      <w:r w:rsidR="0073631E">
        <w:rPr>
          <w:rFonts w:eastAsiaTheme="minorHAnsi"/>
          <w:lang w:eastAsia="en-US"/>
        </w:rPr>
        <w:t xml:space="preserve"> </w:t>
      </w:r>
      <w:r w:rsidR="00DC585A" w:rsidRPr="008738DF">
        <w:rPr>
          <w:rFonts w:eastAsiaTheme="minorHAnsi"/>
          <w:lang w:eastAsia="en-US"/>
        </w:rPr>
        <w:t>(obecní zřízení), ve znění pozdějších předpisů,</w:t>
      </w:r>
      <w:r w:rsidR="0073631E">
        <w:rPr>
          <w:rFonts w:eastAsiaTheme="minorHAnsi"/>
          <w:lang w:eastAsia="en-US"/>
        </w:rPr>
        <w:t xml:space="preserve"> </w:t>
      </w:r>
      <w:r w:rsidR="00DC585A" w:rsidRPr="008738DF">
        <w:rPr>
          <w:rFonts w:eastAsiaTheme="minorHAnsi"/>
          <w:lang w:eastAsia="en-US"/>
        </w:rPr>
        <w:t>uzavření Dohody o členství v jednotce sboru dobrovolných hasičů ve</w:t>
      </w:r>
      <w:r w:rsidR="00DC585A">
        <w:rPr>
          <w:rFonts w:eastAsiaTheme="minorHAnsi"/>
          <w:lang w:eastAsia="en-US"/>
        </w:rPr>
        <w:t xml:space="preserve"> </w:t>
      </w:r>
      <w:r w:rsidR="00DC585A" w:rsidRPr="008738DF">
        <w:rPr>
          <w:rFonts w:eastAsiaTheme="minorHAnsi"/>
          <w:lang w:eastAsia="en-US"/>
        </w:rPr>
        <w:t xml:space="preserve">Staré Břeclavi s panem </w:t>
      </w:r>
      <w:r w:rsidR="00E6200C">
        <w:rPr>
          <w:rFonts w:eastAsiaTheme="minorHAnsi"/>
          <w:lang w:eastAsia="en-US"/>
        </w:rPr>
        <w:t>xxxxxxxxx</w:t>
      </w:r>
      <w:r w:rsidR="00DC585A" w:rsidRPr="008738DF">
        <w:rPr>
          <w:rFonts w:eastAsiaTheme="minorHAnsi"/>
          <w:lang w:eastAsia="en-US"/>
        </w:rPr>
        <w:t xml:space="preserve">, bytem </w:t>
      </w:r>
      <w:r w:rsidR="00E6200C">
        <w:rPr>
          <w:rFonts w:eastAsiaTheme="minorHAnsi"/>
          <w:lang w:eastAsia="en-US"/>
        </w:rPr>
        <w:t>xxxxxxxxx</w:t>
      </w:r>
      <w:r w:rsidR="00DC585A" w:rsidRPr="008738DF">
        <w:rPr>
          <w:rFonts w:eastAsiaTheme="minorHAnsi"/>
          <w:lang w:eastAsia="en-US"/>
        </w:rPr>
        <w:t>, která je uvedena v příloze č. 2 zápisu (příloha č. 2 tohoto materiálu)</w:t>
      </w:r>
      <w:r w:rsidR="00DC585A" w:rsidRPr="0073631E">
        <w:rPr>
          <w:rFonts w:eastAsiaTheme="minorHAnsi"/>
          <w:bCs/>
          <w:lang w:eastAsia="en-US"/>
        </w:rPr>
        <w:t>.</w:t>
      </w:r>
    </w:p>
    <w:p w:rsidR="00DC585A" w:rsidRDefault="00DC585A" w:rsidP="00DC585A">
      <w:pPr>
        <w:jc w:val="both"/>
        <w:rPr>
          <w:b/>
        </w:rPr>
      </w:pPr>
      <w:r>
        <w:rPr>
          <w:b/>
        </w:rPr>
        <w:t>Příloha č. 2</w:t>
      </w:r>
    </w:p>
    <w:p w:rsidR="00F016E9" w:rsidRDefault="00F016E9" w:rsidP="00807B50">
      <w:pPr>
        <w:rPr>
          <w:b/>
          <w:bCs/>
        </w:rPr>
      </w:pPr>
    </w:p>
    <w:p w:rsidR="00F016E9" w:rsidRDefault="00F016E9" w:rsidP="00807B50">
      <w:pPr>
        <w:rPr>
          <w:b/>
          <w:bCs/>
        </w:rPr>
      </w:pPr>
    </w:p>
    <w:p w:rsidR="00C932FF" w:rsidRPr="000C68BB" w:rsidRDefault="00F016E9" w:rsidP="00C932FF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R/103/14/</w:t>
      </w:r>
      <w:r w:rsidR="00C932FF">
        <w:rPr>
          <w:b/>
          <w:bCs/>
        </w:rPr>
        <w:t>6</w:t>
      </w:r>
      <w:r w:rsidR="00C932FF" w:rsidRPr="00C932FF">
        <w:rPr>
          <w:rFonts w:eastAsiaTheme="minorHAnsi"/>
          <w:lang w:eastAsia="en-US"/>
        </w:rPr>
        <w:t xml:space="preserve"> </w:t>
      </w:r>
      <w:r w:rsidR="00C932FF" w:rsidRPr="000C68BB">
        <w:rPr>
          <w:rFonts w:eastAsiaTheme="minorHAnsi"/>
          <w:lang w:eastAsia="en-US"/>
        </w:rPr>
        <w:t>v souladu s ustanovením § 102 odst. 2 písm. b) zákona č. 128/2000 Sb.,</w:t>
      </w:r>
      <w:r w:rsidR="00C932FF">
        <w:rPr>
          <w:rFonts w:eastAsiaTheme="minorHAnsi"/>
          <w:lang w:eastAsia="en-US"/>
        </w:rPr>
        <w:t xml:space="preserve"> </w:t>
      </w:r>
      <w:r w:rsidR="00C932FF" w:rsidRPr="000C68BB">
        <w:rPr>
          <w:rFonts w:eastAsiaTheme="minorHAnsi"/>
          <w:lang w:eastAsia="en-US"/>
        </w:rPr>
        <w:t>o obcích (obecní zřízení), ve znění pozdějších předpisů,</w:t>
      </w:r>
      <w:r w:rsidR="00C932FF">
        <w:rPr>
          <w:rFonts w:eastAsiaTheme="minorHAnsi"/>
          <w:lang w:eastAsia="en-US"/>
        </w:rPr>
        <w:t xml:space="preserve"> </w:t>
      </w:r>
      <w:r w:rsidR="00C932FF" w:rsidRPr="000C68BB">
        <w:rPr>
          <w:rFonts w:eastAsiaTheme="minorHAnsi"/>
          <w:lang w:eastAsia="en-US"/>
        </w:rPr>
        <w:t>příspěvkové organizaci Mateřská škola Břeclav, Břetislavova 6, převod</w:t>
      </w:r>
      <w:r w:rsidR="00C932FF">
        <w:rPr>
          <w:rFonts w:eastAsiaTheme="minorHAnsi"/>
          <w:lang w:eastAsia="en-US"/>
        </w:rPr>
        <w:t xml:space="preserve"> </w:t>
      </w:r>
      <w:r w:rsidR="00C932FF" w:rsidRPr="000C68BB">
        <w:rPr>
          <w:rFonts w:eastAsiaTheme="minorHAnsi"/>
          <w:lang w:eastAsia="en-US"/>
        </w:rPr>
        <w:t>finanční částky 84.900 Kč z rezervního do investičního fondu za účelem pořízení</w:t>
      </w:r>
      <w:r w:rsidR="00C932FF">
        <w:rPr>
          <w:rFonts w:eastAsiaTheme="minorHAnsi"/>
          <w:lang w:eastAsia="en-US"/>
        </w:rPr>
        <w:t xml:space="preserve"> </w:t>
      </w:r>
      <w:r w:rsidR="00C932FF" w:rsidRPr="000C68BB">
        <w:rPr>
          <w:rFonts w:eastAsiaTheme="minorHAnsi"/>
          <w:lang w:eastAsia="en-US"/>
        </w:rPr>
        <w:t>interaktivního koberce pro výuku dětí v mateřské škole.</w:t>
      </w:r>
    </w:p>
    <w:p w:rsidR="00F016E9" w:rsidRDefault="00F016E9" w:rsidP="00807B50">
      <w:pPr>
        <w:rPr>
          <w:b/>
          <w:bCs/>
        </w:rPr>
      </w:pPr>
    </w:p>
    <w:p w:rsidR="00A273F4" w:rsidRDefault="00A273F4" w:rsidP="00807B50">
      <w:pPr>
        <w:rPr>
          <w:b/>
          <w:bCs/>
        </w:rPr>
      </w:pPr>
    </w:p>
    <w:p w:rsidR="00C932FF" w:rsidRPr="00DE40E1" w:rsidRDefault="00F016E9" w:rsidP="00C932FF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R/103/14/</w:t>
      </w:r>
      <w:r w:rsidR="00C932FF">
        <w:rPr>
          <w:b/>
          <w:bCs/>
        </w:rPr>
        <w:t>8</w:t>
      </w:r>
      <w:r w:rsidR="00C932FF" w:rsidRPr="00C932FF">
        <w:rPr>
          <w:rFonts w:eastAsiaTheme="minorHAnsi"/>
          <w:lang w:eastAsia="en-US"/>
        </w:rPr>
        <w:t xml:space="preserve"> </w:t>
      </w:r>
      <w:r w:rsidR="00C932FF" w:rsidRPr="00DE40E1">
        <w:rPr>
          <w:rFonts w:eastAsiaTheme="minorHAnsi"/>
          <w:lang w:eastAsia="en-US"/>
        </w:rPr>
        <w:t>v souladu s ustanovením § 102 odst. 3 zákona č. 128/2000 Sb., o obcích</w:t>
      </w:r>
      <w:r w:rsidR="00C932FF">
        <w:rPr>
          <w:rFonts w:eastAsiaTheme="minorHAnsi"/>
          <w:lang w:eastAsia="en-US"/>
        </w:rPr>
        <w:t xml:space="preserve"> </w:t>
      </w:r>
      <w:r w:rsidR="00C932FF" w:rsidRPr="00DE40E1">
        <w:rPr>
          <w:rFonts w:eastAsiaTheme="minorHAnsi"/>
          <w:lang w:eastAsia="en-US"/>
        </w:rPr>
        <w:t>(obecní zřízení), ve znění pozdějších předpisů,</w:t>
      </w:r>
      <w:r w:rsidR="00C932FF">
        <w:rPr>
          <w:rFonts w:eastAsiaTheme="minorHAnsi"/>
          <w:lang w:eastAsia="en-US"/>
        </w:rPr>
        <w:t xml:space="preserve"> </w:t>
      </w:r>
      <w:r w:rsidR="00C932FF" w:rsidRPr="00DE40E1">
        <w:rPr>
          <w:rFonts w:eastAsiaTheme="minorHAnsi"/>
          <w:lang w:eastAsia="en-US"/>
        </w:rPr>
        <w:t>uzavření dodatku č. 2 ke Smlouvě o poskytnutí dotace z rozpočtu města</w:t>
      </w:r>
      <w:r w:rsidR="00C932FF">
        <w:rPr>
          <w:rFonts w:eastAsiaTheme="minorHAnsi"/>
          <w:lang w:eastAsia="en-US"/>
        </w:rPr>
        <w:t xml:space="preserve"> </w:t>
      </w:r>
      <w:r w:rsidR="00C932FF" w:rsidRPr="00DE40E1">
        <w:rPr>
          <w:rFonts w:eastAsiaTheme="minorHAnsi"/>
          <w:lang w:eastAsia="en-US"/>
        </w:rPr>
        <w:t>Břeclavi č. 122/2014/OŠKMS/K/Dotace/zpívání uzavřené dne 22.</w:t>
      </w:r>
      <w:r w:rsidR="00C932FF">
        <w:rPr>
          <w:rFonts w:eastAsiaTheme="minorHAnsi"/>
          <w:lang w:eastAsia="en-US"/>
        </w:rPr>
        <w:t>0</w:t>
      </w:r>
      <w:r w:rsidR="00C932FF" w:rsidRPr="00DE40E1">
        <w:rPr>
          <w:rFonts w:eastAsiaTheme="minorHAnsi"/>
          <w:lang w:eastAsia="en-US"/>
        </w:rPr>
        <w:t>4.2014 ve znění dodatku</w:t>
      </w:r>
      <w:r w:rsidR="00C932FF">
        <w:rPr>
          <w:rFonts w:eastAsiaTheme="minorHAnsi"/>
          <w:lang w:eastAsia="en-US"/>
        </w:rPr>
        <w:t xml:space="preserve"> </w:t>
      </w:r>
      <w:r w:rsidR="00C932FF" w:rsidRPr="00DE40E1">
        <w:rPr>
          <w:rFonts w:eastAsiaTheme="minorHAnsi"/>
          <w:lang w:eastAsia="en-US"/>
        </w:rPr>
        <w:t xml:space="preserve">č. 1 ze dne </w:t>
      </w:r>
      <w:r w:rsidR="00C932FF">
        <w:rPr>
          <w:rFonts w:eastAsiaTheme="minorHAnsi"/>
          <w:lang w:eastAsia="en-US"/>
        </w:rPr>
        <w:t>0</w:t>
      </w:r>
      <w:r w:rsidR="00C932FF" w:rsidRPr="00DE40E1">
        <w:rPr>
          <w:rFonts w:eastAsiaTheme="minorHAnsi"/>
          <w:lang w:eastAsia="en-US"/>
        </w:rPr>
        <w:t>9.</w:t>
      </w:r>
      <w:r w:rsidR="00C932FF">
        <w:rPr>
          <w:rFonts w:eastAsiaTheme="minorHAnsi"/>
          <w:lang w:eastAsia="en-US"/>
        </w:rPr>
        <w:t>0</w:t>
      </w:r>
      <w:r w:rsidR="00C932FF" w:rsidRPr="00DE40E1">
        <w:rPr>
          <w:rFonts w:eastAsiaTheme="minorHAnsi"/>
          <w:lang w:eastAsia="en-US"/>
        </w:rPr>
        <w:t>7.2014 se spolkem Slovácký krůžek Poštorná-Koňaré se sídlem Hraniční 386/34,</w:t>
      </w:r>
      <w:r w:rsidR="00C932FF">
        <w:rPr>
          <w:rFonts w:eastAsiaTheme="minorHAnsi"/>
          <w:lang w:eastAsia="en-US"/>
        </w:rPr>
        <w:t xml:space="preserve"> </w:t>
      </w:r>
      <w:r w:rsidR="00C932FF" w:rsidRPr="00DE40E1">
        <w:rPr>
          <w:rFonts w:eastAsiaTheme="minorHAnsi"/>
          <w:lang w:eastAsia="en-US"/>
        </w:rPr>
        <w:t>Břeclav, uvedeného v příloze č. 4 zápisu (příloha č. 1 tohoto materiálu).</w:t>
      </w:r>
    </w:p>
    <w:p w:rsidR="00C932FF" w:rsidRDefault="00C932FF" w:rsidP="00C932FF">
      <w:pPr>
        <w:jc w:val="both"/>
        <w:rPr>
          <w:b/>
        </w:rPr>
      </w:pPr>
      <w:r>
        <w:rPr>
          <w:b/>
        </w:rPr>
        <w:t>Příloha č. 4</w:t>
      </w:r>
    </w:p>
    <w:p w:rsidR="00C932FF" w:rsidRPr="000D1DCA" w:rsidRDefault="00F016E9" w:rsidP="00C932FF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>R/103/14/</w:t>
      </w:r>
      <w:r w:rsidR="00C932FF">
        <w:rPr>
          <w:b/>
          <w:bCs/>
        </w:rPr>
        <w:t>9</w:t>
      </w:r>
      <w:r w:rsidR="00C932FF" w:rsidRPr="00C932FF">
        <w:rPr>
          <w:rFonts w:eastAsiaTheme="minorHAnsi"/>
          <w:lang w:eastAsia="en-US"/>
        </w:rPr>
        <w:t xml:space="preserve"> </w:t>
      </w:r>
      <w:r w:rsidR="00C932FF" w:rsidRPr="000D1DCA">
        <w:rPr>
          <w:rFonts w:eastAsiaTheme="minorHAnsi"/>
          <w:lang w:eastAsia="en-US"/>
        </w:rPr>
        <w:t>v souladu s ustanovením § 102 odst. 2 písm. b) zákona č. 128/2000 Sb.,</w:t>
      </w:r>
      <w:r w:rsidR="00C932FF">
        <w:rPr>
          <w:rFonts w:eastAsiaTheme="minorHAnsi"/>
          <w:lang w:eastAsia="en-US"/>
        </w:rPr>
        <w:t xml:space="preserve"> </w:t>
      </w:r>
      <w:r w:rsidR="00C932FF" w:rsidRPr="000D1DCA">
        <w:rPr>
          <w:rFonts w:eastAsiaTheme="minorHAnsi"/>
          <w:lang w:eastAsia="en-US"/>
        </w:rPr>
        <w:t>o obcích (obecní zřízení), ve znění pozdějších předpisů,</w:t>
      </w:r>
      <w:r w:rsidR="00C932FF">
        <w:rPr>
          <w:rFonts w:eastAsiaTheme="minorHAnsi"/>
          <w:lang w:eastAsia="en-US"/>
        </w:rPr>
        <w:t xml:space="preserve"> </w:t>
      </w:r>
      <w:r w:rsidR="00C932FF" w:rsidRPr="000D1DCA">
        <w:rPr>
          <w:rFonts w:eastAsiaTheme="minorHAnsi"/>
          <w:lang w:eastAsia="en-US"/>
        </w:rPr>
        <w:t>příspěvkové organizaci Základní škola a Mateřská škola Břeclav,</w:t>
      </w:r>
      <w:r w:rsidR="00C932FF">
        <w:rPr>
          <w:rFonts w:eastAsiaTheme="minorHAnsi"/>
          <w:lang w:eastAsia="en-US"/>
        </w:rPr>
        <w:t xml:space="preserve"> </w:t>
      </w:r>
      <w:r w:rsidR="00C932FF" w:rsidRPr="000D1DCA">
        <w:rPr>
          <w:rFonts w:eastAsiaTheme="minorHAnsi"/>
          <w:lang w:eastAsia="en-US"/>
        </w:rPr>
        <w:t>Kupkova 1, převod finanční částky 140.000 Kč z rezervního do investičního fondu za účelem</w:t>
      </w:r>
      <w:r w:rsidR="00C932FF">
        <w:rPr>
          <w:rFonts w:eastAsiaTheme="minorHAnsi"/>
          <w:lang w:eastAsia="en-US"/>
        </w:rPr>
        <w:t xml:space="preserve"> </w:t>
      </w:r>
      <w:r w:rsidR="00C932FF" w:rsidRPr="000D1DCA">
        <w:rPr>
          <w:rFonts w:eastAsiaTheme="minorHAnsi"/>
          <w:lang w:eastAsia="en-US"/>
        </w:rPr>
        <w:t>zakoupení nového plynového kotle pro potřeby školní kuchyně na ulici Sovadinova 3.</w:t>
      </w:r>
    </w:p>
    <w:p w:rsidR="00F016E9" w:rsidRDefault="00F016E9" w:rsidP="00807B50">
      <w:pPr>
        <w:rPr>
          <w:b/>
          <w:bCs/>
        </w:rPr>
      </w:pPr>
    </w:p>
    <w:p w:rsidR="00F016E9" w:rsidRDefault="00F016E9" w:rsidP="00807B50">
      <w:pPr>
        <w:rPr>
          <w:b/>
          <w:bCs/>
        </w:rPr>
      </w:pPr>
    </w:p>
    <w:p w:rsidR="00C31E0A" w:rsidRPr="00F45420" w:rsidRDefault="00F016E9" w:rsidP="00C31E0A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R/103/14/</w:t>
      </w:r>
      <w:r w:rsidR="00C31E0A">
        <w:rPr>
          <w:b/>
          <w:bCs/>
        </w:rPr>
        <w:t>10</w:t>
      </w:r>
      <w:r w:rsidR="00C31E0A" w:rsidRPr="00C31E0A">
        <w:rPr>
          <w:rFonts w:eastAsiaTheme="minorHAnsi"/>
          <w:lang w:eastAsia="en-US"/>
        </w:rPr>
        <w:t xml:space="preserve"> </w:t>
      </w:r>
      <w:r w:rsidR="00C31E0A" w:rsidRPr="00F45420">
        <w:rPr>
          <w:rFonts w:eastAsiaTheme="minorHAnsi"/>
          <w:lang w:eastAsia="en-US"/>
        </w:rPr>
        <w:t>v souladu s ustanovením § 102 odst. 2 písm. b) zákona č. 128/2000 Sb.,</w:t>
      </w:r>
      <w:r w:rsidR="00C31E0A">
        <w:rPr>
          <w:rFonts w:eastAsiaTheme="minorHAnsi"/>
          <w:lang w:eastAsia="en-US"/>
        </w:rPr>
        <w:t xml:space="preserve"> </w:t>
      </w:r>
      <w:r w:rsidR="00C31E0A" w:rsidRPr="00F45420">
        <w:rPr>
          <w:rFonts w:eastAsiaTheme="minorHAnsi"/>
          <w:lang w:eastAsia="en-US"/>
        </w:rPr>
        <w:t>o obcích (obecní zřízení), ve znění pozdějších předpisů, poskytnutí 2. části odměny za rok 2014 ředitelům příspěvkových organizací</w:t>
      </w:r>
      <w:r w:rsidR="00C31E0A">
        <w:rPr>
          <w:rFonts w:eastAsiaTheme="minorHAnsi"/>
          <w:lang w:eastAsia="en-US"/>
        </w:rPr>
        <w:t xml:space="preserve"> </w:t>
      </w:r>
      <w:r w:rsidR="00C31E0A" w:rsidRPr="00F45420">
        <w:rPr>
          <w:rFonts w:eastAsiaTheme="minorHAnsi"/>
          <w:lang w:eastAsia="en-US"/>
        </w:rPr>
        <w:t>zřizovaných městem Břeclav, uvedené v příloze č. 5 zápisu (příloha č. 1 tohoto materiálu).</w:t>
      </w:r>
    </w:p>
    <w:p w:rsidR="00C31E0A" w:rsidRDefault="00C31E0A" w:rsidP="00C31E0A">
      <w:pPr>
        <w:jc w:val="both"/>
        <w:rPr>
          <w:b/>
        </w:rPr>
      </w:pPr>
      <w:r>
        <w:rPr>
          <w:b/>
        </w:rPr>
        <w:t>Příloha č. 5</w:t>
      </w:r>
    </w:p>
    <w:p w:rsidR="00F016E9" w:rsidRDefault="00F016E9" w:rsidP="00807B50">
      <w:pPr>
        <w:rPr>
          <w:b/>
          <w:bCs/>
        </w:rPr>
      </w:pPr>
    </w:p>
    <w:p w:rsidR="00F016E9" w:rsidRDefault="00F016E9" w:rsidP="00807B50">
      <w:pPr>
        <w:rPr>
          <w:b/>
          <w:bCs/>
        </w:rPr>
      </w:pPr>
    </w:p>
    <w:p w:rsidR="001F4109" w:rsidRPr="006B6182" w:rsidRDefault="00F016E9" w:rsidP="001F4109">
      <w:pPr>
        <w:pStyle w:val="Default"/>
        <w:jc w:val="both"/>
        <w:rPr>
          <w:b/>
        </w:rPr>
      </w:pPr>
      <w:r>
        <w:rPr>
          <w:b/>
          <w:bCs/>
        </w:rPr>
        <w:t>R/103/14/</w:t>
      </w:r>
      <w:r w:rsidR="001F4109">
        <w:rPr>
          <w:b/>
          <w:bCs/>
        </w:rPr>
        <w:t>13</w:t>
      </w:r>
      <w:r w:rsidR="001F4109" w:rsidRPr="001F4109">
        <w:t xml:space="preserve"> </w:t>
      </w:r>
      <w:r w:rsidR="001F4109" w:rsidRPr="006B6182">
        <w:t>v souladu s ustanovením § 102 odst. 3 zákona č. 128/2000 Sb., o obcích (obecní zřízení), ve znění pozdějších předpisů, směrnici rady města č. 5/2014 pro předkládání výkazů a doplňujících údajů, uvedenou v příloze č. 7 zápisu (příloha č. 1 tohoto materiálu).</w:t>
      </w:r>
    </w:p>
    <w:p w:rsidR="001F4109" w:rsidRDefault="001F4109" w:rsidP="001F4109">
      <w:pPr>
        <w:jc w:val="both"/>
        <w:rPr>
          <w:b/>
        </w:rPr>
      </w:pPr>
      <w:r>
        <w:rPr>
          <w:b/>
        </w:rPr>
        <w:t>Příloha č. 7</w:t>
      </w:r>
    </w:p>
    <w:p w:rsidR="00F016E9" w:rsidRDefault="00F016E9" w:rsidP="00807B50">
      <w:pPr>
        <w:rPr>
          <w:b/>
          <w:bCs/>
        </w:rPr>
      </w:pPr>
    </w:p>
    <w:p w:rsidR="00F016E9" w:rsidRDefault="00F016E9" w:rsidP="00807B50">
      <w:pPr>
        <w:rPr>
          <w:b/>
          <w:bCs/>
        </w:rPr>
      </w:pPr>
    </w:p>
    <w:p w:rsidR="001F4109" w:rsidRPr="00A5187D" w:rsidRDefault="00F016E9" w:rsidP="001F4109">
      <w:pPr>
        <w:pStyle w:val="Default"/>
        <w:jc w:val="both"/>
        <w:rPr>
          <w:b/>
        </w:rPr>
      </w:pPr>
      <w:r>
        <w:rPr>
          <w:b/>
          <w:bCs/>
        </w:rPr>
        <w:t>R/103/14/</w:t>
      </w:r>
      <w:r w:rsidR="001F4109">
        <w:rPr>
          <w:b/>
          <w:bCs/>
        </w:rPr>
        <w:t>14</w:t>
      </w:r>
      <w:r w:rsidR="001F4109" w:rsidRPr="001F4109">
        <w:t xml:space="preserve"> </w:t>
      </w:r>
      <w:r w:rsidR="001F4109" w:rsidRPr="00A5187D">
        <w:t>v souladu s ustanovením § 102 odst. 2 písm. a) zákona č. 128/2000 Sb., o obcích (obecní zřízení), ve znění pozdějších předpisů, změny rozpočtu na rok 2014 uvedené v příloze č. 8 zápisu (příloha č. 1 - 6 tohoto materiálu).</w:t>
      </w:r>
    </w:p>
    <w:p w:rsidR="001F4109" w:rsidRDefault="001F4109" w:rsidP="001F4109">
      <w:pPr>
        <w:jc w:val="both"/>
        <w:rPr>
          <w:b/>
        </w:rPr>
      </w:pPr>
      <w:r>
        <w:rPr>
          <w:b/>
        </w:rPr>
        <w:t>Příloha č. 8</w:t>
      </w:r>
    </w:p>
    <w:p w:rsidR="00F016E9" w:rsidRDefault="00F016E9" w:rsidP="00807B50">
      <w:pPr>
        <w:rPr>
          <w:b/>
          <w:bCs/>
        </w:rPr>
      </w:pPr>
    </w:p>
    <w:p w:rsidR="00F016E9" w:rsidRDefault="00F016E9" w:rsidP="00807B50">
      <w:pPr>
        <w:rPr>
          <w:b/>
          <w:bCs/>
        </w:rPr>
      </w:pPr>
    </w:p>
    <w:p w:rsidR="001F4109" w:rsidRPr="00793DB7" w:rsidRDefault="00F016E9" w:rsidP="001F4109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R/103/14/</w:t>
      </w:r>
      <w:r w:rsidR="001F4109">
        <w:rPr>
          <w:b/>
          <w:bCs/>
        </w:rPr>
        <w:t>16</w:t>
      </w:r>
      <w:r w:rsidR="001F4109" w:rsidRPr="001F4109">
        <w:rPr>
          <w:rFonts w:eastAsiaTheme="minorHAnsi"/>
          <w:lang w:eastAsia="en-US"/>
        </w:rPr>
        <w:t xml:space="preserve"> </w:t>
      </w:r>
      <w:r w:rsidR="001F4109" w:rsidRPr="00793DB7">
        <w:rPr>
          <w:rFonts w:eastAsiaTheme="minorHAnsi"/>
          <w:lang w:eastAsia="en-US"/>
        </w:rPr>
        <w:t>v souladu s ustanovením § 102 odst. 2 písm. m) zák</w:t>
      </w:r>
      <w:r w:rsidR="001F4109">
        <w:rPr>
          <w:rFonts w:eastAsiaTheme="minorHAnsi"/>
          <w:lang w:eastAsia="en-US"/>
        </w:rPr>
        <w:t>ona</w:t>
      </w:r>
      <w:r w:rsidR="001F4109" w:rsidRPr="00793DB7">
        <w:rPr>
          <w:rFonts w:eastAsiaTheme="minorHAnsi"/>
          <w:lang w:eastAsia="en-US"/>
        </w:rPr>
        <w:t xml:space="preserve"> č. 128/2000 Sb.,</w:t>
      </w:r>
      <w:r w:rsidR="001F4109">
        <w:rPr>
          <w:rFonts w:eastAsiaTheme="minorHAnsi"/>
          <w:lang w:eastAsia="en-US"/>
        </w:rPr>
        <w:t xml:space="preserve"> </w:t>
      </w:r>
      <w:r w:rsidR="001F4109" w:rsidRPr="00793DB7">
        <w:rPr>
          <w:rFonts w:eastAsiaTheme="minorHAnsi"/>
          <w:lang w:eastAsia="en-US"/>
        </w:rPr>
        <w:t>o obcích (obecní zřízení), ve znění pozdějších předpisů,</w:t>
      </w:r>
      <w:r w:rsidR="001F4109">
        <w:rPr>
          <w:rFonts w:eastAsiaTheme="minorHAnsi"/>
          <w:lang w:eastAsia="en-US"/>
        </w:rPr>
        <w:t xml:space="preserve"> </w:t>
      </w:r>
      <w:r w:rsidR="001F4109" w:rsidRPr="00793DB7">
        <w:rPr>
          <w:rFonts w:eastAsiaTheme="minorHAnsi"/>
          <w:lang w:eastAsia="en-US"/>
        </w:rPr>
        <w:t>záměr výpůjčky hrobového místa označeného jako hrob sk. D, č. 3,</w:t>
      </w:r>
      <w:r w:rsidR="001F4109">
        <w:rPr>
          <w:rFonts w:eastAsiaTheme="minorHAnsi"/>
          <w:lang w:eastAsia="en-US"/>
        </w:rPr>
        <w:t xml:space="preserve"> </w:t>
      </w:r>
      <w:r w:rsidR="001F4109" w:rsidRPr="00793DB7">
        <w:rPr>
          <w:rFonts w:eastAsiaTheme="minorHAnsi"/>
          <w:lang w:eastAsia="en-US"/>
        </w:rPr>
        <w:t>umístěného na části pozemku p. č. 4146 v k. ú. Břeclav, na dobu 10 let, s</w:t>
      </w:r>
      <w:r w:rsidR="001F4109">
        <w:rPr>
          <w:rFonts w:eastAsiaTheme="minorHAnsi"/>
          <w:lang w:eastAsia="en-US"/>
        </w:rPr>
        <w:t> </w:t>
      </w:r>
      <w:r w:rsidR="001F4109" w:rsidRPr="00793DB7">
        <w:rPr>
          <w:rFonts w:eastAsiaTheme="minorHAnsi"/>
          <w:lang w:eastAsia="en-US"/>
        </w:rPr>
        <w:t>podmínkou</w:t>
      </w:r>
      <w:r w:rsidR="001F4109">
        <w:rPr>
          <w:rFonts w:eastAsiaTheme="minorHAnsi"/>
          <w:lang w:eastAsia="en-US"/>
        </w:rPr>
        <w:t xml:space="preserve"> </w:t>
      </w:r>
      <w:r w:rsidR="001F4109" w:rsidRPr="00793DB7">
        <w:rPr>
          <w:rFonts w:eastAsiaTheme="minorHAnsi"/>
          <w:lang w:eastAsia="en-US"/>
        </w:rPr>
        <w:t>zabezpečení pravidelné údržby po celou dobu výpůjčky.</w:t>
      </w:r>
    </w:p>
    <w:p w:rsidR="00F016E9" w:rsidRDefault="00F016E9" w:rsidP="00807B50">
      <w:pPr>
        <w:rPr>
          <w:b/>
          <w:bCs/>
        </w:rPr>
      </w:pPr>
    </w:p>
    <w:p w:rsidR="00F016E9" w:rsidRDefault="00F016E9" w:rsidP="00807B50">
      <w:pPr>
        <w:rPr>
          <w:b/>
          <w:bCs/>
        </w:rPr>
      </w:pPr>
    </w:p>
    <w:p w:rsidR="00997CF5" w:rsidRDefault="00F016E9" w:rsidP="00997C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R/103/14/</w:t>
      </w:r>
      <w:r w:rsidR="00997CF5">
        <w:rPr>
          <w:b/>
          <w:bCs/>
        </w:rPr>
        <w:t>19</w:t>
      </w:r>
      <w:r w:rsidR="00997CF5" w:rsidRPr="00997CF5">
        <w:rPr>
          <w:rFonts w:eastAsiaTheme="minorHAnsi"/>
          <w:lang w:eastAsia="en-US"/>
        </w:rPr>
        <w:t xml:space="preserve"> </w:t>
      </w:r>
      <w:r w:rsidR="00997CF5" w:rsidRPr="00AB6CB2">
        <w:rPr>
          <w:rFonts w:eastAsiaTheme="minorHAnsi"/>
          <w:lang w:eastAsia="en-US"/>
        </w:rPr>
        <w:t>v souladu s ustanovením § 102 odst. 2 písm. m) zák</w:t>
      </w:r>
      <w:r w:rsidR="00997CF5">
        <w:rPr>
          <w:rFonts w:eastAsiaTheme="minorHAnsi"/>
          <w:lang w:eastAsia="en-US"/>
        </w:rPr>
        <w:t>ona</w:t>
      </w:r>
      <w:r w:rsidR="00997CF5" w:rsidRPr="00AB6CB2">
        <w:rPr>
          <w:rFonts w:eastAsiaTheme="minorHAnsi"/>
          <w:lang w:eastAsia="en-US"/>
        </w:rPr>
        <w:t xml:space="preserve"> č. 128/2000 Sb.,</w:t>
      </w:r>
      <w:r w:rsidR="00997CF5">
        <w:rPr>
          <w:rFonts w:eastAsiaTheme="minorHAnsi"/>
          <w:lang w:eastAsia="en-US"/>
        </w:rPr>
        <w:t xml:space="preserve"> </w:t>
      </w:r>
      <w:r w:rsidR="00997CF5" w:rsidRPr="00AB6CB2">
        <w:rPr>
          <w:rFonts w:eastAsiaTheme="minorHAnsi"/>
          <w:lang w:eastAsia="en-US"/>
        </w:rPr>
        <w:t>o obcích (obecní zřízení), ve znění pozdějších předpisů,</w:t>
      </w:r>
      <w:r w:rsidR="00997CF5">
        <w:rPr>
          <w:rFonts w:eastAsiaTheme="minorHAnsi"/>
          <w:lang w:eastAsia="en-US"/>
        </w:rPr>
        <w:t xml:space="preserve"> </w:t>
      </w:r>
      <w:r w:rsidR="00997CF5" w:rsidRPr="00AB6CB2">
        <w:rPr>
          <w:rFonts w:eastAsiaTheme="minorHAnsi"/>
          <w:lang w:eastAsia="en-US"/>
        </w:rPr>
        <w:t>záměr zemědělského pachtu pozemku p. č. 1158/36 o výměře 2023 m</w:t>
      </w:r>
      <w:r w:rsidR="00997CF5" w:rsidRPr="00AB6CB2">
        <w:rPr>
          <w:rFonts w:eastAsiaTheme="minorHAnsi"/>
          <w:vertAlign w:val="superscript"/>
          <w:lang w:eastAsia="en-US"/>
        </w:rPr>
        <w:t>2</w:t>
      </w:r>
      <w:r w:rsidR="00997CF5">
        <w:rPr>
          <w:rFonts w:eastAsiaTheme="minorHAnsi"/>
          <w:vertAlign w:val="superscript"/>
          <w:lang w:eastAsia="en-US"/>
        </w:rPr>
        <w:t xml:space="preserve"> </w:t>
      </w:r>
      <w:r w:rsidR="00997CF5" w:rsidRPr="00AB6CB2">
        <w:rPr>
          <w:rFonts w:eastAsiaTheme="minorHAnsi"/>
          <w:lang w:eastAsia="en-US"/>
        </w:rPr>
        <w:t>v k. ú. Ladná.</w:t>
      </w:r>
    </w:p>
    <w:p w:rsidR="00997CF5" w:rsidRPr="00AB6CB2" w:rsidRDefault="00997CF5" w:rsidP="00997CF5">
      <w:pPr>
        <w:autoSpaceDE w:val="0"/>
        <w:autoSpaceDN w:val="0"/>
        <w:adjustRightInd w:val="0"/>
        <w:jc w:val="both"/>
        <w:rPr>
          <w:b/>
        </w:rPr>
      </w:pPr>
    </w:p>
    <w:p w:rsidR="00F016E9" w:rsidRDefault="00F016E9" w:rsidP="00807B50">
      <w:pPr>
        <w:rPr>
          <w:b/>
          <w:bCs/>
        </w:rPr>
      </w:pPr>
    </w:p>
    <w:p w:rsidR="00DB37E2" w:rsidRDefault="00F016E9" w:rsidP="00DB37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R/103/14/</w:t>
      </w:r>
      <w:r w:rsidR="00DB37E2">
        <w:rPr>
          <w:b/>
          <w:bCs/>
        </w:rPr>
        <w:t>25</w:t>
      </w:r>
      <w:r w:rsidR="00DB37E2" w:rsidRPr="00DB37E2">
        <w:rPr>
          <w:rFonts w:eastAsiaTheme="minorHAnsi"/>
          <w:lang w:eastAsia="en-US"/>
        </w:rPr>
        <w:t xml:space="preserve"> </w:t>
      </w:r>
      <w:r w:rsidR="00DB37E2" w:rsidRPr="00372D86">
        <w:rPr>
          <w:rFonts w:eastAsiaTheme="minorHAnsi"/>
          <w:lang w:eastAsia="en-US"/>
        </w:rPr>
        <w:t>v souladu s ustanovením § 102 odst. 2 písm. m) zák</w:t>
      </w:r>
      <w:r w:rsidR="00DB37E2">
        <w:rPr>
          <w:rFonts w:eastAsiaTheme="minorHAnsi"/>
          <w:lang w:eastAsia="en-US"/>
        </w:rPr>
        <w:t>ona</w:t>
      </w:r>
      <w:r w:rsidR="00DB37E2" w:rsidRPr="00372D86">
        <w:rPr>
          <w:rFonts w:eastAsiaTheme="minorHAnsi"/>
          <w:lang w:eastAsia="en-US"/>
        </w:rPr>
        <w:t xml:space="preserve"> č. 128/2000 Sb.,</w:t>
      </w:r>
      <w:r w:rsidR="00DB37E2">
        <w:rPr>
          <w:rFonts w:eastAsiaTheme="minorHAnsi"/>
          <w:lang w:eastAsia="en-US"/>
        </w:rPr>
        <w:t xml:space="preserve"> </w:t>
      </w:r>
      <w:r w:rsidR="00DB37E2" w:rsidRPr="00372D86">
        <w:rPr>
          <w:rFonts w:eastAsiaTheme="minorHAnsi"/>
          <w:lang w:eastAsia="en-US"/>
        </w:rPr>
        <w:t>o obcích (obecní zřízení), ve znění pozdějších předpisů,</w:t>
      </w:r>
      <w:r w:rsidR="00DB37E2">
        <w:rPr>
          <w:rFonts w:eastAsiaTheme="minorHAnsi"/>
          <w:lang w:eastAsia="en-US"/>
        </w:rPr>
        <w:t xml:space="preserve"> </w:t>
      </w:r>
      <w:r w:rsidR="00DB37E2" w:rsidRPr="00372D86">
        <w:rPr>
          <w:rFonts w:eastAsiaTheme="minorHAnsi"/>
          <w:lang w:eastAsia="en-US"/>
        </w:rPr>
        <w:t>uzavření smlouvy o výpůjčce, uvedené v příloze č. 9 zápisu (příloha č. 2</w:t>
      </w:r>
      <w:r w:rsidR="00DB37E2">
        <w:rPr>
          <w:rFonts w:eastAsiaTheme="minorHAnsi"/>
          <w:lang w:eastAsia="en-US"/>
        </w:rPr>
        <w:t xml:space="preserve"> </w:t>
      </w:r>
      <w:r w:rsidR="00DB37E2" w:rsidRPr="00372D86">
        <w:rPr>
          <w:rFonts w:eastAsiaTheme="minorHAnsi"/>
          <w:lang w:eastAsia="en-US"/>
        </w:rPr>
        <w:t>tohoto matriálu), společenského sálu Domu školství na ul. 17. listopadu 1A v Břeclavi s</w:t>
      </w:r>
      <w:r w:rsidR="00DB37E2">
        <w:rPr>
          <w:rFonts w:eastAsiaTheme="minorHAnsi"/>
          <w:lang w:eastAsia="en-US"/>
        </w:rPr>
        <w:t> </w:t>
      </w:r>
      <w:r w:rsidR="00DB37E2" w:rsidRPr="00372D86">
        <w:rPr>
          <w:rFonts w:eastAsiaTheme="minorHAnsi"/>
          <w:lang w:eastAsia="en-US"/>
        </w:rPr>
        <w:t>TJ</w:t>
      </w:r>
      <w:r w:rsidR="00DB37E2">
        <w:rPr>
          <w:rFonts w:eastAsiaTheme="minorHAnsi"/>
          <w:lang w:eastAsia="en-US"/>
        </w:rPr>
        <w:t xml:space="preserve"> </w:t>
      </w:r>
      <w:r w:rsidR="00DB37E2" w:rsidRPr="00372D86">
        <w:rPr>
          <w:rFonts w:eastAsiaTheme="minorHAnsi"/>
          <w:lang w:eastAsia="en-US"/>
        </w:rPr>
        <w:t xml:space="preserve">Tatran Poštorná, spolek, se sídlem Lesní 878/10, Břeclav, </w:t>
      </w:r>
      <w:r w:rsidR="00DB37E2">
        <w:rPr>
          <w:rFonts w:eastAsiaTheme="minorHAnsi"/>
          <w:lang w:eastAsia="en-US"/>
        </w:rPr>
        <w:t xml:space="preserve">   </w:t>
      </w:r>
      <w:r w:rsidR="00DB37E2" w:rsidRPr="00372D86">
        <w:rPr>
          <w:rFonts w:eastAsiaTheme="minorHAnsi"/>
          <w:lang w:eastAsia="en-US"/>
        </w:rPr>
        <w:t>IČ</w:t>
      </w:r>
      <w:r w:rsidR="00DB37E2">
        <w:rPr>
          <w:rFonts w:eastAsiaTheme="minorHAnsi"/>
          <w:lang w:eastAsia="en-US"/>
        </w:rPr>
        <w:t xml:space="preserve"> </w:t>
      </w:r>
      <w:r w:rsidR="00DB37E2" w:rsidRPr="00372D86">
        <w:rPr>
          <w:rFonts w:eastAsiaTheme="minorHAnsi"/>
          <w:lang w:eastAsia="en-US"/>
        </w:rPr>
        <w:t>163 55 466, za účelem</w:t>
      </w:r>
      <w:r w:rsidR="00DB37E2">
        <w:rPr>
          <w:rFonts w:eastAsiaTheme="minorHAnsi"/>
          <w:lang w:eastAsia="en-US"/>
        </w:rPr>
        <w:t xml:space="preserve"> </w:t>
      </w:r>
      <w:r w:rsidR="00DB37E2" w:rsidRPr="00372D86">
        <w:rPr>
          <w:rFonts w:eastAsiaTheme="minorHAnsi"/>
          <w:lang w:eastAsia="en-US"/>
        </w:rPr>
        <w:t>uskutečnění šachových turnajů dětí a mládež</w:t>
      </w:r>
      <w:r w:rsidR="00DB37E2">
        <w:rPr>
          <w:rFonts w:eastAsiaTheme="minorHAnsi"/>
          <w:lang w:eastAsia="en-US"/>
        </w:rPr>
        <w:t>e, a to dne 25.11.</w:t>
      </w:r>
      <w:r w:rsidR="00DB37E2" w:rsidRPr="00372D86">
        <w:rPr>
          <w:rFonts w:eastAsiaTheme="minorHAnsi"/>
          <w:lang w:eastAsia="en-US"/>
        </w:rPr>
        <w:t>2014 od 9:00 do 12:00 hodin,</w:t>
      </w:r>
      <w:r w:rsidR="00DB37E2">
        <w:rPr>
          <w:rFonts w:eastAsiaTheme="minorHAnsi"/>
          <w:lang w:eastAsia="en-US"/>
        </w:rPr>
        <w:t xml:space="preserve"> dne 13.12.</w:t>
      </w:r>
      <w:r w:rsidR="00DB37E2" w:rsidRPr="00372D86">
        <w:rPr>
          <w:rFonts w:eastAsiaTheme="minorHAnsi"/>
          <w:lang w:eastAsia="en-US"/>
        </w:rPr>
        <w:t>2014 od 10:00 do 15:00 hodin a dne 27.</w:t>
      </w:r>
      <w:r w:rsidR="00DB37E2">
        <w:rPr>
          <w:rFonts w:eastAsiaTheme="minorHAnsi"/>
          <w:lang w:eastAsia="en-US"/>
        </w:rPr>
        <w:t>0</w:t>
      </w:r>
      <w:r w:rsidR="00DB37E2" w:rsidRPr="00372D86">
        <w:rPr>
          <w:rFonts w:eastAsiaTheme="minorHAnsi"/>
          <w:lang w:eastAsia="en-US"/>
        </w:rPr>
        <w:t>1.2015 od 9:00 do 14:00 hodin.</w:t>
      </w:r>
    </w:p>
    <w:p w:rsidR="00DB37E2" w:rsidRPr="00372D86" w:rsidRDefault="00DB37E2" w:rsidP="00DB37E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9</w:t>
      </w:r>
    </w:p>
    <w:p w:rsidR="008E3D68" w:rsidRDefault="008E3D68" w:rsidP="007A2A63">
      <w:pPr>
        <w:autoSpaceDE w:val="0"/>
        <w:autoSpaceDN w:val="0"/>
        <w:adjustRightInd w:val="0"/>
        <w:jc w:val="both"/>
        <w:rPr>
          <w:b/>
          <w:bCs/>
        </w:rPr>
      </w:pPr>
    </w:p>
    <w:p w:rsidR="008E3D68" w:rsidRDefault="008E3D68" w:rsidP="007A2A63">
      <w:pPr>
        <w:autoSpaceDE w:val="0"/>
        <w:autoSpaceDN w:val="0"/>
        <w:adjustRightInd w:val="0"/>
        <w:jc w:val="both"/>
        <w:rPr>
          <w:b/>
          <w:bCs/>
        </w:rPr>
      </w:pPr>
    </w:p>
    <w:p w:rsidR="007A2A63" w:rsidRPr="00CB3B69" w:rsidRDefault="00F016E9" w:rsidP="007A2A63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R/103/14/</w:t>
      </w:r>
      <w:r w:rsidR="007A2A63">
        <w:rPr>
          <w:b/>
          <w:bCs/>
        </w:rPr>
        <w:t>26</w:t>
      </w:r>
      <w:r w:rsidR="007A2A63" w:rsidRPr="007A2A63">
        <w:rPr>
          <w:rFonts w:eastAsiaTheme="minorHAnsi"/>
          <w:lang w:eastAsia="en-US"/>
        </w:rPr>
        <w:t xml:space="preserve"> </w:t>
      </w:r>
      <w:r w:rsidR="007A2A63" w:rsidRPr="00CB3B69">
        <w:rPr>
          <w:rFonts w:eastAsiaTheme="minorHAnsi"/>
          <w:lang w:eastAsia="en-US"/>
        </w:rPr>
        <w:t>v souladu s ustanovením § 102 odst. 3 zák</w:t>
      </w:r>
      <w:r w:rsidR="007A2A63">
        <w:rPr>
          <w:rFonts w:eastAsiaTheme="minorHAnsi"/>
          <w:lang w:eastAsia="en-US"/>
        </w:rPr>
        <w:t xml:space="preserve">ona </w:t>
      </w:r>
      <w:r w:rsidR="007A2A63" w:rsidRPr="00CB3B69">
        <w:rPr>
          <w:rFonts w:eastAsiaTheme="minorHAnsi"/>
          <w:lang w:eastAsia="en-US"/>
        </w:rPr>
        <w:t>č. 128/2000 Sb., o obcích</w:t>
      </w:r>
      <w:r w:rsidR="007A2A63">
        <w:rPr>
          <w:rFonts w:eastAsiaTheme="minorHAnsi"/>
          <w:lang w:eastAsia="en-US"/>
        </w:rPr>
        <w:t xml:space="preserve"> </w:t>
      </w:r>
      <w:r w:rsidR="007A2A63" w:rsidRPr="00CB3B69">
        <w:rPr>
          <w:rFonts w:eastAsiaTheme="minorHAnsi"/>
          <w:lang w:eastAsia="en-US"/>
        </w:rPr>
        <w:t>(obecní zřízení), ve znění pozdějších předpisů,</w:t>
      </w:r>
      <w:r w:rsidR="007A2A63">
        <w:rPr>
          <w:rFonts w:eastAsiaTheme="minorHAnsi"/>
          <w:lang w:eastAsia="en-US"/>
        </w:rPr>
        <w:t xml:space="preserve"> </w:t>
      </w:r>
      <w:r w:rsidR="007A2A63" w:rsidRPr="00CB3B69">
        <w:rPr>
          <w:rFonts w:eastAsiaTheme="minorHAnsi"/>
          <w:lang w:eastAsia="en-US"/>
        </w:rPr>
        <w:t>plán investic a oprav tepelných zařízení města uvedený v příloze č. 10 zápisu</w:t>
      </w:r>
      <w:r w:rsidR="007A2A63">
        <w:rPr>
          <w:rFonts w:eastAsiaTheme="minorHAnsi"/>
          <w:lang w:eastAsia="en-US"/>
        </w:rPr>
        <w:t xml:space="preserve"> </w:t>
      </w:r>
      <w:r w:rsidR="007A2A63" w:rsidRPr="00CB3B69">
        <w:rPr>
          <w:rFonts w:eastAsiaTheme="minorHAnsi"/>
          <w:lang w:eastAsia="en-US"/>
        </w:rPr>
        <w:t>(příloha č. 1 tohoto materiálu) na rok 2015 pro TEPLO Břeclav s. r. o., IČ 25543571, ve výši</w:t>
      </w:r>
      <w:r w:rsidR="007A2A63">
        <w:rPr>
          <w:rFonts w:eastAsiaTheme="minorHAnsi"/>
          <w:lang w:eastAsia="en-US"/>
        </w:rPr>
        <w:t xml:space="preserve"> </w:t>
      </w:r>
      <w:r w:rsidR="007A2A63" w:rsidRPr="00CB3B69">
        <w:rPr>
          <w:rFonts w:eastAsiaTheme="minorHAnsi"/>
          <w:lang w:eastAsia="en-US"/>
        </w:rPr>
        <w:t>800 000 Kč.</w:t>
      </w:r>
    </w:p>
    <w:p w:rsidR="007A2A63" w:rsidRDefault="007A2A63" w:rsidP="007A2A6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Příloha č. 10</w:t>
      </w:r>
    </w:p>
    <w:p w:rsidR="007A2A63" w:rsidRDefault="007A2A63" w:rsidP="007A2A63">
      <w:pPr>
        <w:jc w:val="both"/>
        <w:rPr>
          <w:rFonts w:eastAsiaTheme="minorHAnsi"/>
          <w:b/>
          <w:lang w:eastAsia="en-US"/>
        </w:rPr>
      </w:pPr>
    </w:p>
    <w:p w:rsidR="00F016E9" w:rsidRDefault="00F016E9" w:rsidP="00807B50">
      <w:pPr>
        <w:rPr>
          <w:b/>
          <w:bCs/>
        </w:rPr>
      </w:pPr>
    </w:p>
    <w:p w:rsidR="007A2A63" w:rsidRPr="00D925CF" w:rsidRDefault="00F016E9" w:rsidP="007A2A63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R/103/14/</w:t>
      </w:r>
      <w:r w:rsidR="007A2A63">
        <w:rPr>
          <w:b/>
          <w:bCs/>
        </w:rPr>
        <w:t>27</w:t>
      </w:r>
      <w:r w:rsidR="007A2A63" w:rsidRPr="007A2A63">
        <w:rPr>
          <w:rFonts w:eastAsiaTheme="minorHAnsi"/>
          <w:lang w:eastAsia="en-US"/>
        </w:rPr>
        <w:t xml:space="preserve"> </w:t>
      </w:r>
      <w:r w:rsidR="007A2A63" w:rsidRPr="00D925CF">
        <w:rPr>
          <w:rFonts w:eastAsiaTheme="minorHAnsi"/>
          <w:lang w:eastAsia="en-US"/>
        </w:rPr>
        <w:t>v souladu s ustanovením § 102 odst. 2 zák</w:t>
      </w:r>
      <w:r w:rsidR="007A2A63">
        <w:rPr>
          <w:rFonts w:eastAsiaTheme="minorHAnsi"/>
          <w:lang w:eastAsia="en-US"/>
        </w:rPr>
        <w:t>ona</w:t>
      </w:r>
      <w:r w:rsidR="007A2A63" w:rsidRPr="00D925CF">
        <w:rPr>
          <w:rFonts w:eastAsiaTheme="minorHAnsi"/>
          <w:lang w:eastAsia="en-US"/>
        </w:rPr>
        <w:t xml:space="preserve"> č. 128/2000 Sb., o obcích</w:t>
      </w:r>
      <w:r w:rsidR="007A2A63">
        <w:rPr>
          <w:rFonts w:eastAsiaTheme="minorHAnsi"/>
          <w:lang w:eastAsia="en-US"/>
        </w:rPr>
        <w:t xml:space="preserve"> </w:t>
      </w:r>
      <w:r w:rsidR="007A2A63" w:rsidRPr="00D925CF">
        <w:rPr>
          <w:rFonts w:eastAsiaTheme="minorHAnsi"/>
          <w:lang w:eastAsia="en-US"/>
        </w:rPr>
        <w:t>(obecní zřízení), ve znění pozdějších předpisů,</w:t>
      </w:r>
      <w:r w:rsidR="007A2A63">
        <w:rPr>
          <w:rFonts w:eastAsiaTheme="minorHAnsi"/>
          <w:lang w:eastAsia="en-US"/>
        </w:rPr>
        <w:t xml:space="preserve"> </w:t>
      </w:r>
      <w:r w:rsidR="007A2A63" w:rsidRPr="00D925CF">
        <w:rPr>
          <w:rFonts w:eastAsiaTheme="minorHAnsi"/>
          <w:lang w:eastAsia="en-US"/>
        </w:rPr>
        <w:t>plán oprav a revizí bytových domů, uvedený v příloze č. 11 zápisu (příloha č.</w:t>
      </w:r>
      <w:r w:rsidR="007A2A63">
        <w:rPr>
          <w:rFonts w:eastAsiaTheme="minorHAnsi"/>
          <w:lang w:eastAsia="en-US"/>
        </w:rPr>
        <w:t xml:space="preserve"> </w:t>
      </w:r>
      <w:r w:rsidR="007A2A63" w:rsidRPr="00D925CF">
        <w:rPr>
          <w:rFonts w:eastAsiaTheme="minorHAnsi"/>
          <w:lang w:eastAsia="en-US"/>
        </w:rPr>
        <w:t>1 tohoto materiálu) na ul. K. H. Máchy č. 24 - č. 27 a Kpt. Jaroše č. 14</w:t>
      </w:r>
      <w:r w:rsidR="007A2A63">
        <w:rPr>
          <w:rFonts w:eastAsiaTheme="minorHAnsi"/>
          <w:lang w:eastAsia="en-US"/>
        </w:rPr>
        <w:t xml:space="preserve"> </w:t>
      </w:r>
      <w:r w:rsidR="007A2A63" w:rsidRPr="00D925CF">
        <w:rPr>
          <w:rFonts w:eastAsiaTheme="minorHAnsi"/>
          <w:lang w:eastAsia="en-US"/>
        </w:rPr>
        <w:t>-</w:t>
      </w:r>
      <w:r w:rsidR="007A2A63">
        <w:rPr>
          <w:rFonts w:eastAsiaTheme="minorHAnsi"/>
          <w:lang w:eastAsia="en-US"/>
        </w:rPr>
        <w:t xml:space="preserve"> </w:t>
      </w:r>
      <w:r w:rsidR="007A2A63" w:rsidRPr="00D925CF">
        <w:rPr>
          <w:rFonts w:eastAsiaTheme="minorHAnsi"/>
          <w:lang w:eastAsia="en-US"/>
        </w:rPr>
        <w:t>16 na rok 2015 pro</w:t>
      </w:r>
      <w:r w:rsidR="007A2A63">
        <w:rPr>
          <w:rFonts w:eastAsiaTheme="minorHAnsi"/>
          <w:lang w:eastAsia="en-US"/>
        </w:rPr>
        <w:t xml:space="preserve"> </w:t>
      </w:r>
      <w:r w:rsidR="007A2A63" w:rsidRPr="00D925CF">
        <w:rPr>
          <w:rFonts w:eastAsiaTheme="minorHAnsi"/>
          <w:lang w:eastAsia="en-US"/>
        </w:rPr>
        <w:t>Bytové družstvo BYT 2000, družstvo,</w:t>
      </w:r>
      <w:r w:rsidR="007A2A63">
        <w:rPr>
          <w:rFonts w:eastAsiaTheme="minorHAnsi"/>
          <w:lang w:eastAsia="en-US"/>
        </w:rPr>
        <w:t xml:space="preserve"> </w:t>
      </w:r>
      <w:r w:rsidR="007A2A63" w:rsidRPr="00D925CF">
        <w:rPr>
          <w:rFonts w:eastAsiaTheme="minorHAnsi"/>
          <w:lang w:eastAsia="en-US"/>
        </w:rPr>
        <w:t>IČ 25577794, ve výši 638 000 Kč.</w:t>
      </w:r>
    </w:p>
    <w:p w:rsidR="007A2A63" w:rsidRDefault="007A2A63" w:rsidP="007A2A6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11</w:t>
      </w:r>
    </w:p>
    <w:p w:rsidR="00F016E9" w:rsidRDefault="00F016E9" w:rsidP="00807B50">
      <w:pPr>
        <w:rPr>
          <w:b/>
          <w:bCs/>
        </w:rPr>
      </w:pPr>
    </w:p>
    <w:p w:rsidR="00F016E9" w:rsidRDefault="00F016E9" w:rsidP="00807B50">
      <w:pPr>
        <w:rPr>
          <w:b/>
          <w:bCs/>
        </w:rPr>
      </w:pPr>
    </w:p>
    <w:p w:rsidR="007A2A63" w:rsidRPr="00C25D0D" w:rsidRDefault="00F016E9" w:rsidP="007A2A63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R/103/14/</w:t>
      </w:r>
      <w:r w:rsidR="007A2A63">
        <w:rPr>
          <w:b/>
          <w:bCs/>
        </w:rPr>
        <w:t>28</w:t>
      </w:r>
      <w:r w:rsidR="007A2A63" w:rsidRPr="007A2A63">
        <w:rPr>
          <w:rFonts w:eastAsiaTheme="minorHAnsi"/>
          <w:lang w:eastAsia="en-US"/>
        </w:rPr>
        <w:t xml:space="preserve"> </w:t>
      </w:r>
      <w:r w:rsidR="007A2A63" w:rsidRPr="00C25D0D">
        <w:rPr>
          <w:rFonts w:eastAsiaTheme="minorHAnsi"/>
          <w:lang w:eastAsia="en-US"/>
        </w:rPr>
        <w:t>v souladu s ustanovením § 102 odst. 2 písm. m) zákona č. 128/2000 Sb.,</w:t>
      </w:r>
      <w:r w:rsidR="007A2A63">
        <w:rPr>
          <w:rFonts w:eastAsiaTheme="minorHAnsi"/>
          <w:lang w:eastAsia="en-US"/>
        </w:rPr>
        <w:t xml:space="preserve"> </w:t>
      </w:r>
      <w:r w:rsidR="007A2A63" w:rsidRPr="00C25D0D">
        <w:rPr>
          <w:rFonts w:eastAsiaTheme="minorHAnsi"/>
          <w:lang w:eastAsia="en-US"/>
        </w:rPr>
        <w:t>o obcích (obecní zřízení), ve znění pozdějších předpisů,</w:t>
      </w:r>
      <w:r w:rsidR="007A2A63">
        <w:rPr>
          <w:rFonts w:eastAsiaTheme="minorHAnsi"/>
          <w:lang w:eastAsia="en-US"/>
        </w:rPr>
        <w:t xml:space="preserve"> </w:t>
      </w:r>
      <w:r w:rsidR="007A2A63" w:rsidRPr="00C25D0D">
        <w:rPr>
          <w:rFonts w:eastAsiaTheme="minorHAnsi"/>
          <w:lang w:eastAsia="en-US"/>
        </w:rPr>
        <w:t>uzavření Dodatku č. 11 ke Smlouvě o výpůjčce č. 1/2004 ze dne 25.</w:t>
      </w:r>
      <w:r w:rsidR="007A2A63">
        <w:rPr>
          <w:rFonts w:eastAsiaTheme="minorHAnsi"/>
          <w:lang w:eastAsia="en-US"/>
        </w:rPr>
        <w:t>0</w:t>
      </w:r>
      <w:r w:rsidR="007A2A63" w:rsidRPr="00C25D0D">
        <w:rPr>
          <w:rFonts w:eastAsiaTheme="minorHAnsi"/>
          <w:lang w:eastAsia="en-US"/>
        </w:rPr>
        <w:t>2.2004 s</w:t>
      </w:r>
      <w:r w:rsidR="007A2A63">
        <w:rPr>
          <w:rFonts w:eastAsiaTheme="minorHAnsi"/>
          <w:lang w:eastAsia="en-US"/>
        </w:rPr>
        <w:t xml:space="preserve"> </w:t>
      </w:r>
      <w:r w:rsidR="007A2A63" w:rsidRPr="00C25D0D">
        <w:rPr>
          <w:rFonts w:eastAsiaTheme="minorHAnsi"/>
          <w:lang w:eastAsia="en-US"/>
        </w:rPr>
        <w:t>Diecézní charitou Brno, Oblastní charitou Břeclav, se sídlem Břeclav, Svatoplukova 18, IČ</w:t>
      </w:r>
      <w:r w:rsidR="007A2A63">
        <w:rPr>
          <w:rFonts w:eastAsiaTheme="minorHAnsi"/>
          <w:lang w:eastAsia="en-US"/>
        </w:rPr>
        <w:t xml:space="preserve"> </w:t>
      </w:r>
      <w:r w:rsidR="007A2A63" w:rsidRPr="00C25D0D">
        <w:rPr>
          <w:rFonts w:eastAsiaTheme="minorHAnsi"/>
          <w:lang w:eastAsia="en-US"/>
        </w:rPr>
        <w:t>44990260 na budovu č.p. 3097 na pozemku p.č. 3721/92 v k.ú. Břeclav, sloužící jako</w:t>
      </w:r>
      <w:r w:rsidR="007A2A63">
        <w:rPr>
          <w:rFonts w:eastAsiaTheme="minorHAnsi"/>
          <w:lang w:eastAsia="en-US"/>
        </w:rPr>
        <w:t xml:space="preserve"> </w:t>
      </w:r>
      <w:r w:rsidR="007A2A63" w:rsidRPr="00C25D0D">
        <w:rPr>
          <w:rFonts w:eastAsiaTheme="minorHAnsi"/>
          <w:lang w:eastAsia="en-US"/>
        </w:rPr>
        <w:t xml:space="preserve">Azylový dům v Břeclavi, U Sýpek 3, který je uveden v příloze </w:t>
      </w:r>
      <w:r w:rsidR="007A2A63">
        <w:rPr>
          <w:rFonts w:eastAsiaTheme="minorHAnsi"/>
          <w:lang w:eastAsia="en-US"/>
        </w:rPr>
        <w:t xml:space="preserve">   </w:t>
      </w:r>
      <w:r w:rsidR="007A2A63" w:rsidRPr="00C25D0D">
        <w:rPr>
          <w:rFonts w:eastAsiaTheme="minorHAnsi"/>
          <w:lang w:eastAsia="en-US"/>
        </w:rPr>
        <w:t>č</w:t>
      </w:r>
      <w:r w:rsidR="007A2A63">
        <w:rPr>
          <w:rFonts w:eastAsiaTheme="minorHAnsi"/>
          <w:lang w:eastAsia="en-US"/>
        </w:rPr>
        <w:t xml:space="preserve">. 12 </w:t>
      </w:r>
      <w:r w:rsidR="007A2A63" w:rsidRPr="00C25D0D">
        <w:rPr>
          <w:rFonts w:eastAsiaTheme="minorHAnsi"/>
          <w:lang w:eastAsia="en-US"/>
        </w:rPr>
        <w:t>zápisu (příloha č.</w:t>
      </w:r>
      <w:r w:rsidR="007A2A63">
        <w:rPr>
          <w:rFonts w:eastAsiaTheme="minorHAnsi"/>
          <w:lang w:eastAsia="en-US"/>
        </w:rPr>
        <w:t xml:space="preserve"> </w:t>
      </w:r>
      <w:r w:rsidR="007A2A63" w:rsidRPr="00C25D0D">
        <w:rPr>
          <w:rFonts w:eastAsiaTheme="minorHAnsi"/>
          <w:lang w:eastAsia="en-US"/>
        </w:rPr>
        <w:t>1</w:t>
      </w:r>
      <w:r w:rsidR="007A2A63">
        <w:rPr>
          <w:rFonts w:eastAsiaTheme="minorHAnsi"/>
          <w:lang w:eastAsia="en-US"/>
        </w:rPr>
        <w:t xml:space="preserve"> </w:t>
      </w:r>
      <w:r w:rsidR="007A2A63" w:rsidRPr="00C25D0D">
        <w:rPr>
          <w:rFonts w:eastAsiaTheme="minorHAnsi"/>
          <w:lang w:eastAsia="en-US"/>
        </w:rPr>
        <w:t>tohoto materiálu).</w:t>
      </w:r>
    </w:p>
    <w:p w:rsidR="007A2A63" w:rsidRDefault="007A2A63" w:rsidP="007A2A6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12</w:t>
      </w:r>
    </w:p>
    <w:p w:rsidR="00F016E9" w:rsidRDefault="00F016E9" w:rsidP="00807B50">
      <w:pPr>
        <w:rPr>
          <w:b/>
          <w:bCs/>
        </w:rPr>
      </w:pPr>
    </w:p>
    <w:p w:rsidR="00F016E9" w:rsidRDefault="00F016E9" w:rsidP="00807B50">
      <w:pPr>
        <w:rPr>
          <w:b/>
          <w:bCs/>
        </w:rPr>
      </w:pPr>
    </w:p>
    <w:p w:rsidR="007A2A63" w:rsidRDefault="00F016E9" w:rsidP="007A2A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R/103/14/</w:t>
      </w:r>
      <w:r w:rsidR="007A2A63">
        <w:rPr>
          <w:b/>
          <w:bCs/>
        </w:rPr>
        <w:t>30</w:t>
      </w:r>
      <w:r w:rsidR="007A2A63" w:rsidRPr="007A2A63">
        <w:rPr>
          <w:rFonts w:eastAsiaTheme="minorHAnsi"/>
          <w:lang w:eastAsia="en-US"/>
        </w:rPr>
        <w:t xml:space="preserve"> </w:t>
      </w:r>
      <w:r w:rsidR="007A2A63" w:rsidRPr="008E4A80">
        <w:rPr>
          <w:rFonts w:eastAsiaTheme="minorHAnsi"/>
          <w:lang w:eastAsia="en-US"/>
        </w:rPr>
        <w:t>v souladu s ustanovením § 102 odst. 2 písm. m) zák</w:t>
      </w:r>
      <w:r w:rsidR="007A2A63">
        <w:rPr>
          <w:rFonts w:eastAsiaTheme="minorHAnsi"/>
          <w:lang w:eastAsia="en-US"/>
        </w:rPr>
        <w:t>ona</w:t>
      </w:r>
      <w:r w:rsidR="007A2A63" w:rsidRPr="008E4A80">
        <w:rPr>
          <w:rFonts w:eastAsiaTheme="minorHAnsi"/>
          <w:lang w:eastAsia="en-US"/>
        </w:rPr>
        <w:t xml:space="preserve"> č. 128/2000 Sb.,</w:t>
      </w:r>
      <w:r w:rsidR="007A2A63">
        <w:rPr>
          <w:rFonts w:eastAsiaTheme="minorHAnsi"/>
          <w:lang w:eastAsia="en-US"/>
        </w:rPr>
        <w:t xml:space="preserve"> </w:t>
      </w:r>
      <w:r w:rsidR="007A2A63" w:rsidRPr="008E4A80">
        <w:rPr>
          <w:rFonts w:eastAsiaTheme="minorHAnsi"/>
          <w:lang w:eastAsia="en-US"/>
        </w:rPr>
        <w:t>o obcích (obecní zřízení), ve znění pozdějších předpisů,</w:t>
      </w:r>
      <w:r w:rsidR="007A2A63">
        <w:rPr>
          <w:rFonts w:eastAsiaTheme="minorHAnsi"/>
          <w:lang w:eastAsia="en-US"/>
        </w:rPr>
        <w:t xml:space="preserve"> </w:t>
      </w:r>
      <w:r w:rsidR="007A2A63" w:rsidRPr="008E4A80">
        <w:rPr>
          <w:rFonts w:eastAsiaTheme="minorHAnsi"/>
          <w:lang w:eastAsia="en-US"/>
        </w:rPr>
        <w:t>uzavření dodatku č. 1, uvedeného v příloze č. 13 zápisu (příloha č. 1 tohoto</w:t>
      </w:r>
      <w:r w:rsidR="007A2A63">
        <w:rPr>
          <w:rFonts w:eastAsiaTheme="minorHAnsi"/>
          <w:lang w:eastAsia="en-US"/>
        </w:rPr>
        <w:t xml:space="preserve"> </w:t>
      </w:r>
      <w:r w:rsidR="007A2A63" w:rsidRPr="008E4A80">
        <w:rPr>
          <w:rFonts w:eastAsiaTheme="minorHAnsi"/>
          <w:lang w:eastAsia="en-US"/>
        </w:rPr>
        <w:t>materiálu), ke smlouvě o budoucí nájemní smlouvě č. OM/290/2012, uzavřené na pozemky</w:t>
      </w:r>
      <w:r w:rsidR="007A2A63">
        <w:rPr>
          <w:rFonts w:eastAsiaTheme="minorHAnsi"/>
          <w:lang w:eastAsia="en-US"/>
        </w:rPr>
        <w:t xml:space="preserve"> </w:t>
      </w:r>
      <w:r w:rsidR="007A2A63" w:rsidRPr="008E4A80">
        <w:rPr>
          <w:rFonts w:eastAsiaTheme="minorHAnsi"/>
          <w:lang w:eastAsia="en-US"/>
        </w:rPr>
        <w:t>p. č. 1249/1 o výměře 29674 m</w:t>
      </w:r>
      <w:r w:rsidR="007A2A63" w:rsidRPr="008E4A80">
        <w:rPr>
          <w:rFonts w:eastAsiaTheme="minorHAnsi"/>
          <w:vertAlign w:val="superscript"/>
          <w:lang w:eastAsia="en-US"/>
        </w:rPr>
        <w:t>2</w:t>
      </w:r>
      <w:r w:rsidR="007A2A63" w:rsidRPr="008E4A80">
        <w:rPr>
          <w:rFonts w:eastAsiaTheme="minorHAnsi"/>
          <w:lang w:eastAsia="en-US"/>
        </w:rPr>
        <w:t>, p. č. 1249/2 o výměře 3741 m</w:t>
      </w:r>
      <w:r w:rsidR="007A2A63" w:rsidRPr="008E4A80">
        <w:rPr>
          <w:rFonts w:eastAsiaTheme="minorHAnsi"/>
          <w:vertAlign w:val="superscript"/>
          <w:lang w:eastAsia="en-US"/>
        </w:rPr>
        <w:t>2</w:t>
      </w:r>
      <w:r w:rsidR="007A2A63" w:rsidRPr="008E4A80">
        <w:rPr>
          <w:rFonts w:eastAsiaTheme="minorHAnsi"/>
          <w:lang w:eastAsia="en-US"/>
        </w:rPr>
        <w:t>, p. č. 1249/3 o výměře</w:t>
      </w:r>
      <w:r w:rsidR="007A2A63">
        <w:rPr>
          <w:rFonts w:eastAsiaTheme="minorHAnsi"/>
          <w:lang w:eastAsia="en-US"/>
        </w:rPr>
        <w:t xml:space="preserve"> </w:t>
      </w:r>
      <w:r w:rsidR="007A2A63" w:rsidRPr="008E4A80">
        <w:rPr>
          <w:rFonts w:eastAsiaTheme="minorHAnsi"/>
          <w:lang w:eastAsia="en-US"/>
        </w:rPr>
        <w:t>3497 m</w:t>
      </w:r>
      <w:r w:rsidR="007A2A63" w:rsidRPr="008E4A80">
        <w:rPr>
          <w:rFonts w:eastAsiaTheme="minorHAnsi"/>
          <w:vertAlign w:val="superscript"/>
          <w:lang w:eastAsia="en-US"/>
        </w:rPr>
        <w:t>2</w:t>
      </w:r>
      <w:r w:rsidR="007A2A63" w:rsidRPr="008E4A80">
        <w:rPr>
          <w:rFonts w:eastAsiaTheme="minorHAnsi"/>
          <w:lang w:eastAsia="en-US"/>
        </w:rPr>
        <w:t>, p. č. 1249/4 o výměře 3198 m</w:t>
      </w:r>
      <w:r w:rsidR="007A2A63" w:rsidRPr="008E4A80">
        <w:rPr>
          <w:rFonts w:eastAsiaTheme="minorHAnsi"/>
          <w:vertAlign w:val="superscript"/>
          <w:lang w:eastAsia="en-US"/>
        </w:rPr>
        <w:t>2</w:t>
      </w:r>
      <w:r w:rsidR="007A2A63" w:rsidRPr="008E4A80">
        <w:rPr>
          <w:rFonts w:eastAsiaTheme="minorHAnsi"/>
          <w:lang w:eastAsia="en-US"/>
        </w:rPr>
        <w:t xml:space="preserve"> a p. č. 1250/1 o výměře 14960 m</w:t>
      </w:r>
      <w:r w:rsidR="007A2A63" w:rsidRPr="008E4A80">
        <w:rPr>
          <w:rFonts w:eastAsiaTheme="minorHAnsi"/>
          <w:vertAlign w:val="superscript"/>
          <w:lang w:eastAsia="en-US"/>
        </w:rPr>
        <w:t>2</w:t>
      </w:r>
      <w:r w:rsidR="007A2A63" w:rsidRPr="008E4A80">
        <w:rPr>
          <w:rFonts w:eastAsiaTheme="minorHAnsi"/>
          <w:lang w:eastAsia="en-US"/>
        </w:rPr>
        <w:t>, vše</w:t>
      </w:r>
      <w:r w:rsidR="007A2A63">
        <w:rPr>
          <w:rFonts w:eastAsiaTheme="minorHAnsi"/>
          <w:lang w:eastAsia="en-US"/>
        </w:rPr>
        <w:t xml:space="preserve"> </w:t>
      </w:r>
      <w:r w:rsidR="007A2A63" w:rsidRPr="008E4A80">
        <w:rPr>
          <w:rFonts w:eastAsiaTheme="minorHAnsi"/>
          <w:lang w:eastAsia="en-US"/>
        </w:rPr>
        <w:t xml:space="preserve">v k. ú. Charvátská Nová Ves, se spolkem Junior Golf Club Břeclav, </w:t>
      </w:r>
      <w:r w:rsidR="007A2A63">
        <w:rPr>
          <w:rFonts w:eastAsiaTheme="minorHAnsi"/>
          <w:lang w:eastAsia="en-US"/>
        </w:rPr>
        <w:t xml:space="preserve">  </w:t>
      </w:r>
      <w:r w:rsidR="007A2A63" w:rsidRPr="008E4A80">
        <w:rPr>
          <w:rFonts w:eastAsiaTheme="minorHAnsi"/>
          <w:lang w:eastAsia="en-US"/>
        </w:rPr>
        <w:t>IČ</w:t>
      </w:r>
      <w:r w:rsidR="007A2A63">
        <w:rPr>
          <w:rFonts w:eastAsiaTheme="minorHAnsi"/>
          <w:lang w:eastAsia="en-US"/>
        </w:rPr>
        <w:t xml:space="preserve"> </w:t>
      </w:r>
      <w:r w:rsidR="007A2A63" w:rsidRPr="008E4A80">
        <w:rPr>
          <w:rFonts w:eastAsiaTheme="minorHAnsi"/>
          <w:lang w:eastAsia="en-US"/>
        </w:rPr>
        <w:t>227 64 127, se sídlem</w:t>
      </w:r>
      <w:r w:rsidR="007A2A63">
        <w:rPr>
          <w:rFonts w:eastAsiaTheme="minorHAnsi"/>
          <w:lang w:eastAsia="en-US"/>
        </w:rPr>
        <w:t xml:space="preserve"> </w:t>
      </w:r>
      <w:r w:rsidR="007A2A63" w:rsidRPr="008E4A80">
        <w:rPr>
          <w:rFonts w:eastAsiaTheme="minorHAnsi"/>
          <w:lang w:eastAsia="en-US"/>
        </w:rPr>
        <w:t>Břeclav, Na Pěšině 2472/17, kterým bude posunut termín pro uzavření nájemní smlouvy na</w:t>
      </w:r>
      <w:r w:rsidR="007A2A63">
        <w:rPr>
          <w:rFonts w:eastAsiaTheme="minorHAnsi"/>
          <w:lang w:eastAsia="en-US"/>
        </w:rPr>
        <w:t xml:space="preserve"> </w:t>
      </w:r>
      <w:r w:rsidR="007A2A63" w:rsidRPr="008E4A80">
        <w:rPr>
          <w:rFonts w:eastAsiaTheme="minorHAnsi"/>
          <w:lang w:eastAsia="en-US"/>
        </w:rPr>
        <w:t>31.</w:t>
      </w:r>
      <w:r w:rsidR="007A2A63">
        <w:rPr>
          <w:rFonts w:eastAsiaTheme="minorHAnsi"/>
          <w:lang w:eastAsia="en-US"/>
        </w:rPr>
        <w:t>12.</w:t>
      </w:r>
      <w:r w:rsidR="007A2A63" w:rsidRPr="008E4A80">
        <w:rPr>
          <w:rFonts w:eastAsiaTheme="minorHAnsi"/>
          <w:lang w:eastAsia="en-US"/>
        </w:rPr>
        <w:t>2015.</w:t>
      </w:r>
    </w:p>
    <w:p w:rsidR="007A2A63" w:rsidRDefault="007A2A63" w:rsidP="007A2A6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13</w:t>
      </w:r>
    </w:p>
    <w:p w:rsidR="00F016E9" w:rsidRDefault="00F016E9" w:rsidP="00807B50">
      <w:pPr>
        <w:rPr>
          <w:b/>
          <w:bCs/>
        </w:rPr>
      </w:pPr>
    </w:p>
    <w:p w:rsidR="00F016E9" w:rsidRDefault="00F016E9" w:rsidP="00807B50">
      <w:pPr>
        <w:rPr>
          <w:b/>
          <w:bCs/>
        </w:rPr>
      </w:pPr>
    </w:p>
    <w:p w:rsidR="005456C5" w:rsidRPr="001E0C9B" w:rsidRDefault="00F016E9" w:rsidP="005456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R/103/14/</w:t>
      </w:r>
      <w:r w:rsidR="007A2A63">
        <w:rPr>
          <w:b/>
          <w:bCs/>
        </w:rPr>
        <w:t>32a</w:t>
      </w:r>
      <w:r w:rsidR="005456C5" w:rsidRPr="005456C5">
        <w:rPr>
          <w:rFonts w:eastAsiaTheme="minorHAnsi"/>
          <w:lang w:eastAsia="en-US"/>
        </w:rPr>
        <w:t xml:space="preserve"> </w:t>
      </w:r>
      <w:r w:rsidR="005456C5" w:rsidRPr="001E0C9B">
        <w:rPr>
          <w:rFonts w:eastAsiaTheme="minorHAnsi"/>
          <w:lang w:eastAsia="en-US"/>
        </w:rPr>
        <w:t>v souladu s ustanovením § 102 odst. 2 písm. m) zák</w:t>
      </w:r>
      <w:r w:rsidR="005456C5">
        <w:rPr>
          <w:rFonts w:eastAsiaTheme="minorHAnsi"/>
          <w:lang w:eastAsia="en-US"/>
        </w:rPr>
        <w:t>ona</w:t>
      </w:r>
      <w:r w:rsidR="005456C5" w:rsidRPr="001E0C9B">
        <w:rPr>
          <w:rFonts w:eastAsiaTheme="minorHAnsi"/>
          <w:lang w:eastAsia="en-US"/>
        </w:rPr>
        <w:t xml:space="preserve"> č. 128/2000 Sb.,</w:t>
      </w:r>
      <w:r w:rsidR="005456C5">
        <w:rPr>
          <w:rFonts w:eastAsiaTheme="minorHAnsi"/>
          <w:lang w:eastAsia="en-US"/>
        </w:rPr>
        <w:t xml:space="preserve"> </w:t>
      </w:r>
      <w:r w:rsidR="005456C5" w:rsidRPr="001E0C9B">
        <w:rPr>
          <w:rFonts w:eastAsiaTheme="minorHAnsi"/>
          <w:lang w:eastAsia="en-US"/>
        </w:rPr>
        <w:t>o obcích (obecní zřízení), ve znění pozdějších předpisů,</w:t>
      </w:r>
      <w:r w:rsidR="005456C5">
        <w:rPr>
          <w:rFonts w:eastAsiaTheme="minorHAnsi"/>
          <w:lang w:eastAsia="en-US"/>
        </w:rPr>
        <w:t xml:space="preserve"> </w:t>
      </w:r>
      <w:r w:rsidR="005456C5" w:rsidRPr="001E0C9B">
        <w:rPr>
          <w:rFonts w:eastAsiaTheme="minorHAnsi"/>
          <w:lang w:eastAsia="en-US"/>
        </w:rPr>
        <w:t>uzavření dodatku č. 1, uvedeného v příloze č. 14</w:t>
      </w:r>
      <w:r w:rsidR="00657A73">
        <w:rPr>
          <w:rFonts w:eastAsiaTheme="minorHAnsi"/>
          <w:lang w:eastAsia="en-US"/>
        </w:rPr>
        <w:t xml:space="preserve"> zápisu</w:t>
      </w:r>
      <w:r w:rsidR="005456C5">
        <w:rPr>
          <w:rFonts w:eastAsiaTheme="minorHAnsi"/>
          <w:lang w:eastAsia="en-US"/>
        </w:rPr>
        <w:t xml:space="preserve"> </w:t>
      </w:r>
      <w:r w:rsidR="005456C5" w:rsidRPr="001E0C9B">
        <w:rPr>
          <w:rFonts w:eastAsiaTheme="minorHAnsi"/>
          <w:lang w:eastAsia="en-US"/>
        </w:rPr>
        <w:t>(příloha č. 1 tohoto</w:t>
      </w:r>
      <w:r w:rsidR="005456C5">
        <w:rPr>
          <w:rFonts w:eastAsiaTheme="minorHAnsi"/>
          <w:lang w:eastAsia="en-US"/>
        </w:rPr>
        <w:t xml:space="preserve"> </w:t>
      </w:r>
      <w:r w:rsidR="005456C5" w:rsidRPr="001E0C9B">
        <w:rPr>
          <w:rFonts w:eastAsiaTheme="minorHAnsi"/>
          <w:lang w:eastAsia="en-US"/>
        </w:rPr>
        <w:t>materiálu), ke Smlouvě o nájmu pozemků a rozvodů za účelem provozování, ze dne</w:t>
      </w:r>
      <w:r w:rsidR="005456C5">
        <w:rPr>
          <w:rFonts w:eastAsiaTheme="minorHAnsi"/>
          <w:lang w:eastAsia="en-US"/>
        </w:rPr>
        <w:t xml:space="preserve"> 0</w:t>
      </w:r>
      <w:r w:rsidR="005456C5" w:rsidRPr="001E0C9B">
        <w:rPr>
          <w:rFonts w:eastAsiaTheme="minorHAnsi"/>
          <w:lang w:eastAsia="en-US"/>
        </w:rPr>
        <w:t>1.</w:t>
      </w:r>
      <w:r w:rsidR="005456C5">
        <w:rPr>
          <w:rFonts w:eastAsiaTheme="minorHAnsi"/>
          <w:lang w:eastAsia="en-US"/>
        </w:rPr>
        <w:t>12.</w:t>
      </w:r>
      <w:r w:rsidR="005456C5" w:rsidRPr="001E0C9B">
        <w:rPr>
          <w:rFonts w:eastAsiaTheme="minorHAnsi"/>
          <w:lang w:eastAsia="en-US"/>
        </w:rPr>
        <w:t>1999, se společností RWE Energo, s.r.o., IČ</w:t>
      </w:r>
      <w:r w:rsidR="005456C5">
        <w:rPr>
          <w:rFonts w:eastAsiaTheme="minorHAnsi"/>
          <w:lang w:eastAsia="en-US"/>
        </w:rPr>
        <w:t xml:space="preserve"> </w:t>
      </w:r>
      <w:r w:rsidR="005456C5" w:rsidRPr="001E0C9B">
        <w:rPr>
          <w:rFonts w:eastAsiaTheme="minorHAnsi"/>
          <w:lang w:eastAsia="en-US"/>
        </w:rPr>
        <w:t>25115171, se sídlem Praha 9,</w:t>
      </w:r>
      <w:r w:rsidR="005456C5">
        <w:rPr>
          <w:rFonts w:eastAsiaTheme="minorHAnsi"/>
          <w:lang w:eastAsia="en-US"/>
        </w:rPr>
        <w:t xml:space="preserve"> </w:t>
      </w:r>
      <w:r w:rsidR="005456C5" w:rsidRPr="001E0C9B">
        <w:rPr>
          <w:rFonts w:eastAsiaTheme="minorHAnsi"/>
          <w:lang w:eastAsia="en-US"/>
        </w:rPr>
        <w:t>Prosecká 855/68, kterým bude zkrácena doba trvání nájmu, a to do 31.</w:t>
      </w:r>
      <w:r w:rsidR="005456C5">
        <w:rPr>
          <w:rFonts w:eastAsiaTheme="minorHAnsi"/>
          <w:lang w:eastAsia="en-US"/>
        </w:rPr>
        <w:t>0</w:t>
      </w:r>
      <w:r w:rsidR="005456C5" w:rsidRPr="001E0C9B">
        <w:rPr>
          <w:rFonts w:eastAsiaTheme="minorHAnsi"/>
          <w:lang w:eastAsia="en-US"/>
        </w:rPr>
        <w:t>8.2015.</w:t>
      </w:r>
    </w:p>
    <w:p w:rsidR="005456C5" w:rsidRDefault="005456C5" w:rsidP="005456C5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14</w:t>
      </w:r>
    </w:p>
    <w:p w:rsidR="00F016E9" w:rsidRDefault="00F016E9" w:rsidP="00807B50">
      <w:pPr>
        <w:rPr>
          <w:b/>
          <w:bCs/>
        </w:rPr>
      </w:pPr>
    </w:p>
    <w:p w:rsidR="00F016E9" w:rsidRDefault="00F016E9" w:rsidP="00807B50">
      <w:pPr>
        <w:rPr>
          <w:b/>
          <w:bCs/>
        </w:rPr>
      </w:pPr>
    </w:p>
    <w:p w:rsidR="005456C5" w:rsidRPr="001E0C9B" w:rsidRDefault="00F016E9" w:rsidP="005456C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R/103/14/</w:t>
      </w:r>
      <w:r w:rsidR="007A2A63">
        <w:rPr>
          <w:b/>
          <w:bCs/>
        </w:rPr>
        <w:t>32b</w:t>
      </w:r>
      <w:r w:rsidR="005456C5" w:rsidRPr="005456C5">
        <w:rPr>
          <w:rFonts w:eastAsiaTheme="minorHAnsi"/>
          <w:lang w:eastAsia="en-US"/>
        </w:rPr>
        <w:t xml:space="preserve"> </w:t>
      </w:r>
      <w:r w:rsidR="005456C5" w:rsidRPr="001E0C9B">
        <w:rPr>
          <w:rFonts w:eastAsiaTheme="minorHAnsi"/>
          <w:lang w:eastAsia="en-US"/>
        </w:rPr>
        <w:t>v souladu s ustanovením § 102 odst. 2 písm. m) zák</w:t>
      </w:r>
      <w:r w:rsidR="005456C5">
        <w:rPr>
          <w:rFonts w:eastAsiaTheme="minorHAnsi"/>
          <w:lang w:eastAsia="en-US"/>
        </w:rPr>
        <w:t>ona</w:t>
      </w:r>
      <w:r w:rsidR="005456C5" w:rsidRPr="001E0C9B">
        <w:rPr>
          <w:rFonts w:eastAsiaTheme="minorHAnsi"/>
          <w:lang w:eastAsia="en-US"/>
        </w:rPr>
        <w:t xml:space="preserve"> č. 128/2000 Sb.,</w:t>
      </w:r>
      <w:r w:rsidR="005456C5">
        <w:rPr>
          <w:rFonts w:eastAsiaTheme="minorHAnsi"/>
          <w:lang w:eastAsia="en-US"/>
        </w:rPr>
        <w:t xml:space="preserve"> </w:t>
      </w:r>
      <w:r w:rsidR="005456C5" w:rsidRPr="001E0C9B">
        <w:rPr>
          <w:rFonts w:eastAsiaTheme="minorHAnsi"/>
          <w:lang w:eastAsia="en-US"/>
        </w:rPr>
        <w:t>o obcích (obecní zřízení), ve znění pozdějších předpisů,</w:t>
      </w:r>
      <w:r w:rsidR="005456C5">
        <w:rPr>
          <w:rFonts w:eastAsiaTheme="minorHAnsi"/>
          <w:lang w:eastAsia="en-US"/>
        </w:rPr>
        <w:t xml:space="preserve"> </w:t>
      </w:r>
      <w:r w:rsidR="005456C5" w:rsidRPr="001E0C9B">
        <w:rPr>
          <w:rFonts w:eastAsiaTheme="minorHAnsi"/>
          <w:lang w:eastAsia="en-US"/>
        </w:rPr>
        <w:t xml:space="preserve">uzavření dodatku č. 1, uvedeného v příloze č. </w:t>
      </w:r>
      <w:r w:rsidR="005456C5">
        <w:rPr>
          <w:rFonts w:eastAsiaTheme="minorHAnsi"/>
          <w:lang w:eastAsia="en-US"/>
        </w:rPr>
        <w:t>15</w:t>
      </w:r>
      <w:r w:rsidR="005456C5" w:rsidRPr="001E0C9B">
        <w:rPr>
          <w:rFonts w:eastAsiaTheme="minorHAnsi"/>
          <w:lang w:eastAsia="en-US"/>
        </w:rPr>
        <w:t xml:space="preserve"> </w:t>
      </w:r>
      <w:r w:rsidR="00657A73">
        <w:rPr>
          <w:rFonts w:eastAsiaTheme="minorHAnsi"/>
          <w:lang w:eastAsia="en-US"/>
        </w:rPr>
        <w:t xml:space="preserve">zápisu </w:t>
      </w:r>
      <w:r w:rsidR="005456C5" w:rsidRPr="001E0C9B">
        <w:rPr>
          <w:rFonts w:eastAsiaTheme="minorHAnsi"/>
          <w:lang w:eastAsia="en-US"/>
        </w:rPr>
        <w:t>(příloha č. 2 tohoto</w:t>
      </w:r>
      <w:r w:rsidR="005456C5">
        <w:rPr>
          <w:rFonts w:eastAsiaTheme="minorHAnsi"/>
          <w:lang w:eastAsia="en-US"/>
        </w:rPr>
        <w:t xml:space="preserve"> </w:t>
      </w:r>
      <w:r w:rsidR="005456C5" w:rsidRPr="001E0C9B">
        <w:rPr>
          <w:rFonts w:eastAsiaTheme="minorHAnsi"/>
          <w:lang w:eastAsia="en-US"/>
        </w:rPr>
        <w:t>materiálu), ke Smlouv</w:t>
      </w:r>
      <w:r w:rsidR="005456C5">
        <w:rPr>
          <w:rFonts w:eastAsiaTheme="minorHAnsi"/>
          <w:lang w:eastAsia="en-US"/>
        </w:rPr>
        <w:t>ě</w:t>
      </w:r>
      <w:r w:rsidR="005456C5" w:rsidRPr="001E0C9B">
        <w:rPr>
          <w:rFonts w:eastAsiaTheme="minorHAnsi"/>
          <w:lang w:eastAsia="en-US"/>
        </w:rPr>
        <w:t xml:space="preserve"> č. 6-12/2002-30 o nájmu pozemků za účelem provozování</w:t>
      </w:r>
      <w:r w:rsidR="005456C5">
        <w:rPr>
          <w:rFonts w:eastAsiaTheme="minorHAnsi"/>
          <w:lang w:eastAsia="en-US"/>
        </w:rPr>
        <w:t xml:space="preserve"> </w:t>
      </w:r>
      <w:r w:rsidR="005456C5" w:rsidRPr="001E0C9B">
        <w:rPr>
          <w:rFonts w:eastAsiaTheme="minorHAnsi"/>
          <w:lang w:eastAsia="en-US"/>
        </w:rPr>
        <w:t>vybudované investice, ze dne 12.</w:t>
      </w:r>
      <w:r w:rsidR="005456C5">
        <w:rPr>
          <w:rFonts w:eastAsiaTheme="minorHAnsi"/>
          <w:lang w:eastAsia="en-US"/>
        </w:rPr>
        <w:t>08.</w:t>
      </w:r>
      <w:r w:rsidR="005456C5" w:rsidRPr="001E0C9B">
        <w:rPr>
          <w:rFonts w:eastAsiaTheme="minorHAnsi"/>
          <w:lang w:eastAsia="en-US"/>
        </w:rPr>
        <w:t xml:space="preserve">2002, se společností </w:t>
      </w:r>
      <w:r w:rsidR="000F435E">
        <w:rPr>
          <w:rFonts w:eastAsiaTheme="minorHAnsi"/>
          <w:lang w:eastAsia="en-US"/>
        </w:rPr>
        <w:t xml:space="preserve">                   </w:t>
      </w:r>
      <w:r w:rsidR="00FE2B3D">
        <w:rPr>
          <w:rFonts w:eastAsiaTheme="minorHAnsi"/>
          <w:lang w:eastAsia="en-US"/>
        </w:rPr>
        <w:t>RWE Energo, s.r.</w:t>
      </w:r>
      <w:r w:rsidR="005456C5" w:rsidRPr="001E0C9B">
        <w:rPr>
          <w:rFonts w:eastAsiaTheme="minorHAnsi"/>
          <w:lang w:eastAsia="en-US"/>
        </w:rPr>
        <w:t>o., IČ</w:t>
      </w:r>
      <w:r w:rsidR="005456C5">
        <w:rPr>
          <w:rFonts w:eastAsiaTheme="minorHAnsi"/>
          <w:lang w:eastAsia="en-US"/>
        </w:rPr>
        <w:t xml:space="preserve"> </w:t>
      </w:r>
      <w:r w:rsidR="005456C5" w:rsidRPr="001E0C9B">
        <w:rPr>
          <w:rFonts w:eastAsiaTheme="minorHAnsi"/>
          <w:lang w:eastAsia="en-US"/>
        </w:rPr>
        <w:t>25115171,</w:t>
      </w:r>
      <w:r w:rsidR="005456C5">
        <w:rPr>
          <w:rFonts w:eastAsiaTheme="minorHAnsi"/>
          <w:lang w:eastAsia="en-US"/>
        </w:rPr>
        <w:t xml:space="preserve"> </w:t>
      </w:r>
      <w:r w:rsidR="005456C5" w:rsidRPr="001E0C9B">
        <w:rPr>
          <w:rFonts w:eastAsiaTheme="minorHAnsi"/>
          <w:lang w:eastAsia="en-US"/>
        </w:rPr>
        <w:t>se sídlem Praha 9, Prosecká 855/68, kterým bude zkrácena doba trvání nájmu, a to do</w:t>
      </w:r>
      <w:r w:rsidR="005456C5">
        <w:rPr>
          <w:rFonts w:eastAsiaTheme="minorHAnsi"/>
          <w:lang w:eastAsia="en-US"/>
        </w:rPr>
        <w:t xml:space="preserve"> 31.08.</w:t>
      </w:r>
      <w:r w:rsidR="005456C5" w:rsidRPr="001E0C9B">
        <w:rPr>
          <w:rFonts w:eastAsiaTheme="minorHAnsi"/>
          <w:lang w:eastAsia="en-US"/>
        </w:rPr>
        <w:t>2015.</w:t>
      </w:r>
    </w:p>
    <w:p w:rsidR="005456C5" w:rsidRDefault="005456C5" w:rsidP="005456C5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15</w:t>
      </w:r>
    </w:p>
    <w:p w:rsidR="008E3D68" w:rsidRDefault="008E3D68" w:rsidP="00853549">
      <w:pPr>
        <w:autoSpaceDE w:val="0"/>
        <w:autoSpaceDN w:val="0"/>
        <w:adjustRightInd w:val="0"/>
        <w:jc w:val="both"/>
        <w:rPr>
          <w:b/>
          <w:bCs/>
        </w:rPr>
      </w:pPr>
    </w:p>
    <w:p w:rsidR="008E3D68" w:rsidRDefault="008E3D68" w:rsidP="00853549">
      <w:pPr>
        <w:autoSpaceDE w:val="0"/>
        <w:autoSpaceDN w:val="0"/>
        <w:adjustRightInd w:val="0"/>
        <w:jc w:val="both"/>
        <w:rPr>
          <w:b/>
          <w:bCs/>
        </w:rPr>
      </w:pPr>
    </w:p>
    <w:p w:rsidR="00853549" w:rsidRPr="003D0025" w:rsidRDefault="00F016E9" w:rsidP="00853549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R/103/14/</w:t>
      </w:r>
      <w:r w:rsidR="00853549">
        <w:rPr>
          <w:b/>
          <w:bCs/>
        </w:rPr>
        <w:t>33</w:t>
      </w:r>
      <w:r w:rsidR="00853549" w:rsidRPr="00853549">
        <w:rPr>
          <w:rFonts w:eastAsiaTheme="minorHAnsi"/>
          <w:lang w:eastAsia="en-US"/>
        </w:rPr>
        <w:t xml:space="preserve"> </w:t>
      </w:r>
      <w:r w:rsidR="00853549" w:rsidRPr="003D0025">
        <w:rPr>
          <w:rFonts w:eastAsiaTheme="minorHAnsi"/>
          <w:lang w:eastAsia="en-US"/>
        </w:rPr>
        <w:t>v souladu s ustanovením § 102 odst. 2 písm. m) zák</w:t>
      </w:r>
      <w:r w:rsidR="00853549">
        <w:rPr>
          <w:rFonts w:eastAsiaTheme="minorHAnsi"/>
          <w:lang w:eastAsia="en-US"/>
        </w:rPr>
        <w:t>ona</w:t>
      </w:r>
      <w:r w:rsidR="00853549" w:rsidRPr="003D0025">
        <w:rPr>
          <w:rFonts w:eastAsiaTheme="minorHAnsi"/>
          <w:lang w:eastAsia="en-US"/>
        </w:rPr>
        <w:t xml:space="preserve"> č. 128/2000 Sb.,</w:t>
      </w:r>
      <w:r w:rsidR="00853549">
        <w:rPr>
          <w:rFonts w:eastAsiaTheme="minorHAnsi"/>
          <w:lang w:eastAsia="en-US"/>
        </w:rPr>
        <w:t xml:space="preserve"> </w:t>
      </w:r>
      <w:r w:rsidR="00853549" w:rsidRPr="003D0025">
        <w:rPr>
          <w:rFonts w:eastAsiaTheme="minorHAnsi"/>
          <w:lang w:eastAsia="en-US"/>
        </w:rPr>
        <w:t>o obcích (obecní zřízení), ve znění pozdějších předpisů,</w:t>
      </w:r>
      <w:r w:rsidR="00853549">
        <w:rPr>
          <w:rFonts w:eastAsiaTheme="minorHAnsi"/>
          <w:lang w:eastAsia="en-US"/>
        </w:rPr>
        <w:t xml:space="preserve"> </w:t>
      </w:r>
      <w:r w:rsidR="00853549" w:rsidRPr="003D0025">
        <w:rPr>
          <w:rFonts w:eastAsiaTheme="minorHAnsi"/>
          <w:lang w:eastAsia="en-US"/>
        </w:rPr>
        <w:t>uzavření nájemní smlouvy, uvedené v příloze č. 16 zápisu (příloha č. 1 tohoto</w:t>
      </w:r>
      <w:r w:rsidR="00853549">
        <w:rPr>
          <w:rFonts w:eastAsiaTheme="minorHAnsi"/>
          <w:lang w:eastAsia="en-US"/>
        </w:rPr>
        <w:t xml:space="preserve"> </w:t>
      </w:r>
      <w:r w:rsidR="00853549" w:rsidRPr="003D0025">
        <w:rPr>
          <w:rFonts w:eastAsiaTheme="minorHAnsi"/>
          <w:lang w:eastAsia="en-US"/>
        </w:rPr>
        <w:t>materiálu) na pronájem prostor o výměře 195 m</w:t>
      </w:r>
      <w:r w:rsidR="00853549" w:rsidRPr="00ED0B3A">
        <w:rPr>
          <w:rFonts w:eastAsiaTheme="minorHAnsi"/>
          <w:vertAlign w:val="superscript"/>
          <w:lang w:eastAsia="en-US"/>
        </w:rPr>
        <w:t>2</w:t>
      </w:r>
      <w:r w:rsidR="00853549" w:rsidRPr="003D0025">
        <w:rPr>
          <w:rFonts w:eastAsiaTheme="minorHAnsi"/>
          <w:lang w:eastAsia="en-US"/>
        </w:rPr>
        <w:t xml:space="preserve"> v </w:t>
      </w:r>
      <w:r w:rsidR="00853549" w:rsidRPr="003D0025">
        <w:rPr>
          <w:rFonts w:eastAsiaTheme="minorHAnsi"/>
          <w:lang w:eastAsia="en-US"/>
        </w:rPr>
        <w:lastRenderedPageBreak/>
        <w:t>přízemí objektu bez č. p./č. ev. – jiné</w:t>
      </w:r>
      <w:r w:rsidR="00853549">
        <w:rPr>
          <w:rFonts w:eastAsiaTheme="minorHAnsi"/>
          <w:lang w:eastAsia="en-US"/>
        </w:rPr>
        <w:t xml:space="preserve"> </w:t>
      </w:r>
      <w:r w:rsidR="00853549" w:rsidRPr="003D0025">
        <w:rPr>
          <w:rFonts w:eastAsiaTheme="minorHAnsi"/>
          <w:lang w:eastAsia="en-US"/>
        </w:rPr>
        <w:t>stavbě, stojící na pozemku parc. č. 2184/23 v k. ú. Charvátská Nová Ves, zapsané na LV</w:t>
      </w:r>
      <w:r w:rsidR="00853549">
        <w:rPr>
          <w:rFonts w:eastAsiaTheme="minorHAnsi"/>
          <w:lang w:eastAsia="en-US"/>
        </w:rPr>
        <w:t xml:space="preserve"> </w:t>
      </w:r>
      <w:r w:rsidR="00853549" w:rsidRPr="003D0025">
        <w:rPr>
          <w:rFonts w:eastAsiaTheme="minorHAnsi"/>
          <w:lang w:eastAsia="en-US"/>
        </w:rPr>
        <w:t>10001, Na Valtické v Břeclavi (bývalá kotelna G-19), s Přední hlídkou Royal Rangers č. 2</w:t>
      </w:r>
      <w:r w:rsidR="00853549">
        <w:rPr>
          <w:rFonts w:eastAsiaTheme="minorHAnsi"/>
          <w:lang w:eastAsia="en-US"/>
        </w:rPr>
        <w:t xml:space="preserve"> </w:t>
      </w:r>
      <w:r w:rsidR="00853549" w:rsidRPr="003D0025">
        <w:rPr>
          <w:rFonts w:eastAsiaTheme="minorHAnsi"/>
          <w:lang w:eastAsia="en-US"/>
        </w:rPr>
        <w:t>Břeclav, organizační jednotkou spolku Royal rangers v ČR, se sídlem Tylova 6, Břeclav,</w:t>
      </w:r>
      <w:r w:rsidR="00853549">
        <w:rPr>
          <w:rFonts w:eastAsiaTheme="minorHAnsi"/>
          <w:lang w:eastAsia="en-US"/>
        </w:rPr>
        <w:t xml:space="preserve"> </w:t>
      </w:r>
      <w:r w:rsidR="00853549" w:rsidRPr="003D0025">
        <w:rPr>
          <w:rFonts w:eastAsiaTheme="minorHAnsi"/>
          <w:lang w:eastAsia="en-US"/>
        </w:rPr>
        <w:t>IČ</w:t>
      </w:r>
      <w:r w:rsidR="00853549">
        <w:rPr>
          <w:rFonts w:eastAsiaTheme="minorHAnsi"/>
          <w:lang w:eastAsia="en-US"/>
        </w:rPr>
        <w:t xml:space="preserve"> </w:t>
      </w:r>
      <w:r w:rsidR="00853549" w:rsidRPr="003D0025">
        <w:rPr>
          <w:rFonts w:eastAsiaTheme="minorHAnsi"/>
          <w:lang w:eastAsia="en-US"/>
        </w:rPr>
        <w:t>68689616, na dobu určitou na 7 let od podpisu smlouvy, za nájemné ve výši 20 119 Kč</w:t>
      </w:r>
      <w:r w:rsidR="00853549">
        <w:rPr>
          <w:rFonts w:eastAsiaTheme="minorHAnsi"/>
          <w:lang w:eastAsia="en-US"/>
        </w:rPr>
        <w:t xml:space="preserve"> </w:t>
      </w:r>
      <w:r w:rsidR="00853549" w:rsidRPr="003D0025">
        <w:rPr>
          <w:rFonts w:eastAsiaTheme="minorHAnsi"/>
          <w:lang w:eastAsia="en-US"/>
        </w:rPr>
        <w:t>ročně, zvyšované každoročně o míru inflace a s úhradou energií a poskytovaných služeb, za</w:t>
      </w:r>
      <w:r w:rsidR="00853549">
        <w:rPr>
          <w:rFonts w:eastAsiaTheme="minorHAnsi"/>
          <w:lang w:eastAsia="en-US"/>
        </w:rPr>
        <w:t xml:space="preserve"> </w:t>
      </w:r>
      <w:r w:rsidR="00853549" w:rsidRPr="003D0025">
        <w:rPr>
          <w:rFonts w:eastAsiaTheme="minorHAnsi"/>
          <w:lang w:eastAsia="en-US"/>
        </w:rPr>
        <w:t>účelem užívání jako Centra pro práci s dětmi a mládeží.</w:t>
      </w:r>
    </w:p>
    <w:p w:rsidR="00853549" w:rsidRDefault="00853549" w:rsidP="00853549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16</w:t>
      </w:r>
    </w:p>
    <w:p w:rsidR="00F016E9" w:rsidRDefault="00F016E9" w:rsidP="00F016E9">
      <w:pPr>
        <w:rPr>
          <w:b/>
          <w:bCs/>
        </w:rPr>
      </w:pPr>
    </w:p>
    <w:p w:rsidR="00F016E9" w:rsidRDefault="00F016E9" w:rsidP="00F016E9">
      <w:pPr>
        <w:rPr>
          <w:b/>
          <w:bCs/>
        </w:rPr>
      </w:pPr>
    </w:p>
    <w:p w:rsidR="00853549" w:rsidRPr="00863773" w:rsidRDefault="00F016E9" w:rsidP="00853549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R/103/14/</w:t>
      </w:r>
      <w:r w:rsidR="00853549">
        <w:rPr>
          <w:b/>
          <w:bCs/>
        </w:rPr>
        <w:t>34</w:t>
      </w:r>
      <w:r w:rsidR="00853549" w:rsidRPr="00853549">
        <w:rPr>
          <w:rFonts w:eastAsiaTheme="minorHAnsi"/>
          <w:lang w:eastAsia="en-US"/>
        </w:rPr>
        <w:t xml:space="preserve"> </w:t>
      </w:r>
      <w:r w:rsidR="00853549" w:rsidRPr="00863773">
        <w:rPr>
          <w:rFonts w:eastAsiaTheme="minorHAnsi"/>
          <w:lang w:eastAsia="en-US"/>
        </w:rPr>
        <w:t>v souladu s ustanovením § 102 odst. 3 zákona č. 128/2000 Sb., o obcích</w:t>
      </w:r>
      <w:r w:rsidR="00853549">
        <w:rPr>
          <w:rFonts w:eastAsiaTheme="minorHAnsi"/>
          <w:lang w:eastAsia="en-US"/>
        </w:rPr>
        <w:t xml:space="preserve"> </w:t>
      </w:r>
      <w:r w:rsidR="00853549" w:rsidRPr="00863773">
        <w:rPr>
          <w:rFonts w:eastAsiaTheme="minorHAnsi"/>
          <w:lang w:eastAsia="en-US"/>
        </w:rPr>
        <w:t>(obecní zřízení), ve znění pozdějších předpisů,</w:t>
      </w:r>
      <w:r w:rsidR="00853549">
        <w:rPr>
          <w:rFonts w:eastAsiaTheme="minorHAnsi"/>
          <w:lang w:eastAsia="en-US"/>
        </w:rPr>
        <w:t xml:space="preserve"> </w:t>
      </w:r>
      <w:r w:rsidR="00853549" w:rsidRPr="00863773">
        <w:rPr>
          <w:rFonts w:eastAsiaTheme="minorHAnsi"/>
          <w:lang w:eastAsia="en-US"/>
        </w:rPr>
        <w:t>Provozní řád veřejného Skateparku Na Valtické uvedený v příloze č. 17</w:t>
      </w:r>
      <w:r w:rsidR="00853549">
        <w:rPr>
          <w:rFonts w:eastAsiaTheme="minorHAnsi"/>
          <w:lang w:eastAsia="en-US"/>
        </w:rPr>
        <w:t xml:space="preserve"> </w:t>
      </w:r>
      <w:r w:rsidR="00853549" w:rsidRPr="00863773">
        <w:rPr>
          <w:rFonts w:eastAsiaTheme="minorHAnsi"/>
          <w:lang w:eastAsia="en-US"/>
        </w:rPr>
        <w:t>zápisu (příloha č. 1 tohoto materiálu)</w:t>
      </w:r>
      <w:r w:rsidR="00853549">
        <w:rPr>
          <w:rFonts w:eastAsiaTheme="minorHAnsi"/>
          <w:lang w:eastAsia="en-US"/>
        </w:rPr>
        <w:t>.</w:t>
      </w:r>
    </w:p>
    <w:p w:rsidR="00853549" w:rsidRDefault="00853549" w:rsidP="00853549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17</w:t>
      </w:r>
    </w:p>
    <w:p w:rsidR="00F016E9" w:rsidRDefault="00F016E9" w:rsidP="00F016E9">
      <w:pPr>
        <w:rPr>
          <w:b/>
          <w:bCs/>
        </w:rPr>
      </w:pPr>
    </w:p>
    <w:p w:rsidR="00F016E9" w:rsidRDefault="00F016E9" w:rsidP="00F016E9">
      <w:pPr>
        <w:rPr>
          <w:b/>
          <w:bCs/>
        </w:rPr>
      </w:pPr>
    </w:p>
    <w:p w:rsidR="001F0B6E" w:rsidRPr="00BC24C9" w:rsidRDefault="00F016E9" w:rsidP="001F0B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R/103/14/</w:t>
      </w:r>
      <w:r w:rsidR="007967BF">
        <w:rPr>
          <w:b/>
          <w:bCs/>
        </w:rPr>
        <w:t>35a</w:t>
      </w:r>
      <w:r w:rsidR="001F0B6E" w:rsidRPr="001F0B6E">
        <w:rPr>
          <w:rFonts w:eastAsiaTheme="minorHAnsi"/>
          <w:lang w:eastAsia="en-US"/>
        </w:rPr>
        <w:t xml:space="preserve"> </w:t>
      </w:r>
      <w:r w:rsidR="001F0B6E" w:rsidRPr="00BC24C9">
        <w:rPr>
          <w:rFonts w:eastAsiaTheme="minorHAnsi"/>
          <w:lang w:eastAsia="en-US"/>
        </w:rPr>
        <w:t>v souladu s ustanovením § 102 odst. 3 zákona č. 128/2000 Sb., o obcích</w:t>
      </w:r>
      <w:r w:rsidR="001F0B6E">
        <w:rPr>
          <w:rFonts w:eastAsiaTheme="minorHAnsi"/>
          <w:lang w:eastAsia="en-US"/>
        </w:rPr>
        <w:t xml:space="preserve"> </w:t>
      </w:r>
      <w:r w:rsidR="001F0B6E" w:rsidRPr="00BC24C9">
        <w:rPr>
          <w:rFonts w:eastAsiaTheme="minorHAnsi"/>
          <w:lang w:eastAsia="en-US"/>
        </w:rPr>
        <w:t>(obecní zřízení), ve znění pozdějších předpisů,</w:t>
      </w:r>
      <w:r w:rsidR="001F0B6E" w:rsidRPr="00BC24C9">
        <w:rPr>
          <w:rFonts w:eastAsiaTheme="minorHAnsi"/>
          <w:b/>
          <w:bCs/>
          <w:lang w:eastAsia="en-US"/>
        </w:rPr>
        <w:t xml:space="preserve"> </w:t>
      </w:r>
      <w:r w:rsidR="001F0B6E" w:rsidRPr="00BC24C9">
        <w:rPr>
          <w:rFonts w:eastAsiaTheme="minorHAnsi"/>
          <w:lang w:eastAsia="en-US"/>
        </w:rPr>
        <w:t>dohodu o ukončení smlouvy se společností Stav Zeman s.r.o., sídlo</w:t>
      </w:r>
      <w:r w:rsidR="001F0B6E">
        <w:rPr>
          <w:rFonts w:eastAsiaTheme="minorHAnsi"/>
          <w:lang w:eastAsia="en-US"/>
        </w:rPr>
        <w:t xml:space="preserve"> </w:t>
      </w:r>
      <w:r w:rsidR="001F0B6E" w:rsidRPr="00BC24C9">
        <w:rPr>
          <w:rFonts w:eastAsiaTheme="minorHAnsi"/>
          <w:lang w:eastAsia="en-US"/>
        </w:rPr>
        <w:t>Roháčova 145/14, 130 00 Praha 3, IČ 28270061, která je uvedena v příloze č. 18 zápisu</w:t>
      </w:r>
      <w:r w:rsidR="001F0B6E">
        <w:rPr>
          <w:rFonts w:eastAsiaTheme="minorHAnsi"/>
          <w:lang w:eastAsia="en-US"/>
        </w:rPr>
        <w:t xml:space="preserve"> </w:t>
      </w:r>
      <w:r w:rsidR="001F0B6E" w:rsidRPr="00BC24C9">
        <w:rPr>
          <w:rFonts w:eastAsiaTheme="minorHAnsi"/>
          <w:lang w:eastAsia="en-US"/>
        </w:rPr>
        <w:t>(příloha č.</w:t>
      </w:r>
      <w:r w:rsidR="001F0B6E">
        <w:rPr>
          <w:rFonts w:eastAsiaTheme="minorHAnsi"/>
          <w:lang w:eastAsia="en-US"/>
        </w:rPr>
        <w:t xml:space="preserve"> </w:t>
      </w:r>
      <w:r w:rsidR="001F0B6E" w:rsidRPr="00BC24C9">
        <w:rPr>
          <w:rFonts w:eastAsiaTheme="minorHAnsi"/>
          <w:lang w:eastAsia="en-US"/>
        </w:rPr>
        <w:t>1 tohoto materiálu)</w:t>
      </w:r>
      <w:r w:rsidR="001F0B6E">
        <w:rPr>
          <w:rFonts w:eastAsiaTheme="minorHAnsi"/>
          <w:lang w:eastAsia="en-US"/>
        </w:rPr>
        <w:t>.</w:t>
      </w:r>
    </w:p>
    <w:p w:rsidR="001F0B6E" w:rsidRDefault="001F0B6E" w:rsidP="001F0B6E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18</w:t>
      </w:r>
    </w:p>
    <w:p w:rsidR="00F016E9" w:rsidRDefault="00F016E9" w:rsidP="00F016E9">
      <w:pPr>
        <w:rPr>
          <w:b/>
          <w:bCs/>
        </w:rPr>
      </w:pPr>
    </w:p>
    <w:p w:rsidR="00F016E9" w:rsidRDefault="00F016E9" w:rsidP="00F016E9">
      <w:pPr>
        <w:rPr>
          <w:b/>
          <w:bCs/>
        </w:rPr>
      </w:pPr>
    </w:p>
    <w:p w:rsidR="001F0B6E" w:rsidRPr="00BC24C9" w:rsidRDefault="00F016E9" w:rsidP="001F0B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R/103/14/</w:t>
      </w:r>
      <w:r w:rsidR="007967BF">
        <w:rPr>
          <w:b/>
          <w:bCs/>
        </w:rPr>
        <w:t>35b</w:t>
      </w:r>
      <w:r w:rsidR="001F0B6E" w:rsidRPr="001F0B6E">
        <w:rPr>
          <w:rFonts w:eastAsiaTheme="minorHAnsi"/>
          <w:lang w:eastAsia="en-US"/>
        </w:rPr>
        <w:t xml:space="preserve"> </w:t>
      </w:r>
      <w:r w:rsidR="001F0B6E" w:rsidRPr="00BC24C9">
        <w:rPr>
          <w:rFonts w:eastAsiaTheme="minorHAnsi"/>
          <w:lang w:eastAsia="en-US"/>
        </w:rPr>
        <w:t>v souladu s ustanovením § 102 odst. 3 zákona č. 128/2000 Sb., o obcích</w:t>
      </w:r>
      <w:r w:rsidR="001F0B6E">
        <w:rPr>
          <w:rFonts w:eastAsiaTheme="minorHAnsi"/>
          <w:lang w:eastAsia="en-US"/>
        </w:rPr>
        <w:t xml:space="preserve"> </w:t>
      </w:r>
      <w:r w:rsidR="001F0B6E" w:rsidRPr="00BC24C9">
        <w:rPr>
          <w:rFonts w:eastAsiaTheme="minorHAnsi"/>
          <w:lang w:eastAsia="en-US"/>
        </w:rPr>
        <w:t>(obecní zřízení), ve znění pozdějších předpisů,</w:t>
      </w:r>
      <w:r w:rsidR="001F0B6E">
        <w:rPr>
          <w:rFonts w:eastAsiaTheme="minorHAnsi"/>
          <w:lang w:eastAsia="en-US"/>
        </w:rPr>
        <w:t xml:space="preserve"> </w:t>
      </w:r>
      <w:r w:rsidR="001F0B6E" w:rsidRPr="00BC24C9">
        <w:rPr>
          <w:rFonts w:eastAsiaTheme="minorHAnsi"/>
          <w:lang w:eastAsia="en-US"/>
        </w:rPr>
        <w:t>vyhlášení veřejné zakázky malého rozsahu dle článku 3 odst.</w:t>
      </w:r>
      <w:r w:rsidR="001F0B6E">
        <w:rPr>
          <w:rFonts w:eastAsiaTheme="minorHAnsi"/>
          <w:lang w:eastAsia="en-US"/>
        </w:rPr>
        <w:t xml:space="preserve"> </w:t>
      </w:r>
      <w:r w:rsidR="001F0B6E" w:rsidRPr="00BC24C9">
        <w:rPr>
          <w:rFonts w:eastAsiaTheme="minorHAnsi"/>
          <w:lang w:eastAsia="en-US"/>
        </w:rPr>
        <w:t>3 písm. c)</w:t>
      </w:r>
      <w:r w:rsidR="001F0B6E">
        <w:rPr>
          <w:rFonts w:eastAsiaTheme="minorHAnsi"/>
          <w:lang w:eastAsia="en-US"/>
        </w:rPr>
        <w:t xml:space="preserve"> </w:t>
      </w:r>
      <w:r w:rsidR="001F0B6E" w:rsidRPr="00BC24C9">
        <w:rPr>
          <w:rFonts w:eastAsiaTheme="minorHAnsi"/>
          <w:lang w:eastAsia="en-US"/>
        </w:rPr>
        <w:t>směrnice RM č.5/2013 na akci "Revitalizace interiérů chodeb“, rozhodnutí o vypsání</w:t>
      </w:r>
      <w:r w:rsidR="001F0B6E">
        <w:rPr>
          <w:rFonts w:eastAsiaTheme="minorHAnsi"/>
          <w:lang w:eastAsia="en-US"/>
        </w:rPr>
        <w:t xml:space="preserve"> </w:t>
      </w:r>
      <w:r w:rsidR="001F0B6E" w:rsidRPr="00BC24C9">
        <w:rPr>
          <w:rFonts w:eastAsiaTheme="minorHAnsi"/>
          <w:lang w:eastAsia="en-US"/>
        </w:rPr>
        <w:t>veřejné zakázky a výzva k podání nabídky jsou uvedeny v příloze č. 19 zápisu (příloha</w:t>
      </w:r>
      <w:r w:rsidR="001F0B6E">
        <w:rPr>
          <w:rFonts w:eastAsiaTheme="minorHAnsi"/>
          <w:lang w:eastAsia="en-US"/>
        </w:rPr>
        <w:t xml:space="preserve"> </w:t>
      </w:r>
      <w:r w:rsidR="001F0B6E" w:rsidRPr="00BC24C9">
        <w:rPr>
          <w:rFonts w:eastAsiaTheme="minorHAnsi"/>
          <w:lang w:eastAsia="en-US"/>
        </w:rPr>
        <w:t>č.</w:t>
      </w:r>
      <w:r w:rsidR="001F0B6E">
        <w:rPr>
          <w:rFonts w:eastAsiaTheme="minorHAnsi"/>
          <w:lang w:eastAsia="en-US"/>
        </w:rPr>
        <w:t xml:space="preserve"> </w:t>
      </w:r>
      <w:r w:rsidR="001F0B6E" w:rsidRPr="00BC24C9">
        <w:rPr>
          <w:rFonts w:eastAsiaTheme="minorHAnsi"/>
          <w:lang w:eastAsia="en-US"/>
        </w:rPr>
        <w:t>2 tohoto materiálu)</w:t>
      </w:r>
      <w:r w:rsidR="001F0B6E">
        <w:rPr>
          <w:rFonts w:eastAsiaTheme="minorHAnsi"/>
          <w:lang w:eastAsia="en-US"/>
        </w:rPr>
        <w:t>.</w:t>
      </w:r>
    </w:p>
    <w:p w:rsidR="001F0B6E" w:rsidRDefault="001F0B6E" w:rsidP="001F0B6E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19</w:t>
      </w:r>
    </w:p>
    <w:p w:rsidR="00F016E9" w:rsidRDefault="00F016E9" w:rsidP="00F016E9">
      <w:pPr>
        <w:rPr>
          <w:b/>
          <w:bCs/>
        </w:rPr>
      </w:pPr>
    </w:p>
    <w:p w:rsidR="00F016E9" w:rsidRDefault="00F016E9" w:rsidP="00F016E9">
      <w:pPr>
        <w:rPr>
          <w:b/>
          <w:bCs/>
        </w:rPr>
      </w:pPr>
    </w:p>
    <w:p w:rsidR="001F0B6E" w:rsidRPr="00BC24C9" w:rsidRDefault="00F016E9" w:rsidP="001F0B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R/103/14/</w:t>
      </w:r>
      <w:r w:rsidR="007967BF">
        <w:rPr>
          <w:b/>
          <w:bCs/>
        </w:rPr>
        <w:t>3</w:t>
      </w:r>
      <w:r w:rsidR="006F7B53">
        <w:rPr>
          <w:b/>
          <w:bCs/>
        </w:rPr>
        <w:t>5</w:t>
      </w:r>
      <w:r w:rsidR="007967BF">
        <w:rPr>
          <w:b/>
          <w:bCs/>
        </w:rPr>
        <w:t>c</w:t>
      </w:r>
      <w:r w:rsidR="001F0B6E" w:rsidRPr="001F0B6E">
        <w:rPr>
          <w:rFonts w:eastAsiaTheme="minorHAnsi"/>
          <w:lang w:eastAsia="en-US"/>
        </w:rPr>
        <w:t xml:space="preserve"> </w:t>
      </w:r>
      <w:r w:rsidR="001F0B6E" w:rsidRPr="00BC24C9">
        <w:rPr>
          <w:rFonts w:eastAsiaTheme="minorHAnsi"/>
          <w:lang w:eastAsia="en-US"/>
        </w:rPr>
        <w:t>v souladu s ustanovením § 102 odst. 3 zákona č. 128/2000 Sb., o obcích</w:t>
      </w:r>
      <w:r w:rsidR="001F0B6E">
        <w:rPr>
          <w:rFonts w:eastAsiaTheme="minorHAnsi"/>
          <w:lang w:eastAsia="en-US"/>
        </w:rPr>
        <w:t xml:space="preserve"> </w:t>
      </w:r>
      <w:r w:rsidR="001F0B6E" w:rsidRPr="00BC24C9">
        <w:rPr>
          <w:rFonts w:eastAsiaTheme="minorHAnsi"/>
          <w:lang w:eastAsia="en-US"/>
        </w:rPr>
        <w:t>(obecní zřízení), ve znění pozdějších předpisů,</w:t>
      </w:r>
      <w:r w:rsidR="001F0B6E" w:rsidRPr="00BC24C9">
        <w:rPr>
          <w:rFonts w:eastAsiaTheme="minorHAnsi"/>
          <w:b/>
          <w:bCs/>
          <w:lang w:eastAsia="en-US"/>
        </w:rPr>
        <w:t xml:space="preserve"> </w:t>
      </w:r>
      <w:r w:rsidR="001F0B6E" w:rsidRPr="00BC24C9">
        <w:rPr>
          <w:rFonts w:eastAsiaTheme="minorHAnsi"/>
          <w:lang w:eastAsia="en-US"/>
        </w:rPr>
        <w:t>členy a náhradníky hodnotící komise a návrh na vyzvání 3 zájemců</w:t>
      </w:r>
      <w:r w:rsidR="001F0B6E">
        <w:rPr>
          <w:rFonts w:eastAsiaTheme="minorHAnsi"/>
          <w:lang w:eastAsia="en-US"/>
        </w:rPr>
        <w:t xml:space="preserve"> </w:t>
      </w:r>
      <w:r w:rsidR="001F0B6E" w:rsidRPr="00BC24C9">
        <w:rPr>
          <w:rFonts w:eastAsiaTheme="minorHAnsi"/>
          <w:lang w:eastAsia="en-US"/>
        </w:rPr>
        <w:t>pro podání nabídky na dodávku v rámci zakázky malého rozsahu pro zadání veřejné</w:t>
      </w:r>
      <w:r w:rsidR="001F0B6E">
        <w:rPr>
          <w:rFonts w:eastAsiaTheme="minorHAnsi"/>
          <w:lang w:eastAsia="en-US"/>
        </w:rPr>
        <w:t xml:space="preserve"> </w:t>
      </w:r>
      <w:r w:rsidR="001F0B6E" w:rsidRPr="00BC24C9">
        <w:rPr>
          <w:rFonts w:eastAsiaTheme="minorHAnsi"/>
          <w:lang w:eastAsia="en-US"/>
        </w:rPr>
        <w:t>zakázky "Revitalizace interiérů chodeb ".</w:t>
      </w:r>
    </w:p>
    <w:p w:rsidR="001F0B6E" w:rsidRDefault="001F0B6E" w:rsidP="001F0B6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F0B6E" w:rsidRPr="00BC24C9" w:rsidRDefault="001F0B6E" w:rsidP="001F0B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24C9">
        <w:rPr>
          <w:rFonts w:eastAsiaTheme="minorHAnsi"/>
          <w:b/>
          <w:bCs/>
          <w:lang w:eastAsia="en-US"/>
        </w:rPr>
        <w:t>Hodnotící komise</w:t>
      </w:r>
      <w:r w:rsidRPr="00BC24C9">
        <w:rPr>
          <w:rFonts w:eastAsiaTheme="minorHAnsi"/>
          <w:lang w:eastAsia="en-US"/>
        </w:rPr>
        <w:t>:</w:t>
      </w:r>
    </w:p>
    <w:p w:rsidR="001F0B6E" w:rsidRPr="00BC24C9" w:rsidRDefault="001F0B6E" w:rsidP="001F0B6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C24C9">
        <w:rPr>
          <w:rFonts w:eastAsiaTheme="minorHAnsi"/>
          <w:b/>
          <w:bCs/>
          <w:lang w:eastAsia="en-US"/>
        </w:rPr>
        <w:t xml:space="preserve">Členové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BC24C9">
        <w:rPr>
          <w:rFonts w:eastAsiaTheme="minorHAnsi"/>
          <w:b/>
          <w:bCs/>
          <w:lang w:eastAsia="en-US"/>
        </w:rPr>
        <w:t>Náhradníci</w:t>
      </w:r>
    </w:p>
    <w:p w:rsidR="001F0B6E" w:rsidRPr="00BC24C9" w:rsidRDefault="001F0B6E" w:rsidP="001F0B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24C9">
        <w:rPr>
          <w:rFonts w:eastAsiaTheme="minorHAnsi"/>
          <w:lang w:eastAsia="en-US"/>
        </w:rPr>
        <w:t>Bc. Josef Hlavňovský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BC24C9">
        <w:rPr>
          <w:rFonts w:eastAsiaTheme="minorHAnsi"/>
          <w:lang w:eastAsia="en-US"/>
        </w:rPr>
        <w:t>JUDr. Hana Dědová</w:t>
      </w:r>
    </w:p>
    <w:p w:rsidR="001F0B6E" w:rsidRPr="00BC24C9" w:rsidRDefault="001F0B6E" w:rsidP="001F0B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24C9">
        <w:rPr>
          <w:rFonts w:eastAsiaTheme="minorHAnsi"/>
          <w:lang w:eastAsia="en-US"/>
        </w:rPr>
        <w:t>Ing.</w:t>
      </w:r>
      <w:r>
        <w:rPr>
          <w:rFonts w:eastAsiaTheme="minorHAnsi"/>
          <w:lang w:eastAsia="en-US"/>
        </w:rPr>
        <w:t xml:space="preserve"> </w:t>
      </w:r>
      <w:r w:rsidRPr="00BC24C9">
        <w:rPr>
          <w:rFonts w:eastAsiaTheme="minorHAnsi"/>
          <w:lang w:eastAsia="en-US"/>
        </w:rPr>
        <w:t>Jan Malhocký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BC24C9">
        <w:rPr>
          <w:rFonts w:eastAsiaTheme="minorHAnsi"/>
          <w:lang w:eastAsia="en-US"/>
        </w:rPr>
        <w:t>Pavel Bauch, Dis.</w:t>
      </w:r>
    </w:p>
    <w:p w:rsidR="001F0B6E" w:rsidRDefault="001F0B6E" w:rsidP="001F0B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24C9">
        <w:rPr>
          <w:rFonts w:eastAsiaTheme="minorHAnsi"/>
          <w:lang w:eastAsia="en-US"/>
        </w:rPr>
        <w:t xml:space="preserve">Ing. Josef Běhůnek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BC24C9">
        <w:rPr>
          <w:rFonts w:eastAsiaTheme="minorHAnsi"/>
          <w:lang w:eastAsia="en-US"/>
        </w:rPr>
        <w:t>Ing. Vilém Vyhnálek</w:t>
      </w:r>
    </w:p>
    <w:p w:rsidR="001F0B6E" w:rsidRDefault="001F0B6E" w:rsidP="001F0B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0B6E" w:rsidRPr="00BC24C9" w:rsidRDefault="001F0B6E" w:rsidP="001F0B6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C24C9">
        <w:rPr>
          <w:rFonts w:eastAsiaTheme="minorHAnsi"/>
          <w:b/>
          <w:lang w:eastAsia="en-US"/>
        </w:rPr>
        <w:t>Uchazeči pro podání nabídky:</w:t>
      </w:r>
    </w:p>
    <w:p w:rsidR="001F0B6E" w:rsidRPr="00BC24C9" w:rsidRDefault="001F0B6E" w:rsidP="001F0B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24C9">
        <w:rPr>
          <w:rFonts w:eastAsiaTheme="minorHAnsi"/>
          <w:lang w:eastAsia="en-US"/>
        </w:rPr>
        <w:t>1. STAVIKA s.r.o., J. Opletala 2403/10, 690 02 Břeclav</w:t>
      </w:r>
    </w:p>
    <w:p w:rsidR="001F0B6E" w:rsidRPr="00BC24C9" w:rsidRDefault="001F0B6E" w:rsidP="001F0B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24C9">
        <w:rPr>
          <w:rFonts w:eastAsiaTheme="minorHAnsi"/>
          <w:lang w:eastAsia="en-US"/>
        </w:rPr>
        <w:t>2. OMEGA Plus s.r.o., Budovatelská 1345, Poštorná, 691 41 Břeclav</w:t>
      </w:r>
    </w:p>
    <w:p w:rsidR="001F0B6E" w:rsidRPr="00BC24C9" w:rsidRDefault="001F0B6E" w:rsidP="001F0B6E">
      <w:pPr>
        <w:jc w:val="both"/>
        <w:rPr>
          <w:szCs w:val="40"/>
        </w:rPr>
      </w:pPr>
      <w:r w:rsidRPr="00BC24C9">
        <w:rPr>
          <w:rFonts w:eastAsiaTheme="minorHAnsi"/>
          <w:lang w:eastAsia="en-US"/>
        </w:rPr>
        <w:t>3. F&amp;K&amp;B, a.s., Na Valtické 756/89, 691 41 Břeclav 4</w:t>
      </w:r>
    </w:p>
    <w:p w:rsidR="00F016E9" w:rsidRDefault="00F016E9" w:rsidP="00F016E9">
      <w:pPr>
        <w:rPr>
          <w:b/>
          <w:bCs/>
        </w:rPr>
      </w:pPr>
    </w:p>
    <w:p w:rsidR="00F016E9" w:rsidRDefault="00F016E9" w:rsidP="00F016E9">
      <w:pPr>
        <w:rPr>
          <w:b/>
          <w:bCs/>
        </w:rPr>
      </w:pPr>
    </w:p>
    <w:p w:rsidR="000B0A99" w:rsidRPr="007C352D" w:rsidRDefault="00F016E9" w:rsidP="000B0A99">
      <w:pPr>
        <w:autoSpaceDE w:val="0"/>
        <w:autoSpaceDN w:val="0"/>
        <w:adjustRightInd w:val="0"/>
        <w:jc w:val="both"/>
        <w:rPr>
          <w:szCs w:val="40"/>
        </w:rPr>
      </w:pPr>
      <w:r>
        <w:rPr>
          <w:b/>
          <w:bCs/>
        </w:rPr>
        <w:t>R/103/14/</w:t>
      </w:r>
      <w:r w:rsidR="000B0A99">
        <w:rPr>
          <w:b/>
          <w:bCs/>
        </w:rPr>
        <w:t>36</w:t>
      </w:r>
      <w:r w:rsidR="000B0A99" w:rsidRPr="000B0A99">
        <w:rPr>
          <w:rFonts w:eastAsiaTheme="minorHAnsi"/>
          <w:lang w:eastAsia="en-US"/>
        </w:rPr>
        <w:t xml:space="preserve"> </w:t>
      </w:r>
      <w:r w:rsidR="000B0A99" w:rsidRPr="007C352D">
        <w:rPr>
          <w:rFonts w:eastAsiaTheme="minorHAnsi"/>
          <w:lang w:eastAsia="en-US"/>
        </w:rPr>
        <w:t>v souladu s ustanovením § 102 odst. 3 zákona č. 128/2000 Sb., o obcích</w:t>
      </w:r>
      <w:r w:rsidR="000B0A99">
        <w:rPr>
          <w:rFonts w:eastAsiaTheme="minorHAnsi"/>
          <w:lang w:eastAsia="en-US"/>
        </w:rPr>
        <w:t xml:space="preserve"> </w:t>
      </w:r>
      <w:r w:rsidR="000B0A99" w:rsidRPr="007C352D">
        <w:rPr>
          <w:rFonts w:eastAsiaTheme="minorHAnsi"/>
          <w:lang w:eastAsia="en-US"/>
        </w:rPr>
        <w:t>(obecní zřízení), ve znění pozdějších předpisů,</w:t>
      </w:r>
      <w:r w:rsidR="000B0A99">
        <w:rPr>
          <w:rFonts w:eastAsiaTheme="minorHAnsi"/>
          <w:lang w:eastAsia="en-US"/>
        </w:rPr>
        <w:t xml:space="preserve"> </w:t>
      </w:r>
      <w:r w:rsidR="000B0A99" w:rsidRPr="007C352D">
        <w:rPr>
          <w:rFonts w:eastAsiaTheme="minorHAnsi"/>
          <w:lang w:eastAsia="en-US"/>
        </w:rPr>
        <w:t>ocenění členů realizačního týmu podílejících se na objasnění a usvědčení</w:t>
      </w:r>
      <w:r w:rsidR="000B0A99">
        <w:rPr>
          <w:rFonts w:eastAsiaTheme="minorHAnsi"/>
          <w:lang w:eastAsia="en-US"/>
        </w:rPr>
        <w:t xml:space="preserve"> </w:t>
      </w:r>
      <w:r w:rsidR="000B0A99" w:rsidRPr="007C352D">
        <w:rPr>
          <w:rFonts w:eastAsiaTheme="minorHAnsi"/>
          <w:lang w:eastAsia="en-US"/>
        </w:rPr>
        <w:t xml:space="preserve">osoby pachatele – sprejera formou předání věcného daru a uzavření </w:t>
      </w:r>
      <w:r w:rsidR="000B0A99" w:rsidRPr="007C352D">
        <w:rPr>
          <w:rFonts w:eastAsiaTheme="minorHAnsi"/>
          <w:lang w:eastAsia="en-US"/>
        </w:rPr>
        <w:lastRenderedPageBreak/>
        <w:t>darovacích smluv s</w:t>
      </w:r>
      <w:r w:rsidR="000B0A99">
        <w:rPr>
          <w:rFonts w:eastAsiaTheme="minorHAnsi"/>
          <w:lang w:eastAsia="en-US"/>
        </w:rPr>
        <w:t> </w:t>
      </w:r>
      <w:r w:rsidR="000B0A99" w:rsidRPr="007C352D">
        <w:rPr>
          <w:rFonts w:eastAsiaTheme="minorHAnsi"/>
          <w:lang w:eastAsia="en-US"/>
        </w:rPr>
        <w:t>členy</w:t>
      </w:r>
      <w:r w:rsidR="000B0A99">
        <w:rPr>
          <w:rFonts w:eastAsiaTheme="minorHAnsi"/>
          <w:lang w:eastAsia="en-US"/>
        </w:rPr>
        <w:t xml:space="preserve"> </w:t>
      </w:r>
      <w:r w:rsidR="000B0A99" w:rsidRPr="007C352D">
        <w:rPr>
          <w:rFonts w:eastAsiaTheme="minorHAnsi"/>
          <w:lang w:eastAsia="en-US"/>
        </w:rPr>
        <w:t>realizačního týmu, uvedenými v</w:t>
      </w:r>
      <w:r w:rsidR="000B0A99">
        <w:rPr>
          <w:rFonts w:eastAsiaTheme="minorHAnsi"/>
          <w:lang w:eastAsia="en-US"/>
        </w:rPr>
        <w:t> </w:t>
      </w:r>
      <w:r w:rsidR="000B0A99" w:rsidRPr="007C352D">
        <w:rPr>
          <w:rFonts w:eastAsiaTheme="minorHAnsi"/>
          <w:lang w:eastAsia="en-US"/>
        </w:rPr>
        <w:t>příloze</w:t>
      </w:r>
      <w:r w:rsidR="000B0A99">
        <w:rPr>
          <w:rFonts w:eastAsiaTheme="minorHAnsi"/>
          <w:lang w:eastAsia="en-US"/>
        </w:rPr>
        <w:t xml:space="preserve"> </w:t>
      </w:r>
      <w:r w:rsidR="002001E8">
        <w:rPr>
          <w:rFonts w:eastAsiaTheme="minorHAnsi"/>
          <w:lang w:eastAsia="en-US"/>
        </w:rPr>
        <w:t xml:space="preserve"> </w:t>
      </w:r>
      <w:r w:rsidR="000B0A99" w:rsidRPr="007C352D">
        <w:rPr>
          <w:rFonts w:eastAsiaTheme="minorHAnsi"/>
          <w:lang w:eastAsia="en-US"/>
        </w:rPr>
        <w:t>č. 20 zápisu (příloha č. 1 - 6 tohoto materiálu).</w:t>
      </w:r>
    </w:p>
    <w:p w:rsidR="000B0A99" w:rsidRDefault="000B0A99" w:rsidP="000B0A99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20</w:t>
      </w:r>
    </w:p>
    <w:p w:rsidR="00F016E9" w:rsidRDefault="00F016E9" w:rsidP="00F016E9">
      <w:pPr>
        <w:rPr>
          <w:b/>
          <w:bCs/>
        </w:rPr>
      </w:pPr>
    </w:p>
    <w:p w:rsidR="00F016E9" w:rsidRDefault="00F016E9" w:rsidP="00F016E9">
      <w:pPr>
        <w:rPr>
          <w:b/>
          <w:bCs/>
        </w:rPr>
      </w:pPr>
    </w:p>
    <w:p w:rsidR="002E4F83" w:rsidRPr="00E56F3C" w:rsidRDefault="00F016E9" w:rsidP="002E4F83">
      <w:pPr>
        <w:pStyle w:val="Default"/>
        <w:jc w:val="both"/>
      </w:pPr>
      <w:r>
        <w:rPr>
          <w:b/>
          <w:bCs/>
        </w:rPr>
        <w:t>R/103/14/</w:t>
      </w:r>
      <w:r w:rsidR="002E4F83">
        <w:rPr>
          <w:b/>
          <w:bCs/>
        </w:rPr>
        <w:t>37</w:t>
      </w:r>
      <w:r w:rsidR="002E4F83" w:rsidRPr="002E4F83">
        <w:t xml:space="preserve"> </w:t>
      </w:r>
      <w:r w:rsidR="002E4F83" w:rsidRPr="00E56F3C">
        <w:t>v souladu s ustanovením § 102 odst. 2 písm. a) zákona č. 128/2000 Sb., o obcích (obecní zřízení), ve znění pozdějších předpisů, změny rozpočtu na rok 2014 uvedené v příloze č. 21 zápisu (příloha č. 1 - 2 tohoto materiálu).</w:t>
      </w:r>
    </w:p>
    <w:p w:rsidR="002E4F83" w:rsidRDefault="002E4F83" w:rsidP="002E4F83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21</w:t>
      </w:r>
    </w:p>
    <w:p w:rsidR="00F016E9" w:rsidRDefault="00F016E9" w:rsidP="00F016E9">
      <w:pPr>
        <w:rPr>
          <w:b/>
          <w:bCs/>
        </w:rPr>
      </w:pPr>
    </w:p>
    <w:p w:rsidR="00F016E9" w:rsidRDefault="00F016E9" w:rsidP="00F016E9">
      <w:pPr>
        <w:rPr>
          <w:b/>
          <w:bCs/>
        </w:rPr>
      </w:pPr>
    </w:p>
    <w:p w:rsidR="0080708D" w:rsidRDefault="00F016E9" w:rsidP="008070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R/103/14/</w:t>
      </w:r>
      <w:r w:rsidR="0080708D">
        <w:rPr>
          <w:b/>
          <w:bCs/>
        </w:rPr>
        <w:t>38</w:t>
      </w:r>
      <w:r w:rsidR="0080708D" w:rsidRPr="0080708D">
        <w:rPr>
          <w:rFonts w:eastAsiaTheme="minorHAnsi"/>
          <w:lang w:eastAsia="en-US"/>
        </w:rPr>
        <w:t xml:space="preserve"> </w:t>
      </w:r>
      <w:r w:rsidR="0080708D" w:rsidRPr="008B7FF2">
        <w:rPr>
          <w:rFonts w:eastAsiaTheme="minorHAnsi"/>
          <w:lang w:eastAsia="en-US"/>
        </w:rPr>
        <w:t>v souladu s ustanovením § 102 odst. 2 písm. m) zák</w:t>
      </w:r>
      <w:r w:rsidR="0080708D">
        <w:rPr>
          <w:rFonts w:eastAsiaTheme="minorHAnsi"/>
          <w:lang w:eastAsia="en-US"/>
        </w:rPr>
        <w:t>ona</w:t>
      </w:r>
      <w:r w:rsidR="0080708D" w:rsidRPr="008B7FF2">
        <w:rPr>
          <w:rFonts w:eastAsiaTheme="minorHAnsi"/>
          <w:lang w:eastAsia="en-US"/>
        </w:rPr>
        <w:t xml:space="preserve"> č. 128/2000 Sb.,</w:t>
      </w:r>
      <w:r w:rsidR="0080708D">
        <w:rPr>
          <w:rFonts w:eastAsiaTheme="minorHAnsi"/>
          <w:lang w:eastAsia="en-US"/>
        </w:rPr>
        <w:t xml:space="preserve"> </w:t>
      </w:r>
      <w:r w:rsidR="0080708D" w:rsidRPr="008B7FF2">
        <w:rPr>
          <w:rFonts w:eastAsiaTheme="minorHAnsi"/>
          <w:lang w:eastAsia="en-US"/>
        </w:rPr>
        <w:t>o obcích (obecní zřízení), ve znění pozdějších předpisů,</w:t>
      </w:r>
      <w:r w:rsidR="0080708D">
        <w:rPr>
          <w:rFonts w:eastAsiaTheme="minorHAnsi"/>
          <w:lang w:eastAsia="en-US"/>
        </w:rPr>
        <w:t xml:space="preserve"> </w:t>
      </w:r>
      <w:r w:rsidR="0080708D" w:rsidRPr="008B7FF2">
        <w:rPr>
          <w:rFonts w:eastAsiaTheme="minorHAnsi"/>
          <w:lang w:eastAsia="en-US"/>
        </w:rPr>
        <w:t>záměr zemědělského pachtu části pozemku p. č. 2417/1 o výměře 328 m</w:t>
      </w:r>
      <w:r w:rsidR="0080708D" w:rsidRPr="008B7FF2">
        <w:rPr>
          <w:rFonts w:eastAsiaTheme="minorHAnsi"/>
          <w:vertAlign w:val="superscript"/>
          <w:lang w:eastAsia="en-US"/>
        </w:rPr>
        <w:t>2</w:t>
      </w:r>
      <w:r w:rsidR="0080708D">
        <w:rPr>
          <w:rFonts w:eastAsiaTheme="minorHAnsi"/>
          <w:vertAlign w:val="superscript"/>
          <w:lang w:eastAsia="en-US"/>
        </w:rPr>
        <w:t xml:space="preserve"> </w:t>
      </w:r>
      <w:r w:rsidR="0080708D" w:rsidRPr="008B7FF2">
        <w:rPr>
          <w:rFonts w:eastAsiaTheme="minorHAnsi"/>
          <w:lang w:eastAsia="en-US"/>
        </w:rPr>
        <w:t>a pozemku p. č. 2417/35 o výměře 45 m</w:t>
      </w:r>
      <w:r w:rsidR="0080708D" w:rsidRPr="008B7FF2">
        <w:rPr>
          <w:rFonts w:eastAsiaTheme="minorHAnsi"/>
          <w:vertAlign w:val="superscript"/>
          <w:lang w:eastAsia="en-US"/>
        </w:rPr>
        <w:t>2</w:t>
      </w:r>
      <w:r w:rsidR="0080708D" w:rsidRPr="008B7FF2">
        <w:rPr>
          <w:rFonts w:eastAsiaTheme="minorHAnsi"/>
          <w:lang w:eastAsia="en-US"/>
        </w:rPr>
        <w:t>, vše v k. ú. Poštorná, za účelem užívání jako</w:t>
      </w:r>
      <w:r w:rsidR="0080708D">
        <w:rPr>
          <w:rFonts w:eastAsiaTheme="minorHAnsi"/>
          <w:lang w:eastAsia="en-US"/>
        </w:rPr>
        <w:t xml:space="preserve"> </w:t>
      </w:r>
      <w:r w:rsidR="0080708D" w:rsidRPr="008B7FF2">
        <w:rPr>
          <w:rFonts w:eastAsiaTheme="minorHAnsi"/>
          <w:lang w:eastAsia="en-US"/>
        </w:rPr>
        <w:t>zahrada.</w:t>
      </w:r>
    </w:p>
    <w:p w:rsidR="00F016E9" w:rsidRDefault="00F016E9" w:rsidP="00F016E9">
      <w:pPr>
        <w:rPr>
          <w:b/>
          <w:bCs/>
        </w:rPr>
      </w:pPr>
    </w:p>
    <w:p w:rsidR="00F016E9" w:rsidRDefault="00F016E9" w:rsidP="00F016E9">
      <w:pPr>
        <w:rPr>
          <w:b/>
          <w:bCs/>
        </w:rPr>
      </w:pPr>
    </w:p>
    <w:p w:rsidR="003814FC" w:rsidRPr="008B7FF2" w:rsidRDefault="00F016E9" w:rsidP="003814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R/103/14/</w:t>
      </w:r>
      <w:r w:rsidR="0030743C">
        <w:rPr>
          <w:b/>
          <w:bCs/>
        </w:rPr>
        <w:t>39a</w:t>
      </w:r>
      <w:r w:rsidR="003814FC" w:rsidRPr="003814FC">
        <w:rPr>
          <w:rFonts w:eastAsiaTheme="minorHAnsi"/>
          <w:lang w:eastAsia="en-US"/>
        </w:rPr>
        <w:t xml:space="preserve"> </w:t>
      </w:r>
      <w:r w:rsidR="003814FC" w:rsidRPr="008B7FF2">
        <w:rPr>
          <w:rFonts w:eastAsiaTheme="minorHAnsi"/>
          <w:lang w:eastAsia="en-US"/>
        </w:rPr>
        <w:t>v souladu s ustanovením § 102 odst. 2 písm. m) zák</w:t>
      </w:r>
      <w:r w:rsidR="003814FC">
        <w:rPr>
          <w:rFonts w:eastAsiaTheme="minorHAnsi"/>
          <w:lang w:eastAsia="en-US"/>
        </w:rPr>
        <w:t>ona</w:t>
      </w:r>
      <w:r w:rsidR="003814FC" w:rsidRPr="008B7FF2">
        <w:rPr>
          <w:rFonts w:eastAsiaTheme="minorHAnsi"/>
          <w:lang w:eastAsia="en-US"/>
        </w:rPr>
        <w:t xml:space="preserve"> č. 128/2000 Sb.,</w:t>
      </w:r>
      <w:r w:rsidR="003814FC">
        <w:rPr>
          <w:rFonts w:eastAsiaTheme="minorHAnsi"/>
          <w:lang w:eastAsia="en-US"/>
        </w:rPr>
        <w:t xml:space="preserve"> </w:t>
      </w:r>
      <w:r w:rsidR="003814FC" w:rsidRPr="008B7FF2">
        <w:rPr>
          <w:rFonts w:eastAsiaTheme="minorHAnsi"/>
          <w:lang w:eastAsia="en-US"/>
        </w:rPr>
        <w:t>o obcích (obecní zřízení), ve znění pozdějších předpisů</w:t>
      </w:r>
      <w:r w:rsidR="003814FC">
        <w:rPr>
          <w:rFonts w:eastAsiaTheme="minorHAnsi"/>
          <w:lang w:eastAsia="en-US"/>
        </w:rPr>
        <w:t>,</w:t>
      </w:r>
      <w:r w:rsidR="003814FC" w:rsidRPr="008B7FF2">
        <w:rPr>
          <w:rFonts w:eastAsiaTheme="minorHAnsi"/>
          <w:b/>
          <w:bCs/>
          <w:lang w:eastAsia="en-US"/>
        </w:rPr>
        <w:t xml:space="preserve"> </w:t>
      </w:r>
      <w:r w:rsidR="003814FC" w:rsidRPr="008B7FF2">
        <w:rPr>
          <w:rFonts w:eastAsiaTheme="minorHAnsi"/>
          <w:lang w:eastAsia="en-US"/>
        </w:rPr>
        <w:t>záměr pronájmu prostor v objektu bez č. p./č. e. - stavbě občanského</w:t>
      </w:r>
      <w:r w:rsidR="003814FC">
        <w:rPr>
          <w:rFonts w:eastAsiaTheme="minorHAnsi"/>
          <w:lang w:eastAsia="en-US"/>
        </w:rPr>
        <w:t xml:space="preserve"> </w:t>
      </w:r>
      <w:r w:rsidR="003814FC" w:rsidRPr="008B7FF2">
        <w:rPr>
          <w:rFonts w:eastAsiaTheme="minorHAnsi"/>
          <w:lang w:eastAsia="en-US"/>
        </w:rPr>
        <w:t>vybavení (hala Tržnice č. I) o výměře 810 m</w:t>
      </w:r>
      <w:r w:rsidR="003814FC" w:rsidRPr="008B7FF2">
        <w:rPr>
          <w:rFonts w:eastAsiaTheme="minorHAnsi"/>
          <w:vertAlign w:val="superscript"/>
          <w:lang w:eastAsia="en-US"/>
        </w:rPr>
        <w:t>2</w:t>
      </w:r>
      <w:r w:rsidR="003814FC" w:rsidRPr="008B7FF2">
        <w:rPr>
          <w:rFonts w:eastAsiaTheme="minorHAnsi"/>
          <w:lang w:eastAsia="en-US"/>
        </w:rPr>
        <w:t>, stojící na pozemku parc. č. st. 529/53</w:t>
      </w:r>
      <w:r w:rsidR="007A3D5D">
        <w:rPr>
          <w:rFonts w:eastAsiaTheme="minorHAnsi"/>
          <w:lang w:eastAsia="en-US"/>
        </w:rPr>
        <w:t xml:space="preserve"> </w:t>
      </w:r>
      <w:r w:rsidR="003814FC" w:rsidRPr="008B7FF2">
        <w:rPr>
          <w:rFonts w:eastAsiaTheme="minorHAnsi"/>
          <w:lang w:eastAsia="en-US"/>
        </w:rPr>
        <w:t>-</w:t>
      </w:r>
      <w:r w:rsidR="003814FC">
        <w:rPr>
          <w:rFonts w:eastAsiaTheme="minorHAnsi"/>
          <w:lang w:eastAsia="en-US"/>
        </w:rPr>
        <w:t xml:space="preserve"> </w:t>
      </w:r>
      <w:r w:rsidR="003814FC" w:rsidRPr="008B7FF2">
        <w:rPr>
          <w:rFonts w:eastAsiaTheme="minorHAnsi"/>
          <w:lang w:eastAsia="en-US"/>
        </w:rPr>
        <w:t xml:space="preserve">zast. plocha a nádvoří, v k. ú. Břeclav v areálu bývalého cukrovaru od </w:t>
      </w:r>
      <w:r w:rsidR="003814FC">
        <w:rPr>
          <w:rFonts w:eastAsiaTheme="minorHAnsi"/>
          <w:lang w:eastAsia="en-US"/>
        </w:rPr>
        <w:t>0</w:t>
      </w:r>
      <w:r w:rsidR="003814FC" w:rsidRPr="008B7FF2">
        <w:rPr>
          <w:rFonts w:eastAsiaTheme="minorHAnsi"/>
          <w:lang w:eastAsia="en-US"/>
        </w:rPr>
        <w:t>1.</w:t>
      </w:r>
      <w:r w:rsidR="003814FC">
        <w:rPr>
          <w:rFonts w:eastAsiaTheme="minorHAnsi"/>
          <w:lang w:eastAsia="en-US"/>
        </w:rPr>
        <w:t>0</w:t>
      </w:r>
      <w:r w:rsidR="003814FC" w:rsidRPr="008B7FF2">
        <w:rPr>
          <w:rFonts w:eastAsiaTheme="minorHAnsi"/>
          <w:lang w:eastAsia="en-US"/>
        </w:rPr>
        <w:t>1.2015.</w:t>
      </w:r>
      <w:r w:rsidR="003814FC">
        <w:rPr>
          <w:rFonts w:eastAsiaTheme="minorHAnsi"/>
          <w:lang w:eastAsia="en-US"/>
        </w:rPr>
        <w:t xml:space="preserve"> </w:t>
      </w:r>
      <w:r w:rsidR="003814FC" w:rsidRPr="008B7FF2">
        <w:rPr>
          <w:rFonts w:eastAsiaTheme="minorHAnsi"/>
          <w:lang w:eastAsia="en-US"/>
        </w:rPr>
        <w:t>Žadatelé o pronájem předloží v nabídce podnikatelský záměr a návrh podmínek</w:t>
      </w:r>
      <w:r w:rsidR="003814FC">
        <w:rPr>
          <w:rFonts w:eastAsiaTheme="minorHAnsi"/>
          <w:lang w:eastAsia="en-US"/>
        </w:rPr>
        <w:t xml:space="preserve"> </w:t>
      </w:r>
      <w:r w:rsidR="003814FC" w:rsidRPr="008B7FF2">
        <w:rPr>
          <w:rFonts w:eastAsiaTheme="minorHAnsi"/>
          <w:lang w:eastAsia="en-US"/>
        </w:rPr>
        <w:t>pronájmu.</w:t>
      </w:r>
    </w:p>
    <w:p w:rsidR="00F016E9" w:rsidRDefault="00F016E9" w:rsidP="00F016E9">
      <w:pPr>
        <w:rPr>
          <w:b/>
          <w:bCs/>
        </w:rPr>
      </w:pPr>
    </w:p>
    <w:p w:rsidR="00F016E9" w:rsidRDefault="00F016E9" w:rsidP="00F016E9">
      <w:pPr>
        <w:rPr>
          <w:b/>
          <w:bCs/>
        </w:rPr>
      </w:pPr>
    </w:p>
    <w:p w:rsidR="003814FC" w:rsidRPr="008B7FF2" w:rsidRDefault="00F016E9" w:rsidP="003814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R/103/14/</w:t>
      </w:r>
      <w:r w:rsidR="0030743C">
        <w:rPr>
          <w:b/>
          <w:bCs/>
        </w:rPr>
        <w:t>39b</w:t>
      </w:r>
      <w:r w:rsidR="003814FC" w:rsidRPr="003814FC">
        <w:rPr>
          <w:rFonts w:eastAsiaTheme="minorHAnsi"/>
          <w:lang w:eastAsia="en-US"/>
        </w:rPr>
        <w:t xml:space="preserve"> </w:t>
      </w:r>
      <w:r w:rsidR="003814FC" w:rsidRPr="008B7FF2">
        <w:rPr>
          <w:rFonts w:eastAsiaTheme="minorHAnsi"/>
          <w:lang w:eastAsia="en-US"/>
        </w:rPr>
        <w:t>v souladu s ustanovením § 102 odst. 2 písm. m) zák</w:t>
      </w:r>
      <w:r w:rsidR="003814FC">
        <w:rPr>
          <w:rFonts w:eastAsiaTheme="minorHAnsi"/>
          <w:lang w:eastAsia="en-US"/>
        </w:rPr>
        <w:t>ona</w:t>
      </w:r>
      <w:r w:rsidR="003814FC" w:rsidRPr="008B7FF2">
        <w:rPr>
          <w:rFonts w:eastAsiaTheme="minorHAnsi"/>
          <w:lang w:eastAsia="en-US"/>
        </w:rPr>
        <w:t xml:space="preserve"> č. 128/2000 Sb.,</w:t>
      </w:r>
      <w:r w:rsidR="003814FC">
        <w:rPr>
          <w:rFonts w:eastAsiaTheme="minorHAnsi"/>
          <w:lang w:eastAsia="en-US"/>
        </w:rPr>
        <w:t xml:space="preserve"> </w:t>
      </w:r>
      <w:r w:rsidR="003814FC" w:rsidRPr="008B7FF2">
        <w:rPr>
          <w:rFonts w:eastAsiaTheme="minorHAnsi"/>
          <w:lang w:eastAsia="en-US"/>
        </w:rPr>
        <w:t>o obcích (obecní zřízení), ve znění pozdějších předpisů</w:t>
      </w:r>
      <w:r w:rsidR="003814FC">
        <w:rPr>
          <w:rFonts w:eastAsiaTheme="minorHAnsi"/>
          <w:lang w:eastAsia="en-US"/>
        </w:rPr>
        <w:t xml:space="preserve">, </w:t>
      </w:r>
      <w:r w:rsidR="003814FC" w:rsidRPr="008B7FF2">
        <w:rPr>
          <w:rFonts w:eastAsiaTheme="minorHAnsi"/>
          <w:lang w:eastAsia="en-US"/>
        </w:rPr>
        <w:t>záměr pronájmu prostor v objektu č. p. 3096 - stavbě občanského</w:t>
      </w:r>
      <w:r w:rsidR="003814FC">
        <w:rPr>
          <w:rFonts w:eastAsiaTheme="minorHAnsi"/>
          <w:lang w:eastAsia="en-US"/>
        </w:rPr>
        <w:t xml:space="preserve"> </w:t>
      </w:r>
      <w:r w:rsidR="003814FC" w:rsidRPr="008B7FF2">
        <w:rPr>
          <w:rFonts w:eastAsiaTheme="minorHAnsi"/>
          <w:lang w:eastAsia="en-US"/>
        </w:rPr>
        <w:t xml:space="preserve">vybavení (budova v areálu bývalého Autokempinku) o výměře </w:t>
      </w:r>
      <w:r w:rsidR="003814FC">
        <w:rPr>
          <w:rFonts w:eastAsiaTheme="minorHAnsi"/>
          <w:lang w:eastAsia="en-US"/>
        </w:rPr>
        <w:t xml:space="preserve">    </w:t>
      </w:r>
      <w:r w:rsidR="003814FC" w:rsidRPr="008B7FF2">
        <w:rPr>
          <w:rFonts w:eastAsiaTheme="minorHAnsi"/>
          <w:lang w:eastAsia="en-US"/>
        </w:rPr>
        <w:t>333 m</w:t>
      </w:r>
      <w:r w:rsidR="003814FC" w:rsidRPr="008B7FF2">
        <w:rPr>
          <w:rFonts w:eastAsiaTheme="minorHAnsi"/>
          <w:vertAlign w:val="superscript"/>
          <w:lang w:eastAsia="en-US"/>
        </w:rPr>
        <w:t>2</w:t>
      </w:r>
      <w:r w:rsidR="003814FC" w:rsidRPr="008B7FF2">
        <w:rPr>
          <w:rFonts w:eastAsiaTheme="minorHAnsi"/>
          <w:lang w:eastAsia="en-US"/>
        </w:rPr>
        <w:t>, stojící na</w:t>
      </w:r>
      <w:r w:rsidR="003814FC">
        <w:rPr>
          <w:rFonts w:eastAsiaTheme="minorHAnsi"/>
          <w:lang w:eastAsia="en-US"/>
        </w:rPr>
        <w:t xml:space="preserve"> </w:t>
      </w:r>
      <w:r w:rsidR="003814FC" w:rsidRPr="008B7FF2">
        <w:rPr>
          <w:rFonts w:eastAsiaTheme="minorHAnsi"/>
          <w:lang w:eastAsia="en-US"/>
        </w:rPr>
        <w:t>pozemku parc. č. st. 3208</w:t>
      </w:r>
      <w:r w:rsidR="0083658D">
        <w:rPr>
          <w:rFonts w:eastAsiaTheme="minorHAnsi"/>
          <w:lang w:eastAsia="en-US"/>
        </w:rPr>
        <w:t xml:space="preserve"> </w:t>
      </w:r>
      <w:r w:rsidR="003814FC" w:rsidRPr="008B7FF2">
        <w:rPr>
          <w:rFonts w:eastAsiaTheme="minorHAnsi"/>
          <w:lang w:eastAsia="en-US"/>
        </w:rPr>
        <w:t>- zast. plocha a nádvoří, a dále pozemku parc. č. 429/47</w:t>
      </w:r>
      <w:r w:rsidR="002D4DDB">
        <w:rPr>
          <w:rFonts w:eastAsiaTheme="minorHAnsi"/>
          <w:lang w:eastAsia="en-US"/>
        </w:rPr>
        <w:t xml:space="preserve"> </w:t>
      </w:r>
      <w:r w:rsidR="003814FC" w:rsidRPr="008B7FF2">
        <w:rPr>
          <w:rFonts w:eastAsiaTheme="minorHAnsi"/>
          <w:lang w:eastAsia="en-US"/>
        </w:rPr>
        <w:t>-</w:t>
      </w:r>
      <w:r w:rsidR="003814FC">
        <w:rPr>
          <w:rFonts w:eastAsiaTheme="minorHAnsi"/>
          <w:lang w:eastAsia="en-US"/>
        </w:rPr>
        <w:t xml:space="preserve"> </w:t>
      </w:r>
      <w:r w:rsidR="003814FC" w:rsidRPr="008B7FF2">
        <w:rPr>
          <w:rFonts w:eastAsiaTheme="minorHAnsi"/>
          <w:lang w:eastAsia="en-US"/>
        </w:rPr>
        <w:t xml:space="preserve">ostatní plochy (přilehlá terasa), vše v k. ú. Břeclav od </w:t>
      </w:r>
      <w:r w:rsidR="003814FC">
        <w:rPr>
          <w:rFonts w:eastAsiaTheme="minorHAnsi"/>
          <w:lang w:eastAsia="en-US"/>
        </w:rPr>
        <w:t>0</w:t>
      </w:r>
      <w:r w:rsidR="003814FC" w:rsidRPr="008B7FF2">
        <w:rPr>
          <w:rFonts w:eastAsiaTheme="minorHAnsi"/>
          <w:lang w:eastAsia="en-US"/>
        </w:rPr>
        <w:t>1.</w:t>
      </w:r>
      <w:r w:rsidR="003814FC">
        <w:rPr>
          <w:rFonts w:eastAsiaTheme="minorHAnsi"/>
          <w:lang w:eastAsia="en-US"/>
        </w:rPr>
        <w:t>0</w:t>
      </w:r>
      <w:r w:rsidR="003814FC" w:rsidRPr="008B7FF2">
        <w:rPr>
          <w:rFonts w:eastAsiaTheme="minorHAnsi"/>
          <w:lang w:eastAsia="en-US"/>
        </w:rPr>
        <w:t>1.2015. Žadatelé o pronájem</w:t>
      </w:r>
      <w:r w:rsidR="003814FC">
        <w:rPr>
          <w:rFonts w:eastAsiaTheme="minorHAnsi"/>
          <w:lang w:eastAsia="en-US"/>
        </w:rPr>
        <w:t xml:space="preserve"> </w:t>
      </w:r>
      <w:r w:rsidR="003814FC" w:rsidRPr="008B7FF2">
        <w:rPr>
          <w:rFonts w:eastAsiaTheme="minorHAnsi"/>
          <w:lang w:eastAsia="en-US"/>
        </w:rPr>
        <w:t>předloží v nabídce podnikatelský záměr a návrh podmínek pronájmu.</w:t>
      </w:r>
    </w:p>
    <w:p w:rsidR="00F016E9" w:rsidRDefault="00F016E9" w:rsidP="00F016E9">
      <w:pPr>
        <w:rPr>
          <w:b/>
          <w:bCs/>
        </w:rPr>
      </w:pPr>
    </w:p>
    <w:p w:rsidR="00A273F4" w:rsidRDefault="00A273F4" w:rsidP="00F016E9">
      <w:pPr>
        <w:rPr>
          <w:b/>
          <w:bCs/>
        </w:rPr>
      </w:pPr>
    </w:p>
    <w:p w:rsidR="003814FC" w:rsidRPr="003814FC" w:rsidRDefault="00F016E9" w:rsidP="003814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R/103/14/</w:t>
      </w:r>
      <w:r w:rsidR="0030743C">
        <w:rPr>
          <w:b/>
          <w:bCs/>
        </w:rPr>
        <w:t>39c</w:t>
      </w:r>
      <w:r w:rsidR="003814FC" w:rsidRPr="003814FC">
        <w:rPr>
          <w:rFonts w:eastAsiaTheme="minorHAnsi"/>
          <w:lang w:eastAsia="en-US"/>
        </w:rPr>
        <w:t xml:space="preserve"> </w:t>
      </w:r>
      <w:r w:rsidR="003814FC" w:rsidRPr="008B7FF2">
        <w:rPr>
          <w:rFonts w:eastAsiaTheme="minorHAnsi"/>
          <w:lang w:eastAsia="en-US"/>
        </w:rPr>
        <w:t>v souladu s ustanovením § 102 odst. 2 písm. m) zák</w:t>
      </w:r>
      <w:r w:rsidR="003814FC">
        <w:rPr>
          <w:rFonts w:eastAsiaTheme="minorHAnsi"/>
          <w:lang w:eastAsia="en-US"/>
        </w:rPr>
        <w:t>ona</w:t>
      </w:r>
      <w:r w:rsidR="003814FC" w:rsidRPr="008B7FF2">
        <w:rPr>
          <w:rFonts w:eastAsiaTheme="minorHAnsi"/>
          <w:lang w:eastAsia="en-US"/>
        </w:rPr>
        <w:t xml:space="preserve"> č. 128/2000 Sb.,</w:t>
      </w:r>
      <w:r w:rsidR="003814FC">
        <w:rPr>
          <w:rFonts w:eastAsiaTheme="minorHAnsi"/>
          <w:lang w:eastAsia="en-US"/>
        </w:rPr>
        <w:t xml:space="preserve"> </w:t>
      </w:r>
      <w:r w:rsidR="003814FC" w:rsidRPr="008B7FF2">
        <w:rPr>
          <w:rFonts w:eastAsiaTheme="minorHAnsi"/>
          <w:lang w:eastAsia="en-US"/>
        </w:rPr>
        <w:t>o obcích (obecní zřízení), ve znění pozdějších předpisů</w:t>
      </w:r>
      <w:r w:rsidR="003814FC">
        <w:rPr>
          <w:rFonts w:eastAsiaTheme="minorHAnsi"/>
          <w:lang w:eastAsia="en-US"/>
        </w:rPr>
        <w:t xml:space="preserve">, </w:t>
      </w:r>
      <w:r w:rsidR="003814FC" w:rsidRPr="008B7FF2">
        <w:rPr>
          <w:rFonts w:eastAsiaTheme="minorHAnsi"/>
          <w:lang w:eastAsia="en-US"/>
        </w:rPr>
        <w:t>záměr pronájmu prostor v objektu bez č. p./č. ev. - jiné stavbě, stojící na</w:t>
      </w:r>
      <w:r w:rsidR="003814FC">
        <w:rPr>
          <w:rFonts w:eastAsiaTheme="minorHAnsi"/>
          <w:lang w:eastAsia="en-US"/>
        </w:rPr>
        <w:t xml:space="preserve"> </w:t>
      </w:r>
      <w:r w:rsidR="003814FC" w:rsidRPr="008B7FF2">
        <w:rPr>
          <w:rFonts w:eastAsiaTheme="minorHAnsi"/>
          <w:lang w:eastAsia="en-US"/>
        </w:rPr>
        <w:t>pozemku parc. č. st. 6003, v k. ú. Břeclav (Prezentační pavilon) o výměře 231 m</w:t>
      </w:r>
      <w:r w:rsidR="003814FC" w:rsidRPr="008B7FF2">
        <w:rPr>
          <w:rFonts w:eastAsiaTheme="minorHAnsi"/>
          <w:vertAlign w:val="superscript"/>
          <w:lang w:eastAsia="en-US"/>
        </w:rPr>
        <w:t>2</w:t>
      </w:r>
      <w:r w:rsidR="003814FC" w:rsidRPr="008B7FF2">
        <w:rPr>
          <w:rFonts w:eastAsiaTheme="minorHAnsi"/>
          <w:lang w:eastAsia="en-US"/>
        </w:rPr>
        <w:t>, na</w:t>
      </w:r>
      <w:r w:rsidR="003814FC">
        <w:rPr>
          <w:rFonts w:eastAsiaTheme="minorHAnsi"/>
          <w:lang w:eastAsia="en-US"/>
        </w:rPr>
        <w:t xml:space="preserve"> </w:t>
      </w:r>
      <w:r w:rsidR="003814FC" w:rsidRPr="008B7FF2">
        <w:rPr>
          <w:rFonts w:eastAsiaTheme="minorHAnsi"/>
          <w:lang w:eastAsia="en-US"/>
        </w:rPr>
        <w:t xml:space="preserve">ul. Sady 28. října v Břeclavi od </w:t>
      </w:r>
      <w:r w:rsidR="003814FC">
        <w:rPr>
          <w:rFonts w:eastAsiaTheme="minorHAnsi"/>
          <w:lang w:eastAsia="en-US"/>
        </w:rPr>
        <w:t>0</w:t>
      </w:r>
      <w:r w:rsidR="003814FC" w:rsidRPr="008B7FF2">
        <w:rPr>
          <w:rFonts w:eastAsiaTheme="minorHAnsi"/>
          <w:lang w:eastAsia="en-US"/>
        </w:rPr>
        <w:t>1.</w:t>
      </w:r>
      <w:r w:rsidR="003814FC">
        <w:rPr>
          <w:rFonts w:eastAsiaTheme="minorHAnsi"/>
          <w:lang w:eastAsia="en-US"/>
        </w:rPr>
        <w:t>0</w:t>
      </w:r>
      <w:r w:rsidR="003814FC" w:rsidRPr="008B7FF2">
        <w:rPr>
          <w:rFonts w:eastAsiaTheme="minorHAnsi"/>
          <w:lang w:eastAsia="en-US"/>
        </w:rPr>
        <w:t>1.2015. Žadatelé o pronájem předloží v</w:t>
      </w:r>
      <w:r w:rsidR="003814FC">
        <w:rPr>
          <w:rFonts w:eastAsiaTheme="minorHAnsi"/>
          <w:lang w:eastAsia="en-US"/>
        </w:rPr>
        <w:t> </w:t>
      </w:r>
      <w:r w:rsidR="003814FC" w:rsidRPr="008B7FF2">
        <w:rPr>
          <w:rFonts w:eastAsiaTheme="minorHAnsi"/>
          <w:lang w:eastAsia="en-US"/>
        </w:rPr>
        <w:t>nabídce</w:t>
      </w:r>
      <w:r w:rsidR="003814FC">
        <w:rPr>
          <w:rFonts w:eastAsiaTheme="minorHAnsi"/>
          <w:lang w:eastAsia="en-US"/>
        </w:rPr>
        <w:t xml:space="preserve"> </w:t>
      </w:r>
      <w:r w:rsidR="003814FC" w:rsidRPr="008B7FF2">
        <w:rPr>
          <w:rFonts w:eastAsiaTheme="minorHAnsi"/>
          <w:lang w:eastAsia="en-US"/>
        </w:rPr>
        <w:t>podnikatelský záměr a návrh podmínek pronájmu.</w:t>
      </w:r>
    </w:p>
    <w:p w:rsidR="00F016E9" w:rsidRDefault="00F016E9" w:rsidP="00F016E9">
      <w:pPr>
        <w:rPr>
          <w:b/>
          <w:bCs/>
        </w:rPr>
      </w:pPr>
    </w:p>
    <w:p w:rsidR="0030743C" w:rsidRDefault="0030743C" w:rsidP="00F016E9">
      <w:pPr>
        <w:rPr>
          <w:b/>
          <w:bCs/>
        </w:rPr>
      </w:pPr>
    </w:p>
    <w:p w:rsidR="0060673F" w:rsidRPr="00A31AE8" w:rsidRDefault="0030743C" w:rsidP="0060673F">
      <w:pPr>
        <w:autoSpaceDE w:val="0"/>
        <w:autoSpaceDN w:val="0"/>
        <w:adjustRightInd w:val="0"/>
        <w:jc w:val="both"/>
      </w:pPr>
      <w:r>
        <w:rPr>
          <w:b/>
          <w:bCs/>
        </w:rPr>
        <w:t>R/103/14/</w:t>
      </w:r>
      <w:r w:rsidR="00B739B1">
        <w:rPr>
          <w:b/>
          <w:bCs/>
        </w:rPr>
        <w:t>40</w:t>
      </w:r>
      <w:r w:rsidR="0060673F" w:rsidRPr="0060673F">
        <w:rPr>
          <w:rFonts w:eastAsiaTheme="minorHAnsi"/>
          <w:lang w:eastAsia="en-US"/>
        </w:rPr>
        <w:t xml:space="preserve"> </w:t>
      </w:r>
      <w:r w:rsidR="0060673F" w:rsidRPr="00A31AE8">
        <w:rPr>
          <w:rFonts w:eastAsiaTheme="minorHAnsi"/>
          <w:lang w:eastAsia="en-US"/>
        </w:rPr>
        <w:t>v souladu s ustanovením § 102 odst. 2 písm. m) zák</w:t>
      </w:r>
      <w:r w:rsidR="0060673F">
        <w:rPr>
          <w:rFonts w:eastAsiaTheme="minorHAnsi"/>
          <w:lang w:eastAsia="en-US"/>
        </w:rPr>
        <w:t>ona</w:t>
      </w:r>
      <w:r w:rsidR="0060673F" w:rsidRPr="00A31AE8">
        <w:rPr>
          <w:rFonts w:eastAsiaTheme="minorHAnsi"/>
          <w:lang w:eastAsia="en-US"/>
        </w:rPr>
        <w:t xml:space="preserve"> č. 128/2000 Sb.,</w:t>
      </w:r>
      <w:r w:rsidR="0060673F">
        <w:rPr>
          <w:rFonts w:eastAsiaTheme="minorHAnsi"/>
          <w:lang w:eastAsia="en-US"/>
        </w:rPr>
        <w:t xml:space="preserve"> </w:t>
      </w:r>
      <w:r w:rsidR="0060673F" w:rsidRPr="00A31AE8">
        <w:rPr>
          <w:rFonts w:eastAsiaTheme="minorHAnsi"/>
          <w:lang w:eastAsia="en-US"/>
        </w:rPr>
        <w:t>o obcích (obecní zřízení), ve znění pozdějších předpisů,</w:t>
      </w:r>
      <w:r w:rsidR="0060673F">
        <w:rPr>
          <w:rFonts w:eastAsiaTheme="minorHAnsi"/>
          <w:lang w:eastAsia="en-US"/>
        </w:rPr>
        <w:t xml:space="preserve"> </w:t>
      </w:r>
      <w:r w:rsidR="0060673F" w:rsidRPr="00A31AE8">
        <w:rPr>
          <w:rFonts w:eastAsiaTheme="minorHAnsi"/>
          <w:lang w:eastAsia="en-US"/>
        </w:rPr>
        <w:t xml:space="preserve">záměr výpůjčky prostor v </w:t>
      </w:r>
      <w:r w:rsidR="0060673F">
        <w:rPr>
          <w:rFonts w:eastAsiaTheme="minorHAnsi"/>
          <w:lang w:eastAsia="en-US"/>
        </w:rPr>
        <w:t xml:space="preserve">                       </w:t>
      </w:r>
      <w:r w:rsidR="0060673F" w:rsidRPr="00A31AE8">
        <w:rPr>
          <w:rFonts w:eastAsiaTheme="minorHAnsi"/>
          <w:lang w:eastAsia="en-US"/>
        </w:rPr>
        <w:t>2. nadzemním podlaží objektu č. p. 3487 o výměře</w:t>
      </w:r>
      <w:r w:rsidR="0060673F">
        <w:rPr>
          <w:rFonts w:eastAsiaTheme="minorHAnsi"/>
          <w:lang w:eastAsia="en-US"/>
        </w:rPr>
        <w:t xml:space="preserve"> </w:t>
      </w:r>
      <w:r w:rsidR="0060673F" w:rsidRPr="00A31AE8">
        <w:rPr>
          <w:rFonts w:eastAsiaTheme="minorHAnsi"/>
          <w:lang w:eastAsia="en-US"/>
        </w:rPr>
        <w:t>810 m</w:t>
      </w:r>
      <w:r w:rsidR="0060673F" w:rsidRPr="00A31AE8">
        <w:rPr>
          <w:rFonts w:eastAsiaTheme="minorHAnsi"/>
          <w:vertAlign w:val="superscript"/>
          <w:lang w:eastAsia="en-US"/>
        </w:rPr>
        <w:t>2</w:t>
      </w:r>
      <w:r w:rsidR="0060673F" w:rsidRPr="00A31AE8">
        <w:rPr>
          <w:rFonts w:eastAsiaTheme="minorHAnsi"/>
          <w:lang w:eastAsia="en-US"/>
        </w:rPr>
        <w:t xml:space="preserve"> – jiné stavbě, stojící na pozemku parc. č. st. 529/3 v k. ú. Břeclav, na ul. Národních</w:t>
      </w:r>
      <w:r w:rsidR="0060673F">
        <w:rPr>
          <w:rFonts w:eastAsiaTheme="minorHAnsi"/>
          <w:lang w:eastAsia="en-US"/>
        </w:rPr>
        <w:t xml:space="preserve"> </w:t>
      </w:r>
      <w:r w:rsidR="0060673F" w:rsidRPr="00A31AE8">
        <w:rPr>
          <w:rFonts w:eastAsiaTheme="minorHAnsi"/>
          <w:lang w:eastAsia="en-US"/>
        </w:rPr>
        <w:t>hrdinů č. 20 A, v Břeclavi (bývalé RENY) Sdružení břeclavských výtvarníků, spolku, se</w:t>
      </w:r>
      <w:r w:rsidR="0060673F">
        <w:rPr>
          <w:rFonts w:eastAsiaTheme="minorHAnsi"/>
          <w:lang w:eastAsia="en-US"/>
        </w:rPr>
        <w:t xml:space="preserve"> </w:t>
      </w:r>
      <w:r w:rsidR="0060673F" w:rsidRPr="00A31AE8">
        <w:rPr>
          <w:rFonts w:eastAsiaTheme="minorHAnsi"/>
          <w:lang w:eastAsia="en-US"/>
        </w:rPr>
        <w:t>sídlem 17. listopadu 1A, Břeclav, IČ 26637049, pro realizaci projektu „Cukrovar žije</w:t>
      </w:r>
      <w:r w:rsidR="0060673F">
        <w:rPr>
          <w:rFonts w:eastAsiaTheme="minorHAnsi"/>
          <w:lang w:eastAsia="en-US"/>
        </w:rPr>
        <w:t xml:space="preserve"> </w:t>
      </w:r>
      <w:r w:rsidR="0060673F" w:rsidRPr="00A31AE8">
        <w:rPr>
          <w:rFonts w:eastAsiaTheme="minorHAnsi"/>
          <w:lang w:eastAsia="en-US"/>
        </w:rPr>
        <w:t xml:space="preserve">uměním“, na dobu určitou od </w:t>
      </w:r>
      <w:r w:rsidR="0060673F">
        <w:rPr>
          <w:rFonts w:eastAsiaTheme="minorHAnsi"/>
          <w:lang w:eastAsia="en-US"/>
        </w:rPr>
        <w:t>0</w:t>
      </w:r>
      <w:r w:rsidR="0060673F" w:rsidRPr="00A31AE8">
        <w:rPr>
          <w:rFonts w:eastAsiaTheme="minorHAnsi"/>
          <w:lang w:eastAsia="en-US"/>
        </w:rPr>
        <w:t>1.</w:t>
      </w:r>
      <w:r w:rsidR="0060673F">
        <w:rPr>
          <w:rFonts w:eastAsiaTheme="minorHAnsi"/>
          <w:lang w:eastAsia="en-US"/>
        </w:rPr>
        <w:t>0</w:t>
      </w:r>
      <w:r w:rsidR="0060673F" w:rsidRPr="00A31AE8">
        <w:rPr>
          <w:rFonts w:eastAsiaTheme="minorHAnsi"/>
          <w:lang w:eastAsia="en-US"/>
        </w:rPr>
        <w:t>1.</w:t>
      </w:r>
      <w:r w:rsidR="0060673F">
        <w:rPr>
          <w:rFonts w:eastAsiaTheme="minorHAnsi"/>
          <w:lang w:eastAsia="en-US"/>
        </w:rPr>
        <w:t>2015 do 31.</w:t>
      </w:r>
      <w:r w:rsidR="0060673F" w:rsidRPr="00A31AE8">
        <w:rPr>
          <w:rFonts w:eastAsiaTheme="minorHAnsi"/>
          <w:lang w:eastAsia="en-US"/>
        </w:rPr>
        <w:t>12.2015.</w:t>
      </w:r>
    </w:p>
    <w:p w:rsidR="0030743C" w:rsidRDefault="0030743C" w:rsidP="0030743C">
      <w:pPr>
        <w:rPr>
          <w:b/>
          <w:bCs/>
        </w:rPr>
      </w:pPr>
    </w:p>
    <w:p w:rsidR="008E3D68" w:rsidRDefault="008E3D68" w:rsidP="00F016E9">
      <w:pPr>
        <w:rPr>
          <w:b/>
          <w:bCs/>
          <w:i/>
          <w:iCs/>
          <w:u w:val="single"/>
        </w:rPr>
      </w:pPr>
    </w:p>
    <w:p w:rsidR="008E3D68" w:rsidRDefault="008E3D68" w:rsidP="00F016E9">
      <w:pPr>
        <w:rPr>
          <w:b/>
          <w:bCs/>
          <w:i/>
          <w:iCs/>
          <w:u w:val="single"/>
        </w:rPr>
      </w:pPr>
    </w:p>
    <w:p w:rsidR="008E3D68" w:rsidRDefault="008E3D68" w:rsidP="00F016E9">
      <w:pPr>
        <w:rPr>
          <w:b/>
          <w:bCs/>
          <w:i/>
          <w:iCs/>
          <w:u w:val="single"/>
        </w:rPr>
      </w:pPr>
    </w:p>
    <w:p w:rsidR="008E3D68" w:rsidRDefault="008E3D68" w:rsidP="00F016E9">
      <w:pPr>
        <w:rPr>
          <w:b/>
          <w:bCs/>
          <w:i/>
          <w:iCs/>
          <w:u w:val="single"/>
        </w:rPr>
      </w:pPr>
    </w:p>
    <w:p w:rsidR="00171759" w:rsidRDefault="00171759" w:rsidP="00F016E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doporučila:</w:t>
      </w:r>
    </w:p>
    <w:p w:rsidR="00171759" w:rsidRDefault="00171759" w:rsidP="00F016E9">
      <w:pPr>
        <w:rPr>
          <w:b/>
          <w:bCs/>
          <w:i/>
          <w:iCs/>
          <w:u w:val="single"/>
        </w:rPr>
      </w:pPr>
    </w:p>
    <w:p w:rsidR="00171759" w:rsidRDefault="00171759" w:rsidP="00F016E9">
      <w:pPr>
        <w:rPr>
          <w:b/>
          <w:bCs/>
          <w:i/>
          <w:iCs/>
          <w:u w:val="single"/>
        </w:rPr>
      </w:pPr>
    </w:p>
    <w:p w:rsidR="00171759" w:rsidRDefault="00171759" w:rsidP="00F016E9">
      <w:pPr>
        <w:rPr>
          <w:b/>
          <w:bCs/>
        </w:rPr>
      </w:pPr>
    </w:p>
    <w:p w:rsidR="006153B9" w:rsidRDefault="00F016E9" w:rsidP="006153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R/103/14/</w:t>
      </w:r>
      <w:r w:rsidR="006153B9">
        <w:rPr>
          <w:b/>
          <w:bCs/>
        </w:rPr>
        <w:t>15</w:t>
      </w:r>
      <w:r w:rsidR="006153B9" w:rsidRPr="006153B9">
        <w:rPr>
          <w:rFonts w:eastAsiaTheme="minorHAnsi"/>
          <w:lang w:eastAsia="en-US"/>
        </w:rPr>
        <w:t xml:space="preserve"> </w:t>
      </w:r>
      <w:r w:rsidR="006153B9" w:rsidRPr="0011536B">
        <w:rPr>
          <w:rFonts w:eastAsiaTheme="minorHAnsi"/>
          <w:lang w:eastAsia="en-US"/>
        </w:rPr>
        <w:t>v souladu s ustanovením § 102 odst. 1 zák</w:t>
      </w:r>
      <w:r w:rsidR="006153B9">
        <w:rPr>
          <w:rFonts w:eastAsiaTheme="minorHAnsi"/>
          <w:lang w:eastAsia="en-US"/>
        </w:rPr>
        <w:t>ona</w:t>
      </w:r>
      <w:r w:rsidR="006153B9" w:rsidRPr="0011536B">
        <w:rPr>
          <w:rFonts w:eastAsiaTheme="minorHAnsi"/>
          <w:lang w:eastAsia="en-US"/>
        </w:rPr>
        <w:t xml:space="preserve"> č. 128/2000 Sb., o obcích</w:t>
      </w:r>
      <w:r w:rsidR="006153B9">
        <w:rPr>
          <w:rFonts w:eastAsiaTheme="minorHAnsi"/>
          <w:lang w:eastAsia="en-US"/>
        </w:rPr>
        <w:t xml:space="preserve"> </w:t>
      </w:r>
      <w:r w:rsidR="006153B9" w:rsidRPr="0011536B">
        <w:rPr>
          <w:rFonts w:eastAsiaTheme="minorHAnsi"/>
          <w:lang w:eastAsia="en-US"/>
        </w:rPr>
        <w:t>(obecní zřízení), ve znění pozdějších předpisů,</w:t>
      </w:r>
      <w:r w:rsidR="006153B9">
        <w:rPr>
          <w:rFonts w:eastAsiaTheme="minorHAnsi"/>
          <w:lang w:eastAsia="en-US"/>
        </w:rPr>
        <w:t xml:space="preserve"> </w:t>
      </w:r>
      <w:r w:rsidR="006153B9" w:rsidRPr="0011536B">
        <w:rPr>
          <w:rFonts w:eastAsiaTheme="minorHAnsi"/>
          <w:lang w:eastAsia="en-US"/>
        </w:rPr>
        <w:t>Zastupitelstvu města Břeclavi schválit prodej pozemku p. č. 5001/70</w:t>
      </w:r>
      <w:r w:rsidR="006153B9">
        <w:rPr>
          <w:rFonts w:eastAsiaTheme="minorHAnsi"/>
          <w:lang w:eastAsia="en-US"/>
        </w:rPr>
        <w:t xml:space="preserve"> </w:t>
      </w:r>
      <w:r w:rsidR="006153B9" w:rsidRPr="0011536B">
        <w:rPr>
          <w:rFonts w:eastAsiaTheme="minorHAnsi"/>
          <w:lang w:eastAsia="en-US"/>
        </w:rPr>
        <w:t>o výměře 271 m</w:t>
      </w:r>
      <w:r w:rsidR="006153B9" w:rsidRPr="0011536B">
        <w:rPr>
          <w:rFonts w:eastAsiaTheme="minorHAnsi"/>
          <w:vertAlign w:val="superscript"/>
          <w:lang w:eastAsia="en-US"/>
        </w:rPr>
        <w:t>2</w:t>
      </w:r>
      <w:r w:rsidR="006153B9" w:rsidRPr="0011536B">
        <w:rPr>
          <w:rFonts w:eastAsiaTheme="minorHAnsi"/>
          <w:lang w:eastAsia="en-US"/>
        </w:rPr>
        <w:t xml:space="preserve"> a pozemku p. č. st. 592 o výměře 35 m</w:t>
      </w:r>
      <w:r w:rsidR="006153B9" w:rsidRPr="0011536B">
        <w:rPr>
          <w:rFonts w:eastAsiaTheme="minorHAnsi"/>
          <w:vertAlign w:val="superscript"/>
          <w:lang w:eastAsia="en-US"/>
        </w:rPr>
        <w:t>2</w:t>
      </w:r>
      <w:r w:rsidR="006153B9" w:rsidRPr="0011536B">
        <w:rPr>
          <w:rFonts w:eastAsiaTheme="minorHAnsi"/>
          <w:lang w:eastAsia="en-US"/>
        </w:rPr>
        <w:t xml:space="preserve"> a na něm stojící budovy bez čp/če,</w:t>
      </w:r>
      <w:r w:rsidR="006153B9">
        <w:rPr>
          <w:rFonts w:eastAsiaTheme="minorHAnsi"/>
          <w:lang w:eastAsia="en-US"/>
        </w:rPr>
        <w:t xml:space="preserve"> </w:t>
      </w:r>
      <w:r w:rsidR="006153B9" w:rsidRPr="0011536B">
        <w:rPr>
          <w:rFonts w:eastAsiaTheme="minorHAnsi"/>
          <w:lang w:eastAsia="en-US"/>
        </w:rPr>
        <w:t>vše v k. ú. Zaječí, obci Zaječí, IČ</w:t>
      </w:r>
      <w:r w:rsidR="006153B9">
        <w:rPr>
          <w:rFonts w:eastAsiaTheme="minorHAnsi"/>
          <w:lang w:eastAsia="en-US"/>
        </w:rPr>
        <w:t xml:space="preserve"> </w:t>
      </w:r>
      <w:r w:rsidR="006153B9" w:rsidRPr="0011536B">
        <w:rPr>
          <w:rFonts w:eastAsiaTheme="minorHAnsi"/>
          <w:lang w:eastAsia="en-US"/>
        </w:rPr>
        <w:t>002 83 746, se sídlem Zaječí, Školní 401, za cenu</w:t>
      </w:r>
      <w:r w:rsidR="006153B9">
        <w:rPr>
          <w:rFonts w:eastAsiaTheme="minorHAnsi"/>
          <w:lang w:eastAsia="en-US"/>
        </w:rPr>
        <w:t xml:space="preserve"> </w:t>
      </w:r>
      <w:r w:rsidR="006153B9" w:rsidRPr="0011536B">
        <w:rPr>
          <w:rFonts w:eastAsiaTheme="minorHAnsi"/>
          <w:lang w:eastAsia="en-US"/>
        </w:rPr>
        <w:t>26 400 Kč.</w:t>
      </w:r>
    </w:p>
    <w:p w:rsidR="00F016E9" w:rsidRDefault="00F016E9" w:rsidP="00F016E9">
      <w:pPr>
        <w:rPr>
          <w:b/>
          <w:bCs/>
        </w:rPr>
      </w:pPr>
    </w:p>
    <w:p w:rsidR="00F016E9" w:rsidRDefault="00F016E9" w:rsidP="00F016E9">
      <w:pPr>
        <w:rPr>
          <w:b/>
          <w:bCs/>
        </w:rPr>
      </w:pPr>
    </w:p>
    <w:p w:rsidR="006153B9" w:rsidRPr="00793DB7" w:rsidRDefault="00F016E9" w:rsidP="006153B9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R/103/14/</w:t>
      </w:r>
      <w:r w:rsidR="006153B9">
        <w:rPr>
          <w:b/>
          <w:bCs/>
        </w:rPr>
        <w:t>17</w:t>
      </w:r>
      <w:r w:rsidR="006153B9" w:rsidRPr="006153B9">
        <w:rPr>
          <w:rFonts w:eastAsiaTheme="minorHAnsi"/>
          <w:lang w:eastAsia="en-US"/>
        </w:rPr>
        <w:t xml:space="preserve"> </w:t>
      </w:r>
      <w:r w:rsidR="006153B9" w:rsidRPr="00793DB7">
        <w:rPr>
          <w:rFonts w:eastAsiaTheme="minorHAnsi"/>
          <w:lang w:eastAsia="en-US"/>
        </w:rPr>
        <w:t>v souladu s ustanovením § 102 odst. 1 zák</w:t>
      </w:r>
      <w:r w:rsidR="006153B9">
        <w:rPr>
          <w:rFonts w:eastAsiaTheme="minorHAnsi"/>
          <w:lang w:eastAsia="en-US"/>
        </w:rPr>
        <w:t>ona</w:t>
      </w:r>
      <w:r w:rsidR="006153B9" w:rsidRPr="00793DB7">
        <w:rPr>
          <w:rFonts w:eastAsiaTheme="minorHAnsi"/>
          <w:lang w:eastAsia="en-US"/>
        </w:rPr>
        <w:t xml:space="preserve"> č. 128/2000 Sb., o obcích</w:t>
      </w:r>
      <w:r w:rsidR="006153B9">
        <w:rPr>
          <w:rFonts w:eastAsiaTheme="minorHAnsi"/>
          <w:lang w:eastAsia="en-US"/>
        </w:rPr>
        <w:t xml:space="preserve"> </w:t>
      </w:r>
      <w:r w:rsidR="006153B9" w:rsidRPr="00793DB7">
        <w:rPr>
          <w:rFonts w:eastAsiaTheme="minorHAnsi"/>
          <w:lang w:eastAsia="en-US"/>
        </w:rPr>
        <w:t>(obecní zřízení), ve znění pozdějších předpisů,</w:t>
      </w:r>
      <w:r w:rsidR="006153B9">
        <w:rPr>
          <w:rFonts w:eastAsiaTheme="minorHAnsi"/>
          <w:lang w:eastAsia="en-US"/>
        </w:rPr>
        <w:t xml:space="preserve"> </w:t>
      </w:r>
      <w:r w:rsidR="006153B9" w:rsidRPr="00793DB7">
        <w:rPr>
          <w:rFonts w:eastAsiaTheme="minorHAnsi"/>
          <w:lang w:eastAsia="en-US"/>
        </w:rPr>
        <w:t>Zastupitelstvu města Břeclavi schválit záměr prodeje pozemku</w:t>
      </w:r>
      <w:r w:rsidR="006153B9">
        <w:rPr>
          <w:rFonts w:eastAsiaTheme="minorHAnsi"/>
          <w:lang w:eastAsia="en-US"/>
        </w:rPr>
        <w:t xml:space="preserve"> </w:t>
      </w:r>
      <w:r w:rsidR="006153B9" w:rsidRPr="00793DB7">
        <w:rPr>
          <w:rFonts w:eastAsiaTheme="minorHAnsi"/>
          <w:lang w:eastAsia="en-US"/>
        </w:rPr>
        <w:t>p. č. st. 4683/2 o výměře 8 m</w:t>
      </w:r>
      <w:r w:rsidR="006153B9" w:rsidRPr="00793DB7">
        <w:rPr>
          <w:rFonts w:eastAsiaTheme="minorHAnsi"/>
          <w:vertAlign w:val="superscript"/>
          <w:lang w:eastAsia="en-US"/>
        </w:rPr>
        <w:t>2</w:t>
      </w:r>
      <w:r w:rsidR="006153B9" w:rsidRPr="00793DB7">
        <w:rPr>
          <w:rFonts w:eastAsiaTheme="minorHAnsi"/>
          <w:lang w:eastAsia="en-US"/>
        </w:rPr>
        <w:t xml:space="preserve"> v k. ú. Břeclav.</w:t>
      </w:r>
    </w:p>
    <w:p w:rsidR="00F016E9" w:rsidRDefault="00F016E9" w:rsidP="00F016E9">
      <w:pPr>
        <w:rPr>
          <w:b/>
          <w:bCs/>
        </w:rPr>
      </w:pPr>
    </w:p>
    <w:p w:rsidR="00F016E9" w:rsidRDefault="00F016E9" w:rsidP="00F016E9">
      <w:pPr>
        <w:rPr>
          <w:b/>
          <w:bCs/>
        </w:rPr>
      </w:pPr>
    </w:p>
    <w:p w:rsidR="006153B9" w:rsidRDefault="00F016E9" w:rsidP="006153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R/103/14/</w:t>
      </w:r>
      <w:r w:rsidR="006153B9">
        <w:rPr>
          <w:b/>
          <w:bCs/>
        </w:rPr>
        <w:t>18</w:t>
      </w:r>
      <w:r w:rsidR="006153B9" w:rsidRPr="006153B9">
        <w:rPr>
          <w:rFonts w:eastAsiaTheme="minorHAnsi"/>
          <w:lang w:eastAsia="en-US"/>
        </w:rPr>
        <w:t xml:space="preserve"> </w:t>
      </w:r>
      <w:r w:rsidR="006153B9" w:rsidRPr="00B6010E">
        <w:rPr>
          <w:rFonts w:eastAsiaTheme="minorHAnsi"/>
          <w:lang w:eastAsia="en-US"/>
        </w:rPr>
        <w:t>v souladu s ustanovením § 102 odst. 1 zák</w:t>
      </w:r>
      <w:r w:rsidR="006153B9">
        <w:rPr>
          <w:rFonts w:eastAsiaTheme="minorHAnsi"/>
          <w:lang w:eastAsia="en-US"/>
        </w:rPr>
        <w:t>ona</w:t>
      </w:r>
      <w:r w:rsidR="006153B9" w:rsidRPr="00B6010E">
        <w:rPr>
          <w:rFonts w:eastAsiaTheme="minorHAnsi"/>
          <w:lang w:eastAsia="en-US"/>
        </w:rPr>
        <w:t xml:space="preserve"> č. 128/2000 Sb., o obcích</w:t>
      </w:r>
      <w:r w:rsidR="006153B9">
        <w:rPr>
          <w:rFonts w:eastAsiaTheme="minorHAnsi"/>
          <w:lang w:eastAsia="en-US"/>
        </w:rPr>
        <w:t xml:space="preserve"> </w:t>
      </w:r>
      <w:r w:rsidR="006153B9" w:rsidRPr="00B6010E">
        <w:rPr>
          <w:rFonts w:eastAsiaTheme="minorHAnsi"/>
          <w:lang w:eastAsia="en-US"/>
        </w:rPr>
        <w:t>(obecní zřízení), ve znění pozdějších předpisů,</w:t>
      </w:r>
      <w:r w:rsidR="006153B9">
        <w:rPr>
          <w:rFonts w:eastAsiaTheme="minorHAnsi"/>
          <w:lang w:eastAsia="en-US"/>
        </w:rPr>
        <w:t xml:space="preserve"> </w:t>
      </w:r>
      <w:r w:rsidR="006153B9" w:rsidRPr="00B6010E">
        <w:rPr>
          <w:rFonts w:eastAsiaTheme="minorHAnsi"/>
          <w:lang w:eastAsia="en-US"/>
        </w:rPr>
        <w:t>Zastupitelstvu města Břeclavi schválit záměr prodeje pozemku p. č. 443</w:t>
      </w:r>
      <w:r w:rsidR="006153B9">
        <w:rPr>
          <w:rFonts w:eastAsiaTheme="minorHAnsi"/>
          <w:lang w:eastAsia="en-US"/>
        </w:rPr>
        <w:t xml:space="preserve"> </w:t>
      </w:r>
      <w:r w:rsidR="006153B9" w:rsidRPr="00B6010E">
        <w:rPr>
          <w:rFonts w:eastAsiaTheme="minorHAnsi"/>
          <w:lang w:eastAsia="en-US"/>
        </w:rPr>
        <w:t>o výměře 25 m</w:t>
      </w:r>
      <w:r w:rsidR="006153B9" w:rsidRPr="00B6010E">
        <w:rPr>
          <w:rFonts w:eastAsiaTheme="minorHAnsi"/>
          <w:vertAlign w:val="superscript"/>
          <w:lang w:eastAsia="en-US"/>
        </w:rPr>
        <w:t>2</w:t>
      </w:r>
      <w:r w:rsidR="006153B9" w:rsidRPr="00B6010E">
        <w:rPr>
          <w:rFonts w:eastAsiaTheme="minorHAnsi"/>
          <w:lang w:eastAsia="en-US"/>
        </w:rPr>
        <w:t xml:space="preserve"> v k. ú. Poštorná.</w:t>
      </w:r>
    </w:p>
    <w:p w:rsidR="00F016E9" w:rsidRDefault="00F016E9" w:rsidP="00F016E9">
      <w:pPr>
        <w:rPr>
          <w:b/>
          <w:bCs/>
        </w:rPr>
      </w:pPr>
    </w:p>
    <w:p w:rsidR="00F016E9" w:rsidRDefault="00F016E9" w:rsidP="00F016E9">
      <w:pPr>
        <w:rPr>
          <w:b/>
          <w:bCs/>
        </w:rPr>
      </w:pPr>
    </w:p>
    <w:p w:rsidR="006153B9" w:rsidRDefault="00F016E9" w:rsidP="006153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R/103/14/</w:t>
      </w:r>
      <w:r w:rsidR="006153B9">
        <w:rPr>
          <w:b/>
          <w:bCs/>
        </w:rPr>
        <w:t>20</w:t>
      </w:r>
      <w:r w:rsidR="006153B9" w:rsidRPr="006153B9">
        <w:rPr>
          <w:rFonts w:eastAsiaTheme="minorHAnsi"/>
          <w:lang w:eastAsia="en-US"/>
        </w:rPr>
        <w:t xml:space="preserve"> </w:t>
      </w:r>
      <w:r w:rsidR="006153B9" w:rsidRPr="00DA2FED">
        <w:rPr>
          <w:rFonts w:eastAsiaTheme="minorHAnsi"/>
          <w:lang w:eastAsia="en-US"/>
        </w:rPr>
        <w:t>v souladu s ustanovením § 102 odst. 1 zák</w:t>
      </w:r>
      <w:r w:rsidR="006153B9">
        <w:rPr>
          <w:rFonts w:eastAsiaTheme="minorHAnsi"/>
          <w:lang w:eastAsia="en-US"/>
        </w:rPr>
        <w:t>ona</w:t>
      </w:r>
      <w:r w:rsidR="006153B9" w:rsidRPr="00DA2FED">
        <w:rPr>
          <w:rFonts w:eastAsiaTheme="minorHAnsi"/>
          <w:lang w:eastAsia="en-US"/>
        </w:rPr>
        <w:t xml:space="preserve"> č. 128/2000 Sb., o obcích</w:t>
      </w:r>
      <w:r w:rsidR="006153B9">
        <w:rPr>
          <w:rFonts w:eastAsiaTheme="minorHAnsi"/>
          <w:lang w:eastAsia="en-US"/>
        </w:rPr>
        <w:t xml:space="preserve"> </w:t>
      </w:r>
      <w:r w:rsidR="006153B9" w:rsidRPr="00DA2FED">
        <w:rPr>
          <w:rFonts w:eastAsiaTheme="minorHAnsi"/>
          <w:lang w:eastAsia="en-US"/>
        </w:rPr>
        <w:t>(obecní zřízení), ve znění pozdějších předpisů,</w:t>
      </w:r>
      <w:r w:rsidR="006153B9">
        <w:rPr>
          <w:rFonts w:eastAsiaTheme="minorHAnsi"/>
          <w:lang w:eastAsia="en-US"/>
        </w:rPr>
        <w:t xml:space="preserve"> </w:t>
      </w:r>
      <w:r w:rsidR="006153B9" w:rsidRPr="00DA2FED">
        <w:rPr>
          <w:rFonts w:eastAsiaTheme="minorHAnsi"/>
          <w:lang w:eastAsia="en-US"/>
        </w:rPr>
        <w:t>Zastupitelstvu města Břeclavi schválit záměr prodeje pozemku</w:t>
      </w:r>
      <w:r w:rsidR="006153B9">
        <w:rPr>
          <w:rFonts w:eastAsiaTheme="minorHAnsi"/>
          <w:lang w:eastAsia="en-US"/>
        </w:rPr>
        <w:t xml:space="preserve"> </w:t>
      </w:r>
      <w:r w:rsidR="006153B9" w:rsidRPr="00DA2FED">
        <w:rPr>
          <w:rFonts w:eastAsiaTheme="minorHAnsi"/>
          <w:lang w:eastAsia="en-US"/>
        </w:rPr>
        <w:t>p. č. 2748/159 o výměře 2 m</w:t>
      </w:r>
      <w:r w:rsidR="006153B9" w:rsidRPr="00DA2FED">
        <w:rPr>
          <w:rFonts w:eastAsiaTheme="minorHAnsi"/>
          <w:vertAlign w:val="superscript"/>
          <w:lang w:eastAsia="en-US"/>
        </w:rPr>
        <w:t>2</w:t>
      </w:r>
      <w:r w:rsidR="006153B9" w:rsidRPr="00DA2FED">
        <w:rPr>
          <w:rFonts w:eastAsiaTheme="minorHAnsi"/>
          <w:lang w:eastAsia="en-US"/>
        </w:rPr>
        <w:t xml:space="preserve"> v k. ú. Poštorná</w:t>
      </w:r>
      <w:r w:rsidR="006153B9">
        <w:rPr>
          <w:rFonts w:eastAsiaTheme="minorHAnsi"/>
          <w:lang w:eastAsia="en-US"/>
        </w:rPr>
        <w:t>.</w:t>
      </w:r>
    </w:p>
    <w:p w:rsidR="00F016E9" w:rsidRDefault="00F016E9" w:rsidP="00F016E9">
      <w:pPr>
        <w:rPr>
          <w:b/>
          <w:bCs/>
        </w:rPr>
      </w:pPr>
    </w:p>
    <w:p w:rsidR="00F016E9" w:rsidRDefault="00F016E9" w:rsidP="00F016E9">
      <w:pPr>
        <w:rPr>
          <w:b/>
          <w:bCs/>
        </w:rPr>
      </w:pPr>
    </w:p>
    <w:p w:rsidR="00484141" w:rsidRDefault="00F016E9" w:rsidP="004841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R/103/14/</w:t>
      </w:r>
      <w:r w:rsidR="00484141">
        <w:rPr>
          <w:b/>
          <w:bCs/>
        </w:rPr>
        <w:t>21</w:t>
      </w:r>
      <w:r w:rsidR="00484141" w:rsidRPr="00484141">
        <w:rPr>
          <w:rFonts w:eastAsiaTheme="minorHAnsi"/>
          <w:lang w:eastAsia="en-US"/>
        </w:rPr>
        <w:t xml:space="preserve"> </w:t>
      </w:r>
      <w:r w:rsidR="00484141" w:rsidRPr="007A0CAA">
        <w:rPr>
          <w:rFonts w:eastAsiaTheme="minorHAnsi"/>
          <w:lang w:eastAsia="en-US"/>
        </w:rPr>
        <w:t>v souladu s ustanovením § 102 odst. 1 zák</w:t>
      </w:r>
      <w:r w:rsidR="00484141">
        <w:rPr>
          <w:rFonts w:eastAsiaTheme="minorHAnsi"/>
          <w:lang w:eastAsia="en-US"/>
        </w:rPr>
        <w:t>ona</w:t>
      </w:r>
      <w:r w:rsidR="00484141" w:rsidRPr="007A0CAA">
        <w:rPr>
          <w:rFonts w:eastAsiaTheme="minorHAnsi"/>
          <w:lang w:eastAsia="en-US"/>
        </w:rPr>
        <w:t xml:space="preserve"> č. 128/2000 Sb., o obcích</w:t>
      </w:r>
      <w:r w:rsidR="00484141">
        <w:rPr>
          <w:rFonts w:eastAsiaTheme="minorHAnsi"/>
          <w:lang w:eastAsia="en-US"/>
        </w:rPr>
        <w:t xml:space="preserve"> </w:t>
      </w:r>
      <w:r w:rsidR="00484141" w:rsidRPr="007A0CAA">
        <w:rPr>
          <w:rFonts w:eastAsiaTheme="minorHAnsi"/>
          <w:lang w:eastAsia="en-US"/>
        </w:rPr>
        <w:t>(obecní zřízení), ve znění pozdějších předpisů,</w:t>
      </w:r>
      <w:r w:rsidR="00484141">
        <w:rPr>
          <w:rFonts w:eastAsiaTheme="minorHAnsi"/>
          <w:lang w:eastAsia="en-US"/>
        </w:rPr>
        <w:t xml:space="preserve"> </w:t>
      </w:r>
      <w:r w:rsidR="00484141" w:rsidRPr="007A0CAA">
        <w:rPr>
          <w:rFonts w:eastAsiaTheme="minorHAnsi"/>
          <w:lang w:eastAsia="en-US"/>
        </w:rPr>
        <w:t>Zastupitelstvu města Břeclavi schválit prodej pozemku p. č. st. 3595</w:t>
      </w:r>
      <w:r w:rsidR="00484141">
        <w:rPr>
          <w:rFonts w:eastAsiaTheme="minorHAnsi"/>
          <w:lang w:eastAsia="en-US"/>
        </w:rPr>
        <w:t xml:space="preserve"> </w:t>
      </w:r>
      <w:r w:rsidR="00484141" w:rsidRPr="007A0CAA">
        <w:rPr>
          <w:rFonts w:eastAsiaTheme="minorHAnsi"/>
          <w:lang w:eastAsia="en-US"/>
        </w:rPr>
        <w:t>o výměře 24 m</w:t>
      </w:r>
      <w:r w:rsidR="00484141" w:rsidRPr="007A0CAA">
        <w:rPr>
          <w:rFonts w:eastAsiaTheme="minorHAnsi"/>
          <w:vertAlign w:val="superscript"/>
          <w:lang w:eastAsia="en-US"/>
        </w:rPr>
        <w:t>2</w:t>
      </w:r>
      <w:r w:rsidR="00484141" w:rsidRPr="007A0CAA">
        <w:rPr>
          <w:rFonts w:eastAsiaTheme="minorHAnsi"/>
          <w:lang w:eastAsia="en-US"/>
        </w:rPr>
        <w:t xml:space="preserve"> v k. ú. Břeclav </w:t>
      </w:r>
      <w:r w:rsidR="00E6200C">
        <w:rPr>
          <w:rFonts w:eastAsiaTheme="minorHAnsi"/>
          <w:lang w:eastAsia="en-US"/>
        </w:rPr>
        <w:t>xxxxxxxxx</w:t>
      </w:r>
      <w:r w:rsidR="00484141" w:rsidRPr="007A0CAA">
        <w:rPr>
          <w:rFonts w:eastAsiaTheme="minorHAnsi"/>
          <w:lang w:eastAsia="en-US"/>
        </w:rPr>
        <w:t xml:space="preserve">, bytem </w:t>
      </w:r>
      <w:r w:rsidR="00E6200C">
        <w:rPr>
          <w:rFonts w:eastAsiaTheme="minorHAnsi"/>
          <w:lang w:eastAsia="en-US"/>
        </w:rPr>
        <w:t>xxxxxxxxx</w:t>
      </w:r>
      <w:r w:rsidR="00484141" w:rsidRPr="007A0CAA">
        <w:rPr>
          <w:rFonts w:eastAsiaTheme="minorHAnsi"/>
          <w:lang w:eastAsia="en-US"/>
        </w:rPr>
        <w:t>,</w:t>
      </w:r>
      <w:r w:rsidR="00484141">
        <w:rPr>
          <w:rFonts w:eastAsiaTheme="minorHAnsi"/>
          <w:lang w:eastAsia="en-US"/>
        </w:rPr>
        <w:t xml:space="preserve"> </w:t>
      </w:r>
      <w:r w:rsidR="00484141" w:rsidRPr="007A0CAA">
        <w:rPr>
          <w:rFonts w:eastAsiaTheme="minorHAnsi"/>
          <w:lang w:eastAsia="en-US"/>
        </w:rPr>
        <w:t xml:space="preserve">za cenu </w:t>
      </w:r>
      <w:r w:rsidR="00E6200C">
        <w:rPr>
          <w:rFonts w:eastAsiaTheme="minorHAnsi"/>
          <w:lang w:eastAsia="en-US"/>
        </w:rPr>
        <w:t xml:space="preserve">          </w:t>
      </w:r>
      <w:r w:rsidR="00484141" w:rsidRPr="007A0CAA">
        <w:rPr>
          <w:rFonts w:eastAsiaTheme="minorHAnsi"/>
          <w:lang w:eastAsia="en-US"/>
        </w:rPr>
        <w:t>500 Kč/m</w:t>
      </w:r>
      <w:r w:rsidR="00484141" w:rsidRPr="007A0CAA">
        <w:rPr>
          <w:rFonts w:eastAsiaTheme="minorHAnsi"/>
          <w:vertAlign w:val="superscript"/>
          <w:lang w:eastAsia="en-US"/>
        </w:rPr>
        <w:t>2</w:t>
      </w:r>
      <w:r w:rsidR="00484141" w:rsidRPr="007A0CAA">
        <w:rPr>
          <w:rFonts w:eastAsiaTheme="minorHAnsi"/>
          <w:lang w:eastAsia="en-US"/>
        </w:rPr>
        <w:t>.</w:t>
      </w:r>
    </w:p>
    <w:p w:rsidR="00F016E9" w:rsidRDefault="00F016E9" w:rsidP="00F016E9">
      <w:pPr>
        <w:rPr>
          <w:b/>
          <w:bCs/>
        </w:rPr>
      </w:pPr>
    </w:p>
    <w:p w:rsidR="00F016E9" w:rsidRDefault="00F016E9" w:rsidP="00807B50">
      <w:pPr>
        <w:rPr>
          <w:b/>
          <w:bCs/>
        </w:rPr>
      </w:pPr>
    </w:p>
    <w:p w:rsidR="00484141" w:rsidRDefault="00F016E9" w:rsidP="004841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R/103/14/</w:t>
      </w:r>
      <w:r w:rsidR="00484141">
        <w:rPr>
          <w:b/>
          <w:bCs/>
        </w:rPr>
        <w:t>22</w:t>
      </w:r>
      <w:r w:rsidR="00484141" w:rsidRPr="00484141">
        <w:rPr>
          <w:rFonts w:eastAsiaTheme="minorHAnsi"/>
          <w:lang w:eastAsia="en-US"/>
        </w:rPr>
        <w:t xml:space="preserve"> </w:t>
      </w:r>
      <w:r w:rsidR="00484141" w:rsidRPr="00163DDF">
        <w:rPr>
          <w:rFonts w:eastAsiaTheme="minorHAnsi"/>
          <w:lang w:eastAsia="en-US"/>
        </w:rPr>
        <w:t>v souladu s ustanovením § 102 odst. 1 zák</w:t>
      </w:r>
      <w:r w:rsidR="00484141">
        <w:rPr>
          <w:rFonts w:eastAsiaTheme="minorHAnsi"/>
          <w:lang w:eastAsia="en-US"/>
        </w:rPr>
        <w:t>ona</w:t>
      </w:r>
      <w:r w:rsidR="00484141" w:rsidRPr="00163DDF">
        <w:rPr>
          <w:rFonts w:eastAsiaTheme="minorHAnsi"/>
          <w:lang w:eastAsia="en-US"/>
        </w:rPr>
        <w:t xml:space="preserve"> č. 128/2000 Sb., o obcích</w:t>
      </w:r>
      <w:r w:rsidR="00484141">
        <w:rPr>
          <w:rFonts w:eastAsiaTheme="minorHAnsi"/>
          <w:lang w:eastAsia="en-US"/>
        </w:rPr>
        <w:t xml:space="preserve"> </w:t>
      </w:r>
      <w:r w:rsidR="00484141" w:rsidRPr="00163DDF">
        <w:rPr>
          <w:rFonts w:eastAsiaTheme="minorHAnsi"/>
          <w:lang w:eastAsia="en-US"/>
        </w:rPr>
        <w:t>(obecní zřízení), ve znění pozdějších předpisů,</w:t>
      </w:r>
      <w:r w:rsidR="00484141">
        <w:rPr>
          <w:rFonts w:eastAsiaTheme="minorHAnsi"/>
          <w:lang w:eastAsia="en-US"/>
        </w:rPr>
        <w:t xml:space="preserve"> </w:t>
      </w:r>
      <w:r w:rsidR="00484141" w:rsidRPr="00163DDF">
        <w:rPr>
          <w:rFonts w:eastAsiaTheme="minorHAnsi"/>
          <w:lang w:eastAsia="en-US"/>
        </w:rPr>
        <w:t>Zastupitelstvu města Břeclavi schválit prodej pozemku p. č. st. 5686</w:t>
      </w:r>
      <w:r w:rsidR="00484141">
        <w:rPr>
          <w:rFonts w:eastAsiaTheme="minorHAnsi"/>
          <w:lang w:eastAsia="en-US"/>
        </w:rPr>
        <w:t xml:space="preserve"> </w:t>
      </w:r>
      <w:r w:rsidR="00484141" w:rsidRPr="00163DDF">
        <w:rPr>
          <w:rFonts w:eastAsiaTheme="minorHAnsi"/>
          <w:lang w:eastAsia="en-US"/>
        </w:rPr>
        <w:t>o výměře 40 m</w:t>
      </w:r>
      <w:r w:rsidR="00484141" w:rsidRPr="00163DDF">
        <w:rPr>
          <w:rFonts w:eastAsiaTheme="minorHAnsi"/>
          <w:vertAlign w:val="superscript"/>
          <w:lang w:eastAsia="en-US"/>
        </w:rPr>
        <w:t>2</w:t>
      </w:r>
      <w:r w:rsidR="00484141" w:rsidRPr="00163DDF">
        <w:rPr>
          <w:rFonts w:eastAsiaTheme="minorHAnsi"/>
          <w:lang w:eastAsia="en-US"/>
        </w:rPr>
        <w:t xml:space="preserve"> v k. ú. Břeclav T. J. Lokomotiva Břeclav, spolek, IČ</w:t>
      </w:r>
      <w:r w:rsidR="00484141">
        <w:rPr>
          <w:rFonts w:eastAsiaTheme="minorHAnsi"/>
          <w:lang w:eastAsia="en-US"/>
        </w:rPr>
        <w:t xml:space="preserve"> </w:t>
      </w:r>
      <w:r w:rsidR="00484141" w:rsidRPr="00163DDF">
        <w:rPr>
          <w:rFonts w:eastAsiaTheme="minorHAnsi"/>
          <w:lang w:eastAsia="en-US"/>
        </w:rPr>
        <w:t>18511830, se sídlem</w:t>
      </w:r>
      <w:r w:rsidR="00484141">
        <w:rPr>
          <w:rFonts w:eastAsiaTheme="minorHAnsi"/>
          <w:lang w:eastAsia="en-US"/>
        </w:rPr>
        <w:t xml:space="preserve"> </w:t>
      </w:r>
      <w:r w:rsidR="00484141" w:rsidRPr="00163DDF">
        <w:rPr>
          <w:rFonts w:eastAsiaTheme="minorHAnsi"/>
          <w:lang w:eastAsia="en-US"/>
        </w:rPr>
        <w:t>Břeclav, Veslařská 2126/1, za cenu 54 000 Kč.</w:t>
      </w:r>
    </w:p>
    <w:p w:rsidR="00F016E9" w:rsidRDefault="00F016E9" w:rsidP="00F016E9">
      <w:pPr>
        <w:rPr>
          <w:b/>
          <w:bCs/>
        </w:rPr>
      </w:pPr>
    </w:p>
    <w:p w:rsidR="00F016E9" w:rsidRDefault="00F016E9" w:rsidP="00F016E9">
      <w:pPr>
        <w:rPr>
          <w:b/>
          <w:bCs/>
        </w:rPr>
      </w:pPr>
    </w:p>
    <w:p w:rsidR="00484141" w:rsidRPr="002C1079" w:rsidRDefault="00F016E9" w:rsidP="00484141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R/103/14/</w:t>
      </w:r>
      <w:r w:rsidR="00484141">
        <w:rPr>
          <w:b/>
          <w:bCs/>
        </w:rPr>
        <w:t>23</w:t>
      </w:r>
      <w:r w:rsidR="00484141" w:rsidRPr="00484141">
        <w:rPr>
          <w:rFonts w:eastAsiaTheme="minorHAnsi"/>
          <w:lang w:eastAsia="en-US"/>
        </w:rPr>
        <w:t xml:space="preserve"> </w:t>
      </w:r>
      <w:r w:rsidR="00484141" w:rsidRPr="002C1079">
        <w:rPr>
          <w:rFonts w:eastAsiaTheme="minorHAnsi"/>
          <w:lang w:eastAsia="en-US"/>
        </w:rPr>
        <w:t>v souladu s ustanovením § 102 odst. 1 zák</w:t>
      </w:r>
      <w:r w:rsidR="00484141">
        <w:rPr>
          <w:rFonts w:eastAsiaTheme="minorHAnsi"/>
          <w:lang w:eastAsia="en-US"/>
        </w:rPr>
        <w:t xml:space="preserve">ona </w:t>
      </w:r>
      <w:r w:rsidR="00484141" w:rsidRPr="002C1079">
        <w:rPr>
          <w:rFonts w:eastAsiaTheme="minorHAnsi"/>
          <w:lang w:eastAsia="en-US"/>
        </w:rPr>
        <w:t>č. 128/2000 Sb., o obcích</w:t>
      </w:r>
      <w:r w:rsidR="00484141">
        <w:rPr>
          <w:rFonts w:eastAsiaTheme="minorHAnsi"/>
          <w:lang w:eastAsia="en-US"/>
        </w:rPr>
        <w:t xml:space="preserve"> </w:t>
      </w:r>
      <w:r w:rsidR="00484141" w:rsidRPr="002C1079">
        <w:rPr>
          <w:rFonts w:eastAsiaTheme="minorHAnsi"/>
          <w:lang w:eastAsia="en-US"/>
        </w:rPr>
        <w:t>(obecní zřízení), ve znění pozdějších předpisů,</w:t>
      </w:r>
      <w:r w:rsidR="00484141">
        <w:rPr>
          <w:rFonts w:eastAsiaTheme="minorHAnsi"/>
          <w:lang w:eastAsia="en-US"/>
        </w:rPr>
        <w:t xml:space="preserve"> </w:t>
      </w:r>
      <w:r w:rsidR="00484141" w:rsidRPr="002C1079">
        <w:rPr>
          <w:rFonts w:eastAsiaTheme="minorHAnsi"/>
          <w:lang w:eastAsia="en-US"/>
        </w:rPr>
        <w:t>Zastupitelstvu města Břeclavi schválit prodej pozemku p. č. 332</w:t>
      </w:r>
      <w:r w:rsidR="00484141">
        <w:rPr>
          <w:rFonts w:eastAsiaTheme="minorHAnsi"/>
          <w:lang w:eastAsia="en-US"/>
        </w:rPr>
        <w:t xml:space="preserve"> </w:t>
      </w:r>
      <w:r w:rsidR="00484141" w:rsidRPr="002C1079">
        <w:rPr>
          <w:rFonts w:eastAsiaTheme="minorHAnsi"/>
          <w:lang w:eastAsia="en-US"/>
        </w:rPr>
        <w:t>v k ú. Charvátská Nová Ves, o výměře 8 m</w:t>
      </w:r>
      <w:r w:rsidR="00484141" w:rsidRPr="002C1079">
        <w:rPr>
          <w:rFonts w:eastAsiaTheme="minorHAnsi"/>
          <w:vertAlign w:val="superscript"/>
          <w:lang w:eastAsia="en-US"/>
        </w:rPr>
        <w:t>2</w:t>
      </w:r>
      <w:r w:rsidR="00484141" w:rsidRPr="002C1079">
        <w:rPr>
          <w:rFonts w:eastAsiaTheme="minorHAnsi"/>
          <w:lang w:eastAsia="en-US"/>
        </w:rPr>
        <w:t xml:space="preserve">, </w:t>
      </w:r>
      <w:r w:rsidR="00DB274F">
        <w:rPr>
          <w:rFonts w:eastAsiaTheme="minorHAnsi"/>
          <w:lang w:eastAsia="en-US"/>
        </w:rPr>
        <w:t>xxxxxxxxx</w:t>
      </w:r>
      <w:r w:rsidR="00484141" w:rsidRPr="002C1079">
        <w:rPr>
          <w:rFonts w:eastAsiaTheme="minorHAnsi"/>
          <w:lang w:eastAsia="en-US"/>
        </w:rPr>
        <w:t xml:space="preserve">, bytem </w:t>
      </w:r>
      <w:r w:rsidR="00DB274F">
        <w:rPr>
          <w:rFonts w:eastAsiaTheme="minorHAnsi"/>
          <w:lang w:eastAsia="en-US"/>
        </w:rPr>
        <w:t>xxxxxxxxx</w:t>
      </w:r>
      <w:r w:rsidR="00484141" w:rsidRPr="002C1079">
        <w:rPr>
          <w:rFonts w:eastAsiaTheme="minorHAnsi"/>
          <w:lang w:eastAsia="en-US"/>
        </w:rPr>
        <w:t>, za cenu 6 400 Kč.</w:t>
      </w:r>
    </w:p>
    <w:p w:rsidR="00F016E9" w:rsidRDefault="00F016E9" w:rsidP="00F016E9">
      <w:pPr>
        <w:rPr>
          <w:b/>
          <w:bCs/>
        </w:rPr>
      </w:pPr>
    </w:p>
    <w:p w:rsidR="00F016E9" w:rsidRDefault="00F016E9" w:rsidP="00F016E9">
      <w:pPr>
        <w:rPr>
          <w:b/>
          <w:bCs/>
        </w:rPr>
      </w:pPr>
    </w:p>
    <w:p w:rsidR="00484141" w:rsidRDefault="00F016E9" w:rsidP="004841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R/103/14/</w:t>
      </w:r>
      <w:r w:rsidR="00484141">
        <w:rPr>
          <w:b/>
          <w:bCs/>
        </w:rPr>
        <w:t>24</w:t>
      </w:r>
      <w:r w:rsidR="00484141" w:rsidRPr="00484141">
        <w:rPr>
          <w:rFonts w:eastAsiaTheme="minorHAnsi"/>
          <w:lang w:eastAsia="en-US"/>
        </w:rPr>
        <w:t xml:space="preserve"> </w:t>
      </w:r>
      <w:r w:rsidR="00484141" w:rsidRPr="00CB7DC5">
        <w:rPr>
          <w:rFonts w:eastAsiaTheme="minorHAnsi"/>
          <w:lang w:eastAsia="en-US"/>
        </w:rPr>
        <w:t>v souladu s ustanovením § 102 odst. 1 zák</w:t>
      </w:r>
      <w:r w:rsidR="00484141">
        <w:rPr>
          <w:rFonts w:eastAsiaTheme="minorHAnsi"/>
          <w:lang w:eastAsia="en-US"/>
        </w:rPr>
        <w:t xml:space="preserve">ona </w:t>
      </w:r>
      <w:r w:rsidR="00484141" w:rsidRPr="00CB7DC5">
        <w:rPr>
          <w:rFonts w:eastAsiaTheme="minorHAnsi"/>
          <w:lang w:eastAsia="en-US"/>
        </w:rPr>
        <w:t>č. 128/2000 Sb., o obcích</w:t>
      </w:r>
      <w:r w:rsidR="00484141">
        <w:rPr>
          <w:rFonts w:eastAsiaTheme="minorHAnsi"/>
          <w:lang w:eastAsia="en-US"/>
        </w:rPr>
        <w:t xml:space="preserve"> </w:t>
      </w:r>
      <w:r w:rsidR="00484141" w:rsidRPr="00CB7DC5">
        <w:rPr>
          <w:rFonts w:eastAsiaTheme="minorHAnsi"/>
          <w:lang w:eastAsia="en-US"/>
        </w:rPr>
        <w:t>(obecní zřízení), ve znění pozdějších předpisů,</w:t>
      </w:r>
      <w:r w:rsidR="00484141">
        <w:rPr>
          <w:rFonts w:eastAsiaTheme="minorHAnsi"/>
          <w:lang w:eastAsia="en-US"/>
        </w:rPr>
        <w:t xml:space="preserve"> </w:t>
      </w:r>
      <w:r w:rsidR="00484141" w:rsidRPr="00CB7DC5">
        <w:rPr>
          <w:rFonts w:eastAsiaTheme="minorHAnsi"/>
          <w:lang w:eastAsia="en-US"/>
        </w:rPr>
        <w:t>Zastupitelstvu města Břeclavi schválit prodej pozemku p. č. st. 4038</w:t>
      </w:r>
      <w:r w:rsidR="00484141">
        <w:rPr>
          <w:rFonts w:eastAsiaTheme="minorHAnsi"/>
          <w:lang w:eastAsia="en-US"/>
        </w:rPr>
        <w:t xml:space="preserve"> </w:t>
      </w:r>
      <w:r w:rsidR="00484141" w:rsidRPr="00CB7DC5">
        <w:rPr>
          <w:rFonts w:eastAsiaTheme="minorHAnsi"/>
          <w:lang w:eastAsia="en-US"/>
        </w:rPr>
        <w:t>o výměře 110 m</w:t>
      </w:r>
      <w:r w:rsidR="00484141" w:rsidRPr="00CB7DC5">
        <w:rPr>
          <w:rFonts w:eastAsiaTheme="minorHAnsi"/>
          <w:vertAlign w:val="superscript"/>
          <w:lang w:eastAsia="en-US"/>
        </w:rPr>
        <w:t>2</w:t>
      </w:r>
      <w:r w:rsidR="00484141" w:rsidRPr="00CB7DC5">
        <w:rPr>
          <w:rFonts w:eastAsiaTheme="minorHAnsi"/>
          <w:lang w:eastAsia="en-US"/>
        </w:rPr>
        <w:t xml:space="preserve"> v k. ú. Břeclav společnosti Vodovody a kanalizace Břeclav, </w:t>
      </w:r>
      <w:r w:rsidR="00484141">
        <w:rPr>
          <w:rFonts w:eastAsiaTheme="minorHAnsi"/>
          <w:lang w:eastAsia="en-US"/>
        </w:rPr>
        <w:t xml:space="preserve">   </w:t>
      </w:r>
      <w:r w:rsidR="00484141" w:rsidRPr="00CB7DC5">
        <w:rPr>
          <w:rFonts w:eastAsiaTheme="minorHAnsi"/>
          <w:lang w:eastAsia="en-US"/>
        </w:rPr>
        <w:t>a. s.,</w:t>
      </w:r>
      <w:r w:rsidR="00484141">
        <w:rPr>
          <w:rFonts w:eastAsiaTheme="minorHAnsi"/>
          <w:lang w:eastAsia="en-US"/>
        </w:rPr>
        <w:t xml:space="preserve"> </w:t>
      </w:r>
      <w:r w:rsidR="00484141" w:rsidRPr="00CB7DC5">
        <w:rPr>
          <w:rFonts w:eastAsiaTheme="minorHAnsi"/>
          <w:lang w:eastAsia="en-US"/>
        </w:rPr>
        <w:t>IČ</w:t>
      </w:r>
      <w:r w:rsidR="00484141">
        <w:rPr>
          <w:rFonts w:eastAsiaTheme="minorHAnsi"/>
          <w:lang w:eastAsia="en-US"/>
        </w:rPr>
        <w:t xml:space="preserve"> </w:t>
      </w:r>
      <w:r w:rsidR="00484141" w:rsidRPr="00CB7DC5">
        <w:rPr>
          <w:rFonts w:eastAsiaTheme="minorHAnsi"/>
          <w:lang w:eastAsia="en-US"/>
        </w:rPr>
        <w:t>49455168, se sídlem Břeclav, Čechova 1300/23, za cenu 99 000 Kč.</w:t>
      </w:r>
    </w:p>
    <w:p w:rsidR="00F016E9" w:rsidRDefault="00F016E9" w:rsidP="00F016E9">
      <w:pPr>
        <w:rPr>
          <w:b/>
          <w:bCs/>
        </w:rPr>
      </w:pPr>
    </w:p>
    <w:p w:rsidR="00F016E9" w:rsidRDefault="00F016E9" w:rsidP="00F016E9">
      <w:pPr>
        <w:rPr>
          <w:b/>
          <w:bCs/>
        </w:rPr>
      </w:pPr>
    </w:p>
    <w:p w:rsidR="006C6B77" w:rsidRDefault="00F016E9" w:rsidP="006C6B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R/103/14/</w:t>
      </w:r>
      <w:r w:rsidR="00484141">
        <w:rPr>
          <w:b/>
          <w:bCs/>
        </w:rPr>
        <w:t>29</w:t>
      </w:r>
      <w:r w:rsidR="006C6B77" w:rsidRPr="006C6B77">
        <w:rPr>
          <w:rFonts w:eastAsiaTheme="minorHAnsi"/>
          <w:lang w:eastAsia="en-US"/>
        </w:rPr>
        <w:t xml:space="preserve"> </w:t>
      </w:r>
      <w:r w:rsidR="006C6B77" w:rsidRPr="00AE53B6">
        <w:rPr>
          <w:rFonts w:eastAsiaTheme="minorHAnsi"/>
          <w:lang w:eastAsia="en-US"/>
        </w:rPr>
        <w:t>v souladu s ustanovením § 102 odst. 1 zák</w:t>
      </w:r>
      <w:r w:rsidR="006C6B77">
        <w:rPr>
          <w:rFonts w:eastAsiaTheme="minorHAnsi"/>
          <w:lang w:eastAsia="en-US"/>
        </w:rPr>
        <w:t>ona</w:t>
      </w:r>
      <w:r w:rsidR="006C6B77" w:rsidRPr="00AE53B6">
        <w:rPr>
          <w:rFonts w:eastAsiaTheme="minorHAnsi"/>
          <w:lang w:eastAsia="en-US"/>
        </w:rPr>
        <w:t xml:space="preserve"> č. 128/2000 Sb., o obcích</w:t>
      </w:r>
      <w:r w:rsidR="006C6B77">
        <w:rPr>
          <w:rFonts w:eastAsiaTheme="minorHAnsi"/>
          <w:lang w:eastAsia="en-US"/>
        </w:rPr>
        <w:t xml:space="preserve"> </w:t>
      </w:r>
      <w:r w:rsidR="006C6B77" w:rsidRPr="00AE53B6">
        <w:rPr>
          <w:rFonts w:eastAsiaTheme="minorHAnsi"/>
          <w:lang w:eastAsia="en-US"/>
        </w:rPr>
        <w:t>(obecní zřízení), ve znění pozdějších předpisů,</w:t>
      </w:r>
      <w:r w:rsidR="006C6B77">
        <w:rPr>
          <w:rFonts w:eastAsiaTheme="minorHAnsi"/>
          <w:lang w:eastAsia="en-US"/>
        </w:rPr>
        <w:t xml:space="preserve"> </w:t>
      </w:r>
      <w:r w:rsidR="006C6B77" w:rsidRPr="00AE53B6">
        <w:rPr>
          <w:rFonts w:eastAsiaTheme="minorHAnsi"/>
          <w:lang w:eastAsia="en-US"/>
        </w:rPr>
        <w:t xml:space="preserve">Zastupitelstvu města Břeclavi trvat na usnesení ze dne </w:t>
      </w:r>
      <w:r w:rsidR="006C6B77">
        <w:rPr>
          <w:rFonts w:eastAsiaTheme="minorHAnsi"/>
          <w:lang w:eastAsia="en-US"/>
        </w:rPr>
        <w:t>0</w:t>
      </w:r>
      <w:r w:rsidR="006C6B77" w:rsidRPr="00AE53B6">
        <w:rPr>
          <w:rFonts w:eastAsiaTheme="minorHAnsi"/>
          <w:lang w:eastAsia="en-US"/>
        </w:rPr>
        <w:t>3.</w:t>
      </w:r>
      <w:r w:rsidR="006C6B77">
        <w:rPr>
          <w:rFonts w:eastAsiaTheme="minorHAnsi"/>
          <w:lang w:eastAsia="en-US"/>
        </w:rPr>
        <w:t>0</w:t>
      </w:r>
      <w:r w:rsidR="006C6B77" w:rsidRPr="00AE53B6">
        <w:rPr>
          <w:rFonts w:eastAsiaTheme="minorHAnsi"/>
          <w:lang w:eastAsia="en-US"/>
        </w:rPr>
        <w:t>9.2014, kterým</w:t>
      </w:r>
      <w:r w:rsidR="006C6B77">
        <w:rPr>
          <w:rFonts w:eastAsiaTheme="minorHAnsi"/>
          <w:lang w:eastAsia="en-US"/>
        </w:rPr>
        <w:t xml:space="preserve"> </w:t>
      </w:r>
      <w:r w:rsidR="006C6B77" w:rsidRPr="00AE53B6">
        <w:rPr>
          <w:rFonts w:eastAsiaTheme="minorHAnsi"/>
          <w:lang w:eastAsia="en-US"/>
        </w:rPr>
        <w:t>neschválilo prominutí úhrady smluvní pokuty ve výši 800 000 Kč, vyplývající ze smlouvy</w:t>
      </w:r>
      <w:r w:rsidR="006C6B77">
        <w:rPr>
          <w:rFonts w:eastAsiaTheme="minorHAnsi"/>
          <w:lang w:eastAsia="en-US"/>
        </w:rPr>
        <w:t xml:space="preserve"> </w:t>
      </w:r>
      <w:r w:rsidR="006C6B77" w:rsidRPr="00AE53B6">
        <w:rPr>
          <w:rFonts w:eastAsiaTheme="minorHAnsi"/>
          <w:lang w:eastAsia="en-US"/>
        </w:rPr>
        <w:t>o budoucí darovací smlouvě č. OM/68/08, uzavřené dne 27.</w:t>
      </w:r>
      <w:r w:rsidR="006C6B77">
        <w:rPr>
          <w:rFonts w:eastAsiaTheme="minorHAnsi"/>
          <w:lang w:eastAsia="en-US"/>
        </w:rPr>
        <w:t>06.2</w:t>
      </w:r>
      <w:r w:rsidR="006C6B77" w:rsidRPr="00AE53B6">
        <w:rPr>
          <w:rFonts w:eastAsiaTheme="minorHAnsi"/>
          <w:lang w:eastAsia="en-US"/>
        </w:rPr>
        <w:t>008 se společností</w:t>
      </w:r>
      <w:r w:rsidR="006C6B77">
        <w:rPr>
          <w:rFonts w:eastAsiaTheme="minorHAnsi"/>
          <w:lang w:eastAsia="en-US"/>
        </w:rPr>
        <w:t xml:space="preserve"> </w:t>
      </w:r>
      <w:r w:rsidR="006C6B77" w:rsidRPr="00AE53B6">
        <w:rPr>
          <w:rFonts w:eastAsiaTheme="minorHAnsi"/>
          <w:lang w:eastAsia="en-US"/>
        </w:rPr>
        <w:t>EURO BK, s. r. o., se sídlem Břeclav - Poštorná, Třída 1. máje 106/8.</w:t>
      </w:r>
    </w:p>
    <w:p w:rsidR="006C6B77" w:rsidRPr="00AE53B6" w:rsidRDefault="006C6B77" w:rsidP="006C6B77">
      <w:pPr>
        <w:autoSpaceDE w:val="0"/>
        <w:autoSpaceDN w:val="0"/>
        <w:adjustRightInd w:val="0"/>
        <w:jc w:val="both"/>
        <w:rPr>
          <w:b/>
        </w:rPr>
      </w:pPr>
    </w:p>
    <w:p w:rsidR="00F016E9" w:rsidRDefault="00F016E9" w:rsidP="00F016E9">
      <w:pPr>
        <w:rPr>
          <w:b/>
          <w:bCs/>
        </w:rPr>
      </w:pPr>
    </w:p>
    <w:p w:rsidR="00157BD0" w:rsidRPr="001E0C9B" w:rsidRDefault="00F016E9" w:rsidP="00157B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R/103/14/</w:t>
      </w:r>
      <w:r w:rsidR="006C6B77">
        <w:rPr>
          <w:b/>
          <w:bCs/>
        </w:rPr>
        <w:t>31a</w:t>
      </w:r>
      <w:r w:rsidR="00157BD0" w:rsidRPr="00157BD0">
        <w:rPr>
          <w:rFonts w:eastAsiaTheme="minorHAnsi"/>
          <w:lang w:eastAsia="en-US"/>
        </w:rPr>
        <w:t xml:space="preserve"> </w:t>
      </w:r>
      <w:r w:rsidR="00157BD0" w:rsidRPr="001E0C9B">
        <w:rPr>
          <w:rFonts w:eastAsiaTheme="minorHAnsi"/>
          <w:lang w:eastAsia="en-US"/>
        </w:rPr>
        <w:t>v souladu s ustanovením § 102 odst. 1 zák</w:t>
      </w:r>
      <w:r w:rsidR="00157BD0">
        <w:rPr>
          <w:rFonts w:eastAsiaTheme="minorHAnsi"/>
          <w:lang w:eastAsia="en-US"/>
        </w:rPr>
        <w:t>ona</w:t>
      </w:r>
      <w:r w:rsidR="00157BD0" w:rsidRPr="001E0C9B">
        <w:rPr>
          <w:rFonts w:eastAsiaTheme="minorHAnsi"/>
          <w:lang w:eastAsia="en-US"/>
        </w:rPr>
        <w:t xml:space="preserve"> č. 128/2000 Sb., o obcích</w:t>
      </w:r>
      <w:r w:rsidR="00157BD0">
        <w:rPr>
          <w:rFonts w:eastAsiaTheme="minorHAnsi"/>
          <w:lang w:eastAsia="en-US"/>
        </w:rPr>
        <w:t xml:space="preserve"> </w:t>
      </w:r>
      <w:r w:rsidR="00157BD0" w:rsidRPr="001E0C9B">
        <w:rPr>
          <w:rFonts w:eastAsiaTheme="minorHAnsi"/>
          <w:lang w:eastAsia="en-US"/>
        </w:rPr>
        <w:t>(obecní zřízení), ve znění pozdějších předpisů,</w:t>
      </w:r>
      <w:r w:rsidR="00157BD0">
        <w:rPr>
          <w:rFonts w:eastAsiaTheme="minorHAnsi"/>
          <w:lang w:eastAsia="en-US"/>
        </w:rPr>
        <w:t xml:space="preserve"> </w:t>
      </w:r>
      <w:r w:rsidR="00157BD0" w:rsidRPr="001E0C9B">
        <w:rPr>
          <w:rFonts w:eastAsiaTheme="minorHAnsi"/>
          <w:lang w:eastAsia="en-US"/>
        </w:rPr>
        <w:t>Zastupitelstvu města Břeclavi schválit prodej části pozemku</w:t>
      </w:r>
      <w:r w:rsidR="00157BD0">
        <w:rPr>
          <w:rFonts w:eastAsiaTheme="minorHAnsi"/>
          <w:lang w:eastAsia="en-US"/>
        </w:rPr>
        <w:t xml:space="preserve"> </w:t>
      </w:r>
      <w:r w:rsidR="00157BD0" w:rsidRPr="001E0C9B">
        <w:rPr>
          <w:rFonts w:eastAsiaTheme="minorHAnsi"/>
          <w:lang w:eastAsia="en-US"/>
        </w:rPr>
        <w:t>p. č. 3304/49 o výměře cca 35 m</w:t>
      </w:r>
      <w:r w:rsidR="00157BD0" w:rsidRPr="001E0C9B">
        <w:rPr>
          <w:rFonts w:eastAsiaTheme="minorHAnsi"/>
          <w:vertAlign w:val="superscript"/>
          <w:lang w:eastAsia="en-US"/>
        </w:rPr>
        <w:t>2</w:t>
      </w:r>
      <w:r w:rsidR="00157BD0" w:rsidRPr="001E0C9B">
        <w:rPr>
          <w:rFonts w:eastAsiaTheme="minorHAnsi"/>
          <w:lang w:eastAsia="en-US"/>
        </w:rPr>
        <w:t xml:space="preserve"> v k. ú. Břeclav </w:t>
      </w:r>
      <w:r w:rsidR="00DB274F">
        <w:rPr>
          <w:rFonts w:eastAsiaTheme="minorHAnsi"/>
          <w:lang w:eastAsia="en-US"/>
        </w:rPr>
        <w:t>xxxxxxxxx</w:t>
      </w:r>
      <w:r w:rsidR="00157BD0" w:rsidRPr="001E0C9B">
        <w:rPr>
          <w:rFonts w:eastAsiaTheme="minorHAnsi"/>
          <w:lang w:eastAsia="en-US"/>
        </w:rPr>
        <w:t xml:space="preserve">, bytem </w:t>
      </w:r>
      <w:r w:rsidR="00DB274F">
        <w:rPr>
          <w:rFonts w:eastAsiaTheme="minorHAnsi"/>
          <w:lang w:eastAsia="en-US"/>
        </w:rPr>
        <w:t>xxxxxxxxx</w:t>
      </w:r>
      <w:r w:rsidR="00157BD0" w:rsidRPr="001E0C9B">
        <w:rPr>
          <w:rFonts w:eastAsiaTheme="minorHAnsi"/>
          <w:lang w:eastAsia="en-US"/>
        </w:rPr>
        <w:t>, za cenu 316 Kč/m</w:t>
      </w:r>
      <w:r w:rsidR="00157BD0" w:rsidRPr="001E0C9B">
        <w:rPr>
          <w:rFonts w:eastAsiaTheme="minorHAnsi"/>
          <w:vertAlign w:val="superscript"/>
          <w:lang w:eastAsia="en-US"/>
        </w:rPr>
        <w:t>2</w:t>
      </w:r>
      <w:r w:rsidR="00157BD0" w:rsidRPr="001E0C9B">
        <w:rPr>
          <w:rFonts w:eastAsiaTheme="minorHAnsi"/>
          <w:lang w:eastAsia="en-US"/>
        </w:rPr>
        <w:t>, s tím, že výměra bude před projednáním</w:t>
      </w:r>
      <w:r w:rsidR="00157BD0">
        <w:rPr>
          <w:rFonts w:eastAsiaTheme="minorHAnsi"/>
          <w:lang w:eastAsia="en-US"/>
        </w:rPr>
        <w:t xml:space="preserve"> </w:t>
      </w:r>
      <w:r w:rsidR="00157BD0" w:rsidRPr="001E0C9B">
        <w:rPr>
          <w:rFonts w:eastAsiaTheme="minorHAnsi"/>
          <w:lang w:eastAsia="en-US"/>
        </w:rPr>
        <w:t>v zastupitelstvu města upřesněna geometrickým plánem.</w:t>
      </w:r>
    </w:p>
    <w:p w:rsidR="00F016E9" w:rsidRDefault="00F016E9" w:rsidP="00F016E9">
      <w:pPr>
        <w:rPr>
          <w:b/>
          <w:bCs/>
        </w:rPr>
      </w:pPr>
    </w:p>
    <w:p w:rsidR="00F016E9" w:rsidRDefault="00F016E9" w:rsidP="00F016E9">
      <w:pPr>
        <w:rPr>
          <w:b/>
          <w:bCs/>
        </w:rPr>
      </w:pPr>
    </w:p>
    <w:p w:rsidR="00157BD0" w:rsidRDefault="00F016E9" w:rsidP="00157B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R/103/14/</w:t>
      </w:r>
      <w:r w:rsidR="006C6B77">
        <w:rPr>
          <w:b/>
          <w:bCs/>
        </w:rPr>
        <w:t>31b</w:t>
      </w:r>
      <w:r w:rsidR="00157BD0" w:rsidRPr="00157BD0">
        <w:rPr>
          <w:rFonts w:eastAsiaTheme="minorHAnsi"/>
          <w:lang w:eastAsia="en-US"/>
        </w:rPr>
        <w:t xml:space="preserve"> </w:t>
      </w:r>
      <w:r w:rsidR="00157BD0" w:rsidRPr="001E0C9B">
        <w:rPr>
          <w:rFonts w:eastAsiaTheme="minorHAnsi"/>
          <w:lang w:eastAsia="en-US"/>
        </w:rPr>
        <w:t>v souladu s ustanovením § 102 odst. 1 zák</w:t>
      </w:r>
      <w:r w:rsidR="00157BD0">
        <w:rPr>
          <w:rFonts w:eastAsiaTheme="minorHAnsi"/>
          <w:lang w:eastAsia="en-US"/>
        </w:rPr>
        <w:t>ona</w:t>
      </w:r>
      <w:r w:rsidR="00157BD0" w:rsidRPr="001E0C9B">
        <w:rPr>
          <w:rFonts w:eastAsiaTheme="minorHAnsi"/>
          <w:lang w:eastAsia="en-US"/>
        </w:rPr>
        <w:t xml:space="preserve"> č. 128/2000 Sb., o obcích</w:t>
      </w:r>
      <w:r w:rsidR="00157BD0">
        <w:rPr>
          <w:rFonts w:eastAsiaTheme="minorHAnsi"/>
          <w:lang w:eastAsia="en-US"/>
        </w:rPr>
        <w:t xml:space="preserve"> </w:t>
      </w:r>
      <w:r w:rsidR="00157BD0" w:rsidRPr="001E0C9B">
        <w:rPr>
          <w:rFonts w:eastAsiaTheme="minorHAnsi"/>
          <w:lang w:eastAsia="en-US"/>
        </w:rPr>
        <w:t>(obecní zřízení), ve znění pozdějších předpisů,</w:t>
      </w:r>
      <w:r w:rsidR="00157BD0">
        <w:rPr>
          <w:rFonts w:eastAsiaTheme="minorHAnsi"/>
          <w:lang w:eastAsia="en-US"/>
        </w:rPr>
        <w:t xml:space="preserve"> </w:t>
      </w:r>
      <w:r w:rsidR="00157BD0" w:rsidRPr="001E0C9B">
        <w:rPr>
          <w:rFonts w:eastAsiaTheme="minorHAnsi"/>
          <w:lang w:eastAsia="en-US"/>
        </w:rPr>
        <w:t>Zastupitelstvu města Břeclavi schválit prodej pozemku p. č. st. 1458/3</w:t>
      </w:r>
      <w:r w:rsidR="00157BD0">
        <w:rPr>
          <w:rFonts w:eastAsiaTheme="minorHAnsi"/>
          <w:lang w:eastAsia="en-US"/>
        </w:rPr>
        <w:t xml:space="preserve"> </w:t>
      </w:r>
      <w:r w:rsidR="00157BD0" w:rsidRPr="001E0C9B">
        <w:rPr>
          <w:rFonts w:eastAsiaTheme="minorHAnsi"/>
          <w:lang w:eastAsia="en-US"/>
        </w:rPr>
        <w:t>o výměře 387 m</w:t>
      </w:r>
      <w:r w:rsidR="00157BD0" w:rsidRPr="001E0C9B">
        <w:rPr>
          <w:rFonts w:eastAsiaTheme="minorHAnsi"/>
          <w:vertAlign w:val="superscript"/>
          <w:lang w:eastAsia="en-US"/>
        </w:rPr>
        <w:t>2</w:t>
      </w:r>
      <w:r w:rsidR="00157BD0" w:rsidRPr="001E0C9B">
        <w:rPr>
          <w:rFonts w:eastAsiaTheme="minorHAnsi"/>
          <w:lang w:eastAsia="en-US"/>
        </w:rPr>
        <w:t>, jehož součástí je budova bez č. p./č. e. (stavba technického vybavení),</w:t>
      </w:r>
      <w:r w:rsidR="00157BD0">
        <w:rPr>
          <w:rFonts w:eastAsiaTheme="minorHAnsi"/>
          <w:lang w:eastAsia="en-US"/>
        </w:rPr>
        <w:t xml:space="preserve"> </w:t>
      </w:r>
      <w:r w:rsidR="00157BD0" w:rsidRPr="001E0C9B">
        <w:rPr>
          <w:rFonts w:eastAsiaTheme="minorHAnsi"/>
          <w:lang w:eastAsia="en-US"/>
        </w:rPr>
        <w:t>a prodej části pozemku p. č. 3304/49 o výměře cca 355 m</w:t>
      </w:r>
      <w:r w:rsidR="00157BD0" w:rsidRPr="001E0C9B">
        <w:rPr>
          <w:rFonts w:eastAsiaTheme="minorHAnsi"/>
          <w:vertAlign w:val="superscript"/>
          <w:lang w:eastAsia="en-US"/>
        </w:rPr>
        <w:t>2</w:t>
      </w:r>
      <w:r w:rsidR="00157BD0" w:rsidRPr="001E0C9B">
        <w:rPr>
          <w:rFonts w:eastAsiaTheme="minorHAnsi"/>
          <w:lang w:eastAsia="en-US"/>
        </w:rPr>
        <w:t>, jehož výměra bude před</w:t>
      </w:r>
      <w:r w:rsidR="00157BD0">
        <w:rPr>
          <w:rFonts w:eastAsiaTheme="minorHAnsi"/>
          <w:lang w:eastAsia="en-US"/>
        </w:rPr>
        <w:t xml:space="preserve"> </w:t>
      </w:r>
      <w:r w:rsidR="00157BD0" w:rsidRPr="001E0C9B">
        <w:rPr>
          <w:rFonts w:eastAsiaTheme="minorHAnsi"/>
          <w:lang w:eastAsia="en-US"/>
        </w:rPr>
        <w:t>projednáním v zastupitelstvu města upřesněna geometrickým plánem, vše v k. ú. Břeclav,</w:t>
      </w:r>
      <w:r w:rsidR="00157BD0">
        <w:rPr>
          <w:rFonts w:eastAsiaTheme="minorHAnsi"/>
          <w:lang w:eastAsia="en-US"/>
        </w:rPr>
        <w:t xml:space="preserve"> </w:t>
      </w:r>
      <w:r w:rsidR="00DB274F">
        <w:rPr>
          <w:rFonts w:eastAsiaTheme="minorHAnsi"/>
          <w:lang w:eastAsia="en-US"/>
        </w:rPr>
        <w:t>xxxxxxxxxx</w:t>
      </w:r>
      <w:r w:rsidR="00157BD0" w:rsidRPr="001E0C9B">
        <w:rPr>
          <w:rFonts w:eastAsiaTheme="minorHAnsi"/>
          <w:lang w:eastAsia="en-US"/>
        </w:rPr>
        <w:t xml:space="preserve">, bytem </w:t>
      </w:r>
      <w:r w:rsidR="00DB274F">
        <w:rPr>
          <w:rFonts w:eastAsiaTheme="minorHAnsi"/>
          <w:lang w:eastAsia="en-US"/>
        </w:rPr>
        <w:t>xxxxxxxxx</w:t>
      </w:r>
      <w:r w:rsidR="00157BD0" w:rsidRPr="001E0C9B">
        <w:rPr>
          <w:rFonts w:eastAsiaTheme="minorHAnsi"/>
          <w:lang w:eastAsia="en-US"/>
        </w:rPr>
        <w:t>, za cenu odpovídající jeho</w:t>
      </w:r>
      <w:r w:rsidR="00157BD0">
        <w:rPr>
          <w:rFonts w:eastAsiaTheme="minorHAnsi"/>
          <w:lang w:eastAsia="en-US"/>
        </w:rPr>
        <w:t xml:space="preserve"> </w:t>
      </w:r>
      <w:r w:rsidR="00157BD0" w:rsidRPr="001E0C9B">
        <w:rPr>
          <w:rFonts w:eastAsiaTheme="minorHAnsi"/>
          <w:lang w:eastAsia="en-US"/>
        </w:rPr>
        <w:t>písemné nabí</w:t>
      </w:r>
      <w:r w:rsidR="00157BD0">
        <w:rPr>
          <w:rFonts w:eastAsiaTheme="minorHAnsi"/>
          <w:lang w:eastAsia="en-US"/>
        </w:rPr>
        <w:t>dce ze dne 31.10.</w:t>
      </w:r>
      <w:r w:rsidR="00157BD0" w:rsidRPr="001E0C9B">
        <w:rPr>
          <w:rFonts w:eastAsiaTheme="minorHAnsi"/>
          <w:lang w:eastAsia="en-US"/>
        </w:rPr>
        <w:t>2014, ze které bude odečtena kupní cena za prodej části</w:t>
      </w:r>
      <w:r w:rsidR="00157BD0">
        <w:rPr>
          <w:rFonts w:eastAsiaTheme="minorHAnsi"/>
          <w:lang w:eastAsia="en-US"/>
        </w:rPr>
        <w:t xml:space="preserve"> </w:t>
      </w:r>
      <w:r w:rsidR="00157BD0" w:rsidRPr="001E0C9B">
        <w:rPr>
          <w:rFonts w:eastAsiaTheme="minorHAnsi"/>
          <w:lang w:eastAsia="en-US"/>
        </w:rPr>
        <w:t>pozemku p. č. 3304/49 o výměře cca 35 m</w:t>
      </w:r>
      <w:r w:rsidR="00157BD0" w:rsidRPr="001E0C9B">
        <w:rPr>
          <w:rFonts w:eastAsiaTheme="minorHAnsi"/>
          <w:vertAlign w:val="superscript"/>
          <w:lang w:eastAsia="en-US"/>
        </w:rPr>
        <w:t xml:space="preserve">2 </w:t>
      </w:r>
      <w:r w:rsidR="00157BD0" w:rsidRPr="001E0C9B">
        <w:rPr>
          <w:rFonts w:eastAsiaTheme="minorHAnsi"/>
          <w:lang w:eastAsia="en-US"/>
        </w:rPr>
        <w:t xml:space="preserve">v k. ú. Břeclav </w:t>
      </w:r>
      <w:r w:rsidR="00DB274F">
        <w:rPr>
          <w:rFonts w:eastAsiaTheme="minorHAnsi"/>
          <w:lang w:eastAsia="en-US"/>
        </w:rPr>
        <w:t>xxxxxxxxxx</w:t>
      </w:r>
      <w:r w:rsidR="00157BD0" w:rsidRPr="001E0C9B">
        <w:rPr>
          <w:rFonts w:eastAsiaTheme="minorHAnsi"/>
          <w:lang w:eastAsia="en-US"/>
        </w:rPr>
        <w:t>, bytem</w:t>
      </w:r>
      <w:r w:rsidR="00157BD0">
        <w:rPr>
          <w:rFonts w:eastAsiaTheme="minorHAnsi"/>
          <w:lang w:eastAsia="en-US"/>
        </w:rPr>
        <w:t xml:space="preserve"> </w:t>
      </w:r>
      <w:r w:rsidR="00DB274F">
        <w:rPr>
          <w:rFonts w:eastAsiaTheme="minorHAnsi"/>
          <w:lang w:eastAsia="en-US"/>
        </w:rPr>
        <w:t>xxxxxxxxxx</w:t>
      </w:r>
      <w:r w:rsidR="00157BD0" w:rsidRPr="001E0C9B">
        <w:rPr>
          <w:rFonts w:eastAsiaTheme="minorHAnsi"/>
          <w:lang w:eastAsia="en-US"/>
        </w:rPr>
        <w:t>.</w:t>
      </w:r>
    </w:p>
    <w:p w:rsidR="00F016E9" w:rsidRDefault="00F016E9" w:rsidP="00F016E9">
      <w:pPr>
        <w:rPr>
          <w:b/>
          <w:bCs/>
        </w:rPr>
      </w:pPr>
    </w:p>
    <w:p w:rsidR="00916E6B" w:rsidRDefault="00916E6B" w:rsidP="00F016E9">
      <w:pPr>
        <w:rPr>
          <w:b/>
          <w:bCs/>
        </w:rPr>
      </w:pPr>
    </w:p>
    <w:p w:rsidR="00916E6B" w:rsidRDefault="00916E6B" w:rsidP="00F016E9">
      <w:pPr>
        <w:rPr>
          <w:b/>
          <w:bCs/>
        </w:rPr>
      </w:pPr>
    </w:p>
    <w:p w:rsidR="00916E6B" w:rsidRDefault="00916E6B" w:rsidP="00F016E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916E6B" w:rsidRDefault="00916E6B" w:rsidP="00F016E9">
      <w:pPr>
        <w:rPr>
          <w:b/>
          <w:bCs/>
          <w:i/>
          <w:iCs/>
          <w:u w:val="single"/>
        </w:rPr>
      </w:pPr>
    </w:p>
    <w:p w:rsidR="00916E6B" w:rsidRDefault="00916E6B" w:rsidP="00F016E9">
      <w:pPr>
        <w:rPr>
          <w:b/>
          <w:bCs/>
          <w:i/>
          <w:iCs/>
          <w:u w:val="single"/>
        </w:rPr>
      </w:pPr>
    </w:p>
    <w:p w:rsidR="00916E6B" w:rsidRDefault="00916E6B" w:rsidP="00F016E9">
      <w:pPr>
        <w:rPr>
          <w:b/>
          <w:bCs/>
        </w:rPr>
      </w:pPr>
    </w:p>
    <w:p w:rsidR="005E7134" w:rsidRPr="00CE63BC" w:rsidRDefault="00916E6B" w:rsidP="005E7134">
      <w:pPr>
        <w:jc w:val="both"/>
        <w:rPr>
          <w:color w:val="000000"/>
        </w:rPr>
      </w:pPr>
      <w:r>
        <w:rPr>
          <w:b/>
          <w:bCs/>
        </w:rPr>
        <w:t>R/103/14/41a</w:t>
      </w:r>
      <w:r w:rsidR="005E7134" w:rsidRPr="005E7134">
        <w:rPr>
          <w:color w:val="000000"/>
        </w:rPr>
        <w:t xml:space="preserve"> </w:t>
      </w:r>
      <w:r w:rsidR="005E7134">
        <w:rPr>
          <w:color w:val="000000"/>
        </w:rPr>
        <w:t>v souladu s ustanovením § 102 odst. 3 zákona č. 128/2000 Sb., o obcích (obecní zřízení), ve znění pozdějších předpisů,</w:t>
      </w:r>
      <w:r w:rsidR="005E7134" w:rsidRPr="00CE63BC">
        <w:rPr>
          <w:color w:val="000000"/>
        </w:rPr>
        <w:t>   rozsudek  Okresního soudu v Ostravě ve věci žaloby města Břeclavi proti společnosti DAV, a.s., se sídlem Ostrava-Vítkovice, Zengrova 19, IČ 00575381 o 10.627.794,60 Kč s příslušenstvím a souhlasí s podáním</w:t>
      </w:r>
      <w:r w:rsidR="005E7134">
        <w:rPr>
          <w:color w:val="000000"/>
        </w:rPr>
        <w:t xml:space="preserve"> odvolání proti tomuto rozsudku.</w:t>
      </w:r>
    </w:p>
    <w:p w:rsidR="005016FF" w:rsidRDefault="005016FF" w:rsidP="00F016E9">
      <w:pPr>
        <w:rPr>
          <w:b/>
          <w:bCs/>
        </w:rPr>
      </w:pPr>
    </w:p>
    <w:p w:rsidR="00916E6B" w:rsidRDefault="00916E6B" w:rsidP="00F016E9">
      <w:pPr>
        <w:rPr>
          <w:b/>
          <w:bCs/>
        </w:rPr>
      </w:pPr>
    </w:p>
    <w:p w:rsidR="005E7134" w:rsidRPr="00CE63BC" w:rsidRDefault="00916E6B" w:rsidP="005E7134">
      <w:pPr>
        <w:jc w:val="both"/>
        <w:rPr>
          <w:color w:val="000000"/>
        </w:rPr>
      </w:pPr>
      <w:r>
        <w:rPr>
          <w:b/>
          <w:bCs/>
        </w:rPr>
        <w:t>R/103/14/41b</w:t>
      </w:r>
      <w:r w:rsidR="005E7134" w:rsidRPr="005E7134">
        <w:rPr>
          <w:color w:val="000000"/>
        </w:rPr>
        <w:t xml:space="preserve"> </w:t>
      </w:r>
      <w:r w:rsidR="005E7134">
        <w:rPr>
          <w:color w:val="000000"/>
        </w:rPr>
        <w:t xml:space="preserve">v souladu s ustanovením § 102 odst. 3 zákona č. 128/2000 Sb., o obcích (obecní zřízení), ve znění pozdějších předpisů, </w:t>
      </w:r>
      <w:r w:rsidR="005E7134" w:rsidRPr="00CE63BC">
        <w:rPr>
          <w:color w:val="000000"/>
        </w:rPr>
        <w:t xml:space="preserve">rozhodnutí Úřadu na ochranu hospodářské soutěže ve věci možného spáchání správního deliktu podle § 120 odst. 1 písm. f) zákona </w:t>
      </w:r>
      <w:r w:rsidR="005E7134">
        <w:rPr>
          <w:color w:val="000000"/>
        </w:rPr>
        <w:t xml:space="preserve">        </w:t>
      </w:r>
      <w:r w:rsidR="005E7134" w:rsidRPr="00CE63BC">
        <w:rPr>
          <w:color w:val="000000"/>
        </w:rPr>
        <w:t>č. 137/2006 Sb., o veřejných zakázkách, ve znění pozdějších předpisů, při uchování dokumentace o soutěži o návrh „Studie celkové rekonstrukce VO města Břeclav včetně lokalit Poštorná a Charvátská Nová Ves“, jejíž oznámení bylo v informačním systému o veřejný</w:t>
      </w:r>
      <w:r w:rsidR="005E7134">
        <w:rPr>
          <w:color w:val="000000"/>
        </w:rPr>
        <w:t>ch zakázkách uveřejněno dne 24.01.</w:t>
      </w:r>
      <w:r w:rsidR="005E7134" w:rsidRPr="00CE63BC">
        <w:rPr>
          <w:color w:val="000000"/>
        </w:rPr>
        <w:t>2012 pod ev. č. 206107 a souhlasí s podáním rozkladu proti tomuto rozhodnutí.</w:t>
      </w:r>
    </w:p>
    <w:p w:rsidR="00916E6B" w:rsidRDefault="00916E6B" w:rsidP="00916E6B">
      <w:pPr>
        <w:rPr>
          <w:b/>
          <w:bCs/>
        </w:rPr>
      </w:pPr>
    </w:p>
    <w:p w:rsidR="005016FF" w:rsidRDefault="005016FF" w:rsidP="00F016E9">
      <w:pPr>
        <w:rPr>
          <w:b/>
          <w:bCs/>
        </w:rPr>
      </w:pPr>
    </w:p>
    <w:p w:rsidR="008E3D68" w:rsidRDefault="008E3D68" w:rsidP="00F016E9">
      <w:pPr>
        <w:rPr>
          <w:b/>
          <w:bCs/>
        </w:rPr>
      </w:pPr>
    </w:p>
    <w:p w:rsidR="00F016E9" w:rsidRDefault="002B550E" w:rsidP="00F016E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určila:</w:t>
      </w:r>
    </w:p>
    <w:p w:rsidR="002B550E" w:rsidRDefault="002B550E" w:rsidP="00F016E9">
      <w:pPr>
        <w:rPr>
          <w:b/>
          <w:bCs/>
          <w:i/>
          <w:iCs/>
          <w:u w:val="single"/>
        </w:rPr>
      </w:pPr>
    </w:p>
    <w:p w:rsidR="002B550E" w:rsidRDefault="002B550E" w:rsidP="00F016E9">
      <w:pPr>
        <w:rPr>
          <w:b/>
          <w:bCs/>
          <w:i/>
          <w:iCs/>
          <w:u w:val="single"/>
        </w:rPr>
      </w:pPr>
    </w:p>
    <w:p w:rsidR="002B550E" w:rsidRDefault="002B550E" w:rsidP="00F016E9">
      <w:pPr>
        <w:rPr>
          <w:b/>
          <w:bCs/>
        </w:rPr>
      </w:pPr>
    </w:p>
    <w:p w:rsidR="00614524" w:rsidRPr="00D9318D" w:rsidRDefault="00F016E9" w:rsidP="00614524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>R/103/14/</w:t>
      </w:r>
      <w:r w:rsidR="00614524">
        <w:rPr>
          <w:b/>
          <w:bCs/>
        </w:rPr>
        <w:t>7</w:t>
      </w:r>
      <w:r w:rsidR="00614524" w:rsidRPr="00614524">
        <w:rPr>
          <w:rFonts w:eastAsiaTheme="minorHAnsi"/>
          <w:color w:val="000000"/>
          <w:lang w:eastAsia="en-US"/>
        </w:rPr>
        <w:t xml:space="preserve"> </w:t>
      </w:r>
      <w:r w:rsidR="00614524" w:rsidRPr="00D9318D">
        <w:rPr>
          <w:rFonts w:eastAsiaTheme="minorHAnsi"/>
          <w:color w:val="000000"/>
          <w:lang w:eastAsia="en-US"/>
        </w:rPr>
        <w:t>v souladu s ustanovením § 102 odst. 2 písm</w:t>
      </w:r>
      <w:r w:rsidR="00614524" w:rsidRPr="00D9318D">
        <w:rPr>
          <w:rFonts w:eastAsiaTheme="minorHAnsi"/>
          <w:color w:val="0000FF"/>
          <w:lang w:eastAsia="en-US"/>
        </w:rPr>
        <w:t xml:space="preserve">. </w:t>
      </w:r>
      <w:r w:rsidR="00614524" w:rsidRPr="00D9318D">
        <w:rPr>
          <w:rFonts w:eastAsiaTheme="minorHAnsi"/>
          <w:color w:val="000000"/>
          <w:lang w:eastAsia="en-US"/>
        </w:rPr>
        <w:t>b) zákona č. 128/2000 Sb.,</w:t>
      </w:r>
      <w:r w:rsidR="00614524">
        <w:rPr>
          <w:rFonts w:eastAsiaTheme="minorHAnsi"/>
          <w:color w:val="000000"/>
          <w:lang w:eastAsia="en-US"/>
        </w:rPr>
        <w:t xml:space="preserve"> </w:t>
      </w:r>
      <w:r w:rsidR="00614524" w:rsidRPr="00D9318D">
        <w:rPr>
          <w:rFonts w:eastAsiaTheme="minorHAnsi"/>
          <w:color w:val="000000"/>
          <w:lang w:eastAsia="en-US"/>
        </w:rPr>
        <w:t>o obcích (obecní zřízení), ve znění pozdějších předpisů,</w:t>
      </w:r>
      <w:r w:rsidR="00614524">
        <w:rPr>
          <w:rFonts w:eastAsiaTheme="minorHAnsi"/>
          <w:color w:val="000000"/>
          <w:lang w:eastAsia="en-US"/>
        </w:rPr>
        <w:t xml:space="preserve"> </w:t>
      </w:r>
      <w:r w:rsidR="00614524" w:rsidRPr="00D9318D">
        <w:rPr>
          <w:rFonts w:eastAsiaTheme="minorHAnsi"/>
          <w:color w:val="000000"/>
          <w:lang w:eastAsia="en-US"/>
        </w:rPr>
        <w:t xml:space="preserve">s účinností od </w:t>
      </w:r>
      <w:r w:rsidR="00614524">
        <w:rPr>
          <w:rFonts w:eastAsiaTheme="minorHAnsi"/>
          <w:color w:val="000000"/>
          <w:lang w:eastAsia="en-US"/>
        </w:rPr>
        <w:t>0</w:t>
      </w:r>
      <w:r w:rsidR="00614524" w:rsidRPr="00D9318D">
        <w:rPr>
          <w:rFonts w:eastAsiaTheme="minorHAnsi"/>
          <w:color w:val="000000"/>
          <w:lang w:eastAsia="en-US"/>
        </w:rPr>
        <w:t>1.11.2014 ředitelům školských příspěvkových organizací</w:t>
      </w:r>
      <w:r w:rsidR="00614524">
        <w:rPr>
          <w:rFonts w:eastAsiaTheme="minorHAnsi"/>
          <w:color w:val="000000"/>
          <w:lang w:eastAsia="en-US"/>
        </w:rPr>
        <w:t xml:space="preserve"> </w:t>
      </w:r>
      <w:r w:rsidR="00614524" w:rsidRPr="00D9318D">
        <w:rPr>
          <w:rFonts w:eastAsiaTheme="minorHAnsi"/>
          <w:color w:val="000000"/>
          <w:lang w:eastAsia="en-US"/>
        </w:rPr>
        <w:t>zřízených městem Břeclav platové tarify dle stupnice platových tarifů stanovených</w:t>
      </w:r>
      <w:r w:rsidR="00614524">
        <w:rPr>
          <w:rFonts w:eastAsiaTheme="minorHAnsi"/>
          <w:color w:val="000000"/>
          <w:lang w:eastAsia="en-US"/>
        </w:rPr>
        <w:t xml:space="preserve"> </w:t>
      </w:r>
      <w:r w:rsidR="00614524" w:rsidRPr="00D9318D">
        <w:rPr>
          <w:rFonts w:eastAsiaTheme="minorHAnsi"/>
          <w:color w:val="000000"/>
          <w:lang w:eastAsia="en-US"/>
        </w:rPr>
        <w:t xml:space="preserve">nařízením vlády č. 224/2014 Sb., kterým se mění nařízení vlády </w:t>
      </w:r>
      <w:r w:rsidR="00E6662D">
        <w:rPr>
          <w:rFonts w:eastAsiaTheme="minorHAnsi"/>
          <w:color w:val="000000"/>
          <w:lang w:eastAsia="en-US"/>
        </w:rPr>
        <w:t xml:space="preserve">                </w:t>
      </w:r>
      <w:r w:rsidR="00614524" w:rsidRPr="00D9318D">
        <w:rPr>
          <w:rFonts w:eastAsiaTheme="minorHAnsi"/>
          <w:color w:val="000000"/>
          <w:lang w:eastAsia="en-US"/>
        </w:rPr>
        <w:t>č. 564/2006 Sb., o platových</w:t>
      </w:r>
      <w:r w:rsidR="00614524">
        <w:rPr>
          <w:rFonts w:eastAsiaTheme="minorHAnsi"/>
          <w:color w:val="000000"/>
          <w:lang w:eastAsia="en-US"/>
        </w:rPr>
        <w:t xml:space="preserve"> </w:t>
      </w:r>
      <w:r w:rsidR="00614524" w:rsidRPr="00D9318D">
        <w:rPr>
          <w:rFonts w:eastAsiaTheme="minorHAnsi"/>
          <w:color w:val="000000"/>
          <w:lang w:eastAsia="en-US"/>
        </w:rPr>
        <w:t>poměrech zaměstnanců ve veřejných službách a správě, ve znění pozdějších předpisů, včetně</w:t>
      </w:r>
      <w:r w:rsidR="00614524">
        <w:rPr>
          <w:rFonts w:eastAsiaTheme="minorHAnsi"/>
          <w:color w:val="000000"/>
          <w:lang w:eastAsia="en-US"/>
        </w:rPr>
        <w:t xml:space="preserve"> </w:t>
      </w:r>
      <w:r w:rsidR="00614524" w:rsidRPr="00D9318D">
        <w:rPr>
          <w:rFonts w:eastAsiaTheme="minorHAnsi"/>
          <w:color w:val="000000"/>
          <w:lang w:eastAsia="en-US"/>
        </w:rPr>
        <w:t>příplatků za vedení ve smyslu pravidel pro stanovení výše příplatků za vedení schválených</w:t>
      </w:r>
      <w:r w:rsidR="00614524">
        <w:rPr>
          <w:rFonts w:eastAsiaTheme="minorHAnsi"/>
          <w:color w:val="000000"/>
          <w:lang w:eastAsia="en-US"/>
        </w:rPr>
        <w:t xml:space="preserve"> </w:t>
      </w:r>
      <w:r w:rsidR="00614524" w:rsidRPr="00D9318D">
        <w:rPr>
          <w:rFonts w:eastAsiaTheme="minorHAnsi"/>
          <w:color w:val="000000"/>
          <w:lang w:eastAsia="en-US"/>
        </w:rPr>
        <w:t xml:space="preserve">radou města dne </w:t>
      </w:r>
      <w:r w:rsidR="00614524">
        <w:rPr>
          <w:rFonts w:eastAsiaTheme="minorHAnsi"/>
          <w:color w:val="000000"/>
          <w:lang w:eastAsia="en-US"/>
        </w:rPr>
        <w:t>0</w:t>
      </w:r>
      <w:r w:rsidR="00614524" w:rsidRPr="00D9318D">
        <w:rPr>
          <w:rFonts w:eastAsiaTheme="minorHAnsi"/>
          <w:color w:val="000000"/>
          <w:lang w:eastAsia="en-US"/>
        </w:rPr>
        <w:t>5.</w:t>
      </w:r>
      <w:r w:rsidR="00614524">
        <w:rPr>
          <w:rFonts w:eastAsiaTheme="minorHAnsi"/>
          <w:color w:val="000000"/>
          <w:lang w:eastAsia="en-US"/>
        </w:rPr>
        <w:t>0</w:t>
      </w:r>
      <w:r w:rsidR="00614524" w:rsidRPr="00D9318D">
        <w:rPr>
          <w:rFonts w:eastAsiaTheme="minorHAnsi"/>
          <w:color w:val="000000"/>
          <w:lang w:eastAsia="en-US"/>
        </w:rPr>
        <w:t xml:space="preserve">8.2009, tak, jak je uvedeno v příloze </w:t>
      </w:r>
      <w:r w:rsidR="00E6662D">
        <w:rPr>
          <w:rFonts w:eastAsiaTheme="minorHAnsi"/>
          <w:color w:val="000000"/>
          <w:lang w:eastAsia="en-US"/>
        </w:rPr>
        <w:t xml:space="preserve">     </w:t>
      </w:r>
      <w:r w:rsidR="00614524" w:rsidRPr="00D9318D">
        <w:rPr>
          <w:rFonts w:eastAsiaTheme="minorHAnsi"/>
          <w:color w:val="000000"/>
          <w:lang w:eastAsia="en-US"/>
        </w:rPr>
        <w:t>č. 3 zápisu (příloha č. 1 tohoto</w:t>
      </w:r>
      <w:r w:rsidR="00614524">
        <w:rPr>
          <w:rFonts w:eastAsiaTheme="minorHAnsi"/>
          <w:color w:val="000000"/>
          <w:lang w:eastAsia="en-US"/>
        </w:rPr>
        <w:t xml:space="preserve"> </w:t>
      </w:r>
      <w:r w:rsidR="00614524" w:rsidRPr="00D9318D">
        <w:rPr>
          <w:rFonts w:eastAsiaTheme="minorHAnsi"/>
          <w:color w:val="000000"/>
          <w:lang w:eastAsia="en-US"/>
        </w:rPr>
        <w:t>materiálu).</w:t>
      </w:r>
    </w:p>
    <w:p w:rsidR="00614524" w:rsidRDefault="00614524" w:rsidP="00614524">
      <w:pPr>
        <w:jc w:val="both"/>
        <w:rPr>
          <w:b/>
        </w:rPr>
      </w:pPr>
      <w:r>
        <w:rPr>
          <w:b/>
        </w:rPr>
        <w:t>Příloha č. 3</w:t>
      </w:r>
    </w:p>
    <w:p w:rsidR="00F016E9" w:rsidRDefault="00F016E9" w:rsidP="00F016E9">
      <w:pPr>
        <w:rPr>
          <w:b/>
          <w:bCs/>
        </w:rPr>
      </w:pPr>
    </w:p>
    <w:p w:rsidR="00F016E9" w:rsidRDefault="00F016E9" w:rsidP="00F016E9">
      <w:pPr>
        <w:rPr>
          <w:b/>
          <w:bCs/>
        </w:rPr>
      </w:pPr>
    </w:p>
    <w:p w:rsidR="008A0CAB" w:rsidRDefault="008A0CAB" w:rsidP="00F016E9">
      <w:pPr>
        <w:rPr>
          <w:b/>
          <w:bCs/>
        </w:rPr>
      </w:pPr>
    </w:p>
    <w:p w:rsidR="008A0CAB" w:rsidRDefault="008A0CAB" w:rsidP="00F016E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udělila:</w:t>
      </w:r>
    </w:p>
    <w:p w:rsidR="008A0CAB" w:rsidRDefault="008A0CAB" w:rsidP="00F016E9">
      <w:pPr>
        <w:rPr>
          <w:b/>
          <w:bCs/>
          <w:i/>
          <w:iCs/>
          <w:u w:val="single"/>
        </w:rPr>
      </w:pPr>
    </w:p>
    <w:p w:rsidR="008A0CAB" w:rsidRDefault="008A0CAB" w:rsidP="00F016E9">
      <w:pPr>
        <w:rPr>
          <w:b/>
          <w:bCs/>
          <w:i/>
          <w:iCs/>
          <w:u w:val="single"/>
        </w:rPr>
      </w:pPr>
    </w:p>
    <w:p w:rsidR="008A0CAB" w:rsidRDefault="008A0CAB" w:rsidP="00F016E9">
      <w:pPr>
        <w:rPr>
          <w:b/>
          <w:bCs/>
        </w:rPr>
      </w:pPr>
    </w:p>
    <w:p w:rsidR="00653AA4" w:rsidRDefault="00F016E9" w:rsidP="00653A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R/103/14/</w:t>
      </w:r>
      <w:r w:rsidR="00653AA4">
        <w:rPr>
          <w:b/>
          <w:bCs/>
        </w:rPr>
        <w:t>11</w:t>
      </w:r>
      <w:r w:rsidR="00653AA4" w:rsidRPr="00653AA4">
        <w:rPr>
          <w:rFonts w:eastAsiaTheme="minorHAnsi"/>
          <w:lang w:eastAsia="en-US"/>
        </w:rPr>
        <w:t xml:space="preserve"> </w:t>
      </w:r>
      <w:r w:rsidR="00653AA4" w:rsidRPr="00954BBE">
        <w:rPr>
          <w:rFonts w:eastAsiaTheme="minorHAnsi"/>
          <w:lang w:eastAsia="en-US"/>
        </w:rPr>
        <w:t>v souladu s ustanovením § 102 odst. 2 písm. b) zákona č. 128/2000 Sb.,o obcích (obecní zřízení), ve znění pozdějších předpisů,</w:t>
      </w:r>
      <w:r w:rsidR="00653AA4">
        <w:rPr>
          <w:rFonts w:eastAsiaTheme="minorHAnsi"/>
          <w:lang w:eastAsia="en-US"/>
        </w:rPr>
        <w:t xml:space="preserve"> </w:t>
      </w:r>
      <w:r w:rsidR="00653AA4" w:rsidRPr="00954BBE">
        <w:rPr>
          <w:rFonts w:eastAsiaTheme="minorHAnsi"/>
          <w:lang w:eastAsia="en-US"/>
        </w:rPr>
        <w:t>příspěvkové organizaci Základní škola a Mateřská škola Břeclav, Kupkova 1,</w:t>
      </w:r>
      <w:r w:rsidR="00653AA4">
        <w:rPr>
          <w:rFonts w:eastAsiaTheme="minorHAnsi"/>
          <w:lang w:eastAsia="en-US"/>
        </w:rPr>
        <w:t xml:space="preserve"> </w:t>
      </w:r>
      <w:r w:rsidR="00653AA4" w:rsidRPr="00954BBE">
        <w:rPr>
          <w:rFonts w:eastAsiaTheme="minorHAnsi"/>
          <w:lang w:eastAsia="en-US"/>
        </w:rPr>
        <w:t>souhlas k přijetí sponzorského daru ve výši 10.000 Kč od společnosti KUWOPA Kastenhofer</w:t>
      </w:r>
      <w:r w:rsidR="00653AA4">
        <w:rPr>
          <w:rFonts w:eastAsiaTheme="minorHAnsi"/>
          <w:lang w:eastAsia="en-US"/>
        </w:rPr>
        <w:t xml:space="preserve"> </w:t>
      </w:r>
      <w:r w:rsidR="00653AA4" w:rsidRPr="00954BBE">
        <w:rPr>
          <w:rFonts w:eastAsiaTheme="minorHAnsi"/>
          <w:lang w:eastAsia="en-US"/>
        </w:rPr>
        <w:t>spol. s r.o., Velké Němčice 600, účelově určeného na nákup dětských odrážedel pro potřeby</w:t>
      </w:r>
      <w:r w:rsidR="00653AA4">
        <w:rPr>
          <w:rFonts w:eastAsiaTheme="minorHAnsi"/>
          <w:lang w:eastAsia="en-US"/>
        </w:rPr>
        <w:t xml:space="preserve"> </w:t>
      </w:r>
      <w:r w:rsidR="00653AA4" w:rsidRPr="00954BBE">
        <w:rPr>
          <w:rFonts w:eastAsiaTheme="minorHAnsi"/>
          <w:lang w:eastAsia="en-US"/>
        </w:rPr>
        <w:t>mateřské školy.</w:t>
      </w:r>
    </w:p>
    <w:p w:rsidR="00F016E9" w:rsidRDefault="00F016E9" w:rsidP="00F016E9">
      <w:pPr>
        <w:rPr>
          <w:b/>
          <w:bCs/>
        </w:rPr>
      </w:pPr>
    </w:p>
    <w:p w:rsidR="00F016E9" w:rsidRDefault="00F016E9" w:rsidP="00F016E9">
      <w:pPr>
        <w:rPr>
          <w:b/>
          <w:bCs/>
        </w:rPr>
      </w:pPr>
    </w:p>
    <w:p w:rsidR="00CA5B49" w:rsidRPr="00413B93" w:rsidRDefault="00F016E9" w:rsidP="00CA5B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R/103/14/</w:t>
      </w:r>
      <w:r w:rsidR="00653AA4">
        <w:rPr>
          <w:b/>
          <w:bCs/>
        </w:rPr>
        <w:t>12</w:t>
      </w:r>
      <w:r w:rsidR="00CA5B49" w:rsidRPr="00CA5B49">
        <w:rPr>
          <w:rFonts w:eastAsiaTheme="minorHAnsi"/>
          <w:lang w:eastAsia="en-US"/>
        </w:rPr>
        <w:t xml:space="preserve"> </w:t>
      </w:r>
      <w:r w:rsidR="00CA5B49" w:rsidRPr="00413B93">
        <w:rPr>
          <w:rFonts w:eastAsiaTheme="minorHAnsi"/>
          <w:lang w:eastAsia="en-US"/>
        </w:rPr>
        <w:t>v souladu s ustanovením § 102 odst. 2 písm. b) zákona č. 128/2000 Sb.,</w:t>
      </w:r>
      <w:r w:rsidR="00CA5B49">
        <w:rPr>
          <w:rFonts w:eastAsiaTheme="minorHAnsi"/>
          <w:lang w:eastAsia="en-US"/>
        </w:rPr>
        <w:t xml:space="preserve"> </w:t>
      </w:r>
      <w:r w:rsidR="00CA5B49" w:rsidRPr="00413B93">
        <w:rPr>
          <w:rFonts w:eastAsiaTheme="minorHAnsi"/>
          <w:lang w:eastAsia="en-US"/>
        </w:rPr>
        <w:t>o obcích (obecní zřízení), ve znění pozdějších předpisů, a § 27 odst. 5 písm. b) a § 39b zákona</w:t>
      </w:r>
      <w:r w:rsidR="00CA5B49">
        <w:rPr>
          <w:rFonts w:eastAsiaTheme="minorHAnsi"/>
          <w:lang w:eastAsia="en-US"/>
        </w:rPr>
        <w:t xml:space="preserve">             </w:t>
      </w:r>
      <w:r w:rsidR="00CA5B49" w:rsidRPr="00413B93">
        <w:rPr>
          <w:rFonts w:eastAsiaTheme="minorHAnsi"/>
          <w:lang w:eastAsia="en-US"/>
        </w:rPr>
        <w:t>č. 250/2000 Sb., o rozpočtových pravidlech územních rozpočtů, ve znění pozdějších předpisů,</w:t>
      </w:r>
    </w:p>
    <w:p w:rsidR="00CA5B49" w:rsidRPr="00413B93" w:rsidRDefault="00CA5B49" w:rsidP="00CA5B49">
      <w:pPr>
        <w:autoSpaceDE w:val="0"/>
        <w:autoSpaceDN w:val="0"/>
        <w:adjustRightInd w:val="0"/>
        <w:jc w:val="both"/>
        <w:rPr>
          <w:b/>
        </w:rPr>
      </w:pPr>
      <w:r w:rsidRPr="00413B93">
        <w:rPr>
          <w:rFonts w:eastAsiaTheme="minorHAnsi"/>
          <w:lang w:eastAsia="en-US"/>
        </w:rPr>
        <w:t>příspěvkové organizaci Domov seniorů Břeclav, se sídlem Břeclav 3, Na Pěšině</w:t>
      </w:r>
      <w:r>
        <w:rPr>
          <w:rFonts w:eastAsiaTheme="minorHAnsi"/>
          <w:lang w:eastAsia="en-US"/>
        </w:rPr>
        <w:t xml:space="preserve"> </w:t>
      </w:r>
      <w:r w:rsidRPr="00413B93">
        <w:rPr>
          <w:rFonts w:eastAsiaTheme="minorHAnsi"/>
          <w:lang w:eastAsia="en-US"/>
        </w:rPr>
        <w:t>2842/13 souhlas k uzavření smlouvy o přijetí účelově určeného daru od právnické osoby dle</w:t>
      </w:r>
      <w:r>
        <w:rPr>
          <w:rFonts w:eastAsiaTheme="minorHAnsi"/>
          <w:lang w:eastAsia="en-US"/>
        </w:rPr>
        <w:t xml:space="preserve"> </w:t>
      </w:r>
      <w:r w:rsidRPr="00413B93">
        <w:rPr>
          <w:rFonts w:eastAsiaTheme="minorHAnsi"/>
          <w:lang w:eastAsia="en-US"/>
        </w:rPr>
        <w:t xml:space="preserve">přílohy </w:t>
      </w:r>
      <w:r>
        <w:rPr>
          <w:rFonts w:eastAsiaTheme="minorHAnsi"/>
          <w:lang w:eastAsia="en-US"/>
        </w:rPr>
        <w:t xml:space="preserve">   </w:t>
      </w:r>
      <w:r w:rsidRPr="00413B93">
        <w:rPr>
          <w:rFonts w:eastAsiaTheme="minorHAnsi"/>
          <w:lang w:eastAsia="en-US"/>
        </w:rPr>
        <w:t>č</w:t>
      </w:r>
      <w:r>
        <w:rPr>
          <w:rFonts w:eastAsiaTheme="minorHAnsi"/>
          <w:lang w:eastAsia="en-US"/>
        </w:rPr>
        <w:t xml:space="preserve">. 6 </w:t>
      </w:r>
      <w:r w:rsidRPr="00413B93">
        <w:rPr>
          <w:rFonts w:eastAsiaTheme="minorHAnsi"/>
          <w:lang w:eastAsia="en-US"/>
        </w:rPr>
        <w:t>zápisu (příloha č.</w:t>
      </w:r>
      <w:r>
        <w:rPr>
          <w:rFonts w:eastAsiaTheme="minorHAnsi"/>
          <w:lang w:eastAsia="en-US"/>
        </w:rPr>
        <w:t xml:space="preserve"> </w:t>
      </w:r>
      <w:r w:rsidRPr="00413B93">
        <w:rPr>
          <w:rFonts w:eastAsiaTheme="minorHAnsi"/>
          <w:lang w:eastAsia="en-US"/>
        </w:rPr>
        <w:t>1 materiálu).</w:t>
      </w:r>
    </w:p>
    <w:p w:rsidR="00CA5B49" w:rsidRDefault="00CA5B49" w:rsidP="00CA5B49">
      <w:pPr>
        <w:jc w:val="both"/>
        <w:rPr>
          <w:b/>
        </w:rPr>
      </w:pPr>
      <w:r>
        <w:rPr>
          <w:b/>
        </w:rPr>
        <w:t>Příloha č. 6</w:t>
      </w:r>
    </w:p>
    <w:p w:rsidR="00063E4F" w:rsidRDefault="00063E4F" w:rsidP="00F016E9">
      <w:pPr>
        <w:rPr>
          <w:b/>
          <w:bCs/>
          <w:i/>
          <w:iCs/>
          <w:u w:val="single"/>
        </w:rPr>
      </w:pPr>
    </w:p>
    <w:p w:rsidR="00063E4F" w:rsidRDefault="00063E4F" w:rsidP="00F016E9">
      <w:pPr>
        <w:rPr>
          <w:b/>
          <w:bCs/>
          <w:i/>
          <w:iCs/>
          <w:u w:val="single"/>
        </w:rPr>
      </w:pPr>
    </w:p>
    <w:p w:rsidR="008E3D68" w:rsidRDefault="008E3D68" w:rsidP="00F016E9">
      <w:pPr>
        <w:rPr>
          <w:b/>
          <w:bCs/>
          <w:i/>
          <w:iCs/>
          <w:u w:val="single"/>
        </w:rPr>
      </w:pPr>
    </w:p>
    <w:p w:rsidR="00F016E9" w:rsidRDefault="001F2F54" w:rsidP="00F016E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zmocnila:</w:t>
      </w:r>
    </w:p>
    <w:p w:rsidR="00E626E5" w:rsidRDefault="00E626E5" w:rsidP="00F016E9">
      <w:pPr>
        <w:rPr>
          <w:b/>
          <w:bCs/>
          <w:i/>
          <w:iCs/>
          <w:u w:val="single"/>
        </w:rPr>
      </w:pPr>
    </w:p>
    <w:p w:rsidR="00063E4F" w:rsidRDefault="00063E4F" w:rsidP="00F016E9">
      <w:pPr>
        <w:rPr>
          <w:b/>
          <w:bCs/>
          <w:i/>
          <w:iCs/>
          <w:u w:val="single"/>
        </w:rPr>
      </w:pPr>
    </w:p>
    <w:p w:rsidR="00E626E5" w:rsidRDefault="00E626E5" w:rsidP="00F016E9">
      <w:pPr>
        <w:rPr>
          <w:b/>
          <w:bCs/>
          <w:i/>
          <w:iCs/>
          <w:u w:val="single"/>
        </w:rPr>
      </w:pPr>
    </w:p>
    <w:p w:rsidR="00E626E5" w:rsidRPr="00E626E5" w:rsidRDefault="00E626E5" w:rsidP="00E626E5">
      <w:pPr>
        <w:jc w:val="both"/>
        <w:rPr>
          <w:color w:val="000000"/>
        </w:rPr>
      </w:pPr>
      <w:r>
        <w:rPr>
          <w:b/>
          <w:bCs/>
        </w:rPr>
        <w:t>R/103/14/41c</w:t>
      </w:r>
      <w:r w:rsidRPr="00E626E5">
        <w:rPr>
          <w:color w:val="000000"/>
        </w:rPr>
        <w:t xml:space="preserve"> </w:t>
      </w:r>
      <w:r>
        <w:rPr>
          <w:color w:val="000000"/>
        </w:rPr>
        <w:t>v souladu s ustanovením § 102 odst. 3 zákona č. 128/2000 Sb., o obcích (obecní zřízení), ve znění pozdějších předpisů, JUDr. Radka Ondruše, advokáta, se sídlem Brno, Těsnohlídkova 9, PSČ 613 00, aby město Břeclav zastupoval v plném rozsahu v řízení vedeném Úřadem pro ochranu hospodářské soutěže pod sp.zn. ÚOHS-S139/2014/524/Ast.</w:t>
      </w:r>
    </w:p>
    <w:p w:rsidR="00E626E5" w:rsidRDefault="00E626E5" w:rsidP="00F016E9">
      <w:pPr>
        <w:rPr>
          <w:b/>
          <w:bCs/>
        </w:rPr>
      </w:pPr>
    </w:p>
    <w:p w:rsidR="005016FF" w:rsidRDefault="005016FF" w:rsidP="00F016E9">
      <w:pPr>
        <w:rPr>
          <w:b/>
          <w:bCs/>
        </w:rPr>
      </w:pPr>
    </w:p>
    <w:p w:rsidR="005016FF" w:rsidRDefault="005016FF" w:rsidP="00F016E9">
      <w:pPr>
        <w:rPr>
          <w:b/>
          <w:bCs/>
        </w:rPr>
      </w:pPr>
    </w:p>
    <w:p w:rsidR="00807B50" w:rsidRPr="00807B50" w:rsidRDefault="00807B50" w:rsidP="00807B50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B50">
        <w:rPr>
          <w:rFonts w:ascii="Times New Roman" w:hAnsi="Times New Roman" w:cs="Times New Roman"/>
          <w:sz w:val="24"/>
          <w:szCs w:val="24"/>
        </w:rPr>
        <w:t>MUDr. Oldřich Ryšavý</w:t>
      </w:r>
      <w:r w:rsidRPr="00807B50">
        <w:rPr>
          <w:rFonts w:ascii="Times New Roman" w:hAnsi="Times New Roman" w:cs="Times New Roman"/>
          <w:sz w:val="24"/>
          <w:szCs w:val="24"/>
        </w:rPr>
        <w:tab/>
      </w:r>
      <w:r w:rsidRPr="00807B50">
        <w:rPr>
          <w:rFonts w:ascii="Times New Roman" w:hAnsi="Times New Roman" w:cs="Times New Roman"/>
          <w:sz w:val="24"/>
          <w:szCs w:val="24"/>
        </w:rPr>
        <w:tab/>
      </w:r>
      <w:r w:rsidRPr="00807B50">
        <w:rPr>
          <w:rFonts w:ascii="Times New Roman" w:hAnsi="Times New Roman" w:cs="Times New Roman"/>
          <w:sz w:val="24"/>
          <w:szCs w:val="24"/>
        </w:rPr>
        <w:tab/>
      </w:r>
      <w:r w:rsidRPr="00807B50">
        <w:rPr>
          <w:rFonts w:ascii="Times New Roman" w:hAnsi="Times New Roman" w:cs="Times New Roman"/>
          <w:sz w:val="24"/>
          <w:szCs w:val="24"/>
        </w:rPr>
        <w:tab/>
      </w:r>
      <w:r w:rsidRPr="00807B50">
        <w:rPr>
          <w:rFonts w:ascii="Times New Roman" w:hAnsi="Times New Roman" w:cs="Times New Roman"/>
          <w:sz w:val="24"/>
          <w:szCs w:val="24"/>
        </w:rPr>
        <w:tab/>
        <w:t xml:space="preserve">          Ing. </w:t>
      </w:r>
      <w:r w:rsidR="00A273F4">
        <w:rPr>
          <w:rFonts w:ascii="Times New Roman" w:hAnsi="Times New Roman" w:cs="Times New Roman"/>
          <w:sz w:val="24"/>
          <w:szCs w:val="24"/>
        </w:rPr>
        <w:t>Luboš Krátký</w:t>
      </w:r>
    </w:p>
    <w:p w:rsidR="00807B50" w:rsidRPr="00180C83" w:rsidRDefault="00807B50" w:rsidP="00807B50">
      <w:pPr>
        <w:pStyle w:val="Zpat"/>
        <w:tabs>
          <w:tab w:val="clear" w:pos="4536"/>
          <w:tab w:val="clear" w:pos="9072"/>
        </w:tabs>
        <w:jc w:val="both"/>
      </w:pPr>
      <w:r w:rsidRPr="00807B50">
        <w:rPr>
          <w:rFonts w:ascii="Times New Roman" w:hAnsi="Times New Roman" w:cs="Times New Roman"/>
          <w:sz w:val="24"/>
          <w:szCs w:val="24"/>
        </w:rPr>
        <w:t xml:space="preserve">          starosta</w:t>
      </w:r>
      <w:r w:rsidRPr="00807B50">
        <w:rPr>
          <w:rFonts w:ascii="Times New Roman" w:hAnsi="Times New Roman" w:cs="Times New Roman"/>
          <w:sz w:val="24"/>
          <w:szCs w:val="24"/>
        </w:rPr>
        <w:tab/>
      </w:r>
      <w:r w:rsidRPr="00807B50">
        <w:rPr>
          <w:rFonts w:ascii="Times New Roman" w:hAnsi="Times New Roman" w:cs="Times New Roman"/>
          <w:sz w:val="24"/>
          <w:szCs w:val="24"/>
        </w:rPr>
        <w:tab/>
      </w:r>
      <w:r w:rsidRPr="00807B50">
        <w:rPr>
          <w:rFonts w:ascii="Times New Roman" w:hAnsi="Times New Roman" w:cs="Times New Roman"/>
          <w:sz w:val="24"/>
          <w:szCs w:val="24"/>
        </w:rPr>
        <w:tab/>
      </w:r>
      <w:r w:rsidRPr="00807B50">
        <w:rPr>
          <w:rFonts w:ascii="Times New Roman" w:hAnsi="Times New Roman" w:cs="Times New Roman"/>
          <w:sz w:val="24"/>
          <w:szCs w:val="24"/>
        </w:rPr>
        <w:tab/>
      </w:r>
      <w:r w:rsidRPr="00807B50">
        <w:rPr>
          <w:rFonts w:ascii="Times New Roman" w:hAnsi="Times New Roman" w:cs="Times New Roman"/>
          <w:sz w:val="24"/>
          <w:szCs w:val="24"/>
        </w:rPr>
        <w:tab/>
      </w:r>
      <w:r w:rsidRPr="00807B50">
        <w:rPr>
          <w:rFonts w:ascii="Times New Roman" w:hAnsi="Times New Roman" w:cs="Times New Roman"/>
          <w:sz w:val="24"/>
          <w:szCs w:val="24"/>
        </w:rPr>
        <w:tab/>
      </w:r>
      <w:r w:rsidRPr="00807B50">
        <w:rPr>
          <w:rFonts w:ascii="Times New Roman" w:hAnsi="Times New Roman" w:cs="Times New Roman"/>
          <w:sz w:val="24"/>
          <w:szCs w:val="24"/>
        </w:rPr>
        <w:tab/>
        <w:t xml:space="preserve">               místostarosta</w:t>
      </w:r>
      <w:r w:rsidRPr="00180C83">
        <w:tab/>
      </w:r>
    </w:p>
    <w:p w:rsidR="00807B50" w:rsidRPr="00180C83" w:rsidRDefault="00807B50" w:rsidP="00807B50">
      <w:pPr>
        <w:pStyle w:val="Zpat"/>
        <w:tabs>
          <w:tab w:val="clear" w:pos="4536"/>
          <w:tab w:val="clear" w:pos="9072"/>
        </w:tabs>
        <w:jc w:val="both"/>
      </w:pPr>
    </w:p>
    <w:p w:rsidR="00807B50" w:rsidRDefault="00807B50" w:rsidP="00807B50">
      <w:pPr>
        <w:pStyle w:val="Zpat"/>
        <w:tabs>
          <w:tab w:val="clear" w:pos="4536"/>
          <w:tab w:val="clear" w:pos="9072"/>
        </w:tabs>
        <w:jc w:val="both"/>
      </w:pPr>
    </w:p>
    <w:p w:rsidR="00807B50" w:rsidRPr="00180C83" w:rsidRDefault="00807B50" w:rsidP="00807B50">
      <w:pPr>
        <w:pStyle w:val="Zpat"/>
        <w:tabs>
          <w:tab w:val="clear" w:pos="4536"/>
          <w:tab w:val="clear" w:pos="9072"/>
        </w:tabs>
        <w:jc w:val="both"/>
      </w:pPr>
    </w:p>
    <w:p w:rsidR="00807B50" w:rsidRDefault="00807B50" w:rsidP="00807B50">
      <w:pPr>
        <w:pStyle w:val="Zpat"/>
        <w:tabs>
          <w:tab w:val="clear" w:pos="4536"/>
          <w:tab w:val="clear" w:pos="9072"/>
        </w:tabs>
        <w:jc w:val="both"/>
      </w:pPr>
    </w:p>
    <w:p w:rsidR="00807B50" w:rsidRDefault="00807B50" w:rsidP="00807B50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</w:t>
      </w:r>
      <w:r>
        <w:rPr>
          <w:i/>
          <w:iCs/>
          <w:sz w:val="16"/>
          <w:szCs w:val="16"/>
        </w:rPr>
        <w:t>Dagmar Vlašicová</w:t>
      </w:r>
    </w:p>
    <w:p w:rsidR="00807B50" w:rsidRDefault="00807B50" w:rsidP="00807B50">
      <w:r w:rsidRPr="004C0505">
        <w:rPr>
          <w:i/>
          <w:iCs/>
          <w:sz w:val="16"/>
          <w:szCs w:val="16"/>
        </w:rPr>
        <w:t xml:space="preserve">Dne: </w:t>
      </w:r>
      <w:r w:rsidR="00AA2157">
        <w:rPr>
          <w:i/>
          <w:iCs/>
          <w:sz w:val="16"/>
          <w:szCs w:val="16"/>
        </w:rPr>
        <w:t>1</w:t>
      </w:r>
      <w:r>
        <w:rPr>
          <w:i/>
          <w:iCs/>
          <w:sz w:val="16"/>
          <w:szCs w:val="16"/>
        </w:rPr>
        <w:t>4.11.</w:t>
      </w:r>
      <w:r w:rsidRPr="004C0505">
        <w:rPr>
          <w:i/>
          <w:iCs/>
          <w:sz w:val="16"/>
          <w:szCs w:val="16"/>
        </w:rPr>
        <w:t>201</w:t>
      </w:r>
      <w:r>
        <w:rPr>
          <w:i/>
          <w:iCs/>
          <w:sz w:val="16"/>
          <w:szCs w:val="16"/>
        </w:rPr>
        <w:t>4</w:t>
      </w:r>
    </w:p>
    <w:sectPr w:rsidR="00807B50" w:rsidSect="008E3D68">
      <w:footerReference w:type="default" r:id="rId6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F58" w:rsidRDefault="005E4F58" w:rsidP="00807B50">
      <w:r>
        <w:separator/>
      </w:r>
    </w:p>
  </w:endnote>
  <w:endnote w:type="continuationSeparator" w:id="1">
    <w:p w:rsidR="005E4F58" w:rsidRDefault="005E4F58" w:rsidP="0080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297"/>
      <w:docPartObj>
        <w:docPartGallery w:val="Page Numbers (Bottom of Page)"/>
        <w:docPartUnique/>
      </w:docPartObj>
    </w:sdtPr>
    <w:sdtContent>
      <w:p w:rsidR="00807B50" w:rsidRDefault="00531E7C">
        <w:pPr>
          <w:pStyle w:val="Zpat"/>
          <w:jc w:val="center"/>
        </w:pPr>
        <w:fldSimple w:instr=" PAGE   \* MERGEFORMAT ">
          <w:r w:rsidR="008E3D68">
            <w:rPr>
              <w:noProof/>
            </w:rPr>
            <w:t>8</w:t>
          </w:r>
        </w:fldSimple>
      </w:p>
    </w:sdtContent>
  </w:sdt>
  <w:p w:rsidR="00807B50" w:rsidRDefault="00807B5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F58" w:rsidRDefault="005E4F58" w:rsidP="00807B50">
      <w:r>
        <w:separator/>
      </w:r>
    </w:p>
  </w:footnote>
  <w:footnote w:type="continuationSeparator" w:id="1">
    <w:p w:rsidR="005E4F58" w:rsidRDefault="005E4F58" w:rsidP="00807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B50"/>
    <w:rsid w:val="00013506"/>
    <w:rsid w:val="00025FC6"/>
    <w:rsid w:val="00031161"/>
    <w:rsid w:val="000334AA"/>
    <w:rsid w:val="0005740F"/>
    <w:rsid w:val="00063E4F"/>
    <w:rsid w:val="000735FB"/>
    <w:rsid w:val="00085A80"/>
    <w:rsid w:val="00086561"/>
    <w:rsid w:val="000A57CB"/>
    <w:rsid w:val="000B0A99"/>
    <w:rsid w:val="000D2253"/>
    <w:rsid w:val="000D3348"/>
    <w:rsid w:val="000F435E"/>
    <w:rsid w:val="00102A5C"/>
    <w:rsid w:val="00105DB9"/>
    <w:rsid w:val="00106BDB"/>
    <w:rsid w:val="001128A3"/>
    <w:rsid w:val="001404DF"/>
    <w:rsid w:val="001459DD"/>
    <w:rsid w:val="00150D7D"/>
    <w:rsid w:val="00153852"/>
    <w:rsid w:val="00157BD0"/>
    <w:rsid w:val="00163661"/>
    <w:rsid w:val="00171759"/>
    <w:rsid w:val="001C1858"/>
    <w:rsid w:val="001D0112"/>
    <w:rsid w:val="001E0175"/>
    <w:rsid w:val="001E0CD5"/>
    <w:rsid w:val="001E6018"/>
    <w:rsid w:val="001F0B6E"/>
    <w:rsid w:val="001F2F54"/>
    <w:rsid w:val="001F4109"/>
    <w:rsid w:val="002001E8"/>
    <w:rsid w:val="00215FAC"/>
    <w:rsid w:val="0021767F"/>
    <w:rsid w:val="00225469"/>
    <w:rsid w:val="00231375"/>
    <w:rsid w:val="00237086"/>
    <w:rsid w:val="00237625"/>
    <w:rsid w:val="002449F3"/>
    <w:rsid w:val="0025332E"/>
    <w:rsid w:val="0027015F"/>
    <w:rsid w:val="002701A5"/>
    <w:rsid w:val="00271937"/>
    <w:rsid w:val="00271C5B"/>
    <w:rsid w:val="002A7346"/>
    <w:rsid w:val="002B16B1"/>
    <w:rsid w:val="002B550E"/>
    <w:rsid w:val="002D2FFE"/>
    <w:rsid w:val="002D45E6"/>
    <w:rsid w:val="002D4DDB"/>
    <w:rsid w:val="002E4F83"/>
    <w:rsid w:val="003059BD"/>
    <w:rsid w:val="0030743C"/>
    <w:rsid w:val="00307BEB"/>
    <w:rsid w:val="003225BA"/>
    <w:rsid w:val="00324E80"/>
    <w:rsid w:val="00352C5D"/>
    <w:rsid w:val="003617A3"/>
    <w:rsid w:val="00366DBE"/>
    <w:rsid w:val="003814FC"/>
    <w:rsid w:val="003A2241"/>
    <w:rsid w:val="003B069E"/>
    <w:rsid w:val="003B14F5"/>
    <w:rsid w:val="003C49C0"/>
    <w:rsid w:val="003E70A0"/>
    <w:rsid w:val="00403957"/>
    <w:rsid w:val="00405586"/>
    <w:rsid w:val="00415C02"/>
    <w:rsid w:val="004522EB"/>
    <w:rsid w:val="00453096"/>
    <w:rsid w:val="004540B7"/>
    <w:rsid w:val="0046236B"/>
    <w:rsid w:val="00464C6E"/>
    <w:rsid w:val="004656AF"/>
    <w:rsid w:val="004759F8"/>
    <w:rsid w:val="00484141"/>
    <w:rsid w:val="0049569B"/>
    <w:rsid w:val="004C7AE6"/>
    <w:rsid w:val="004D727E"/>
    <w:rsid w:val="004E30A4"/>
    <w:rsid w:val="005016FF"/>
    <w:rsid w:val="00502DB6"/>
    <w:rsid w:val="00504B6D"/>
    <w:rsid w:val="00505FF7"/>
    <w:rsid w:val="00531E7C"/>
    <w:rsid w:val="00533B09"/>
    <w:rsid w:val="005456C5"/>
    <w:rsid w:val="00547898"/>
    <w:rsid w:val="00552962"/>
    <w:rsid w:val="005529E0"/>
    <w:rsid w:val="0058201A"/>
    <w:rsid w:val="00596CDC"/>
    <w:rsid w:val="005A17F3"/>
    <w:rsid w:val="005A31B3"/>
    <w:rsid w:val="005A4688"/>
    <w:rsid w:val="005B6CCD"/>
    <w:rsid w:val="005D33B7"/>
    <w:rsid w:val="005D3DE9"/>
    <w:rsid w:val="005D3FDC"/>
    <w:rsid w:val="005E4F58"/>
    <w:rsid w:val="005E7134"/>
    <w:rsid w:val="005F1FAE"/>
    <w:rsid w:val="005F2C97"/>
    <w:rsid w:val="0060673F"/>
    <w:rsid w:val="00614524"/>
    <w:rsid w:val="006153B9"/>
    <w:rsid w:val="006166CE"/>
    <w:rsid w:val="006272D9"/>
    <w:rsid w:val="00637F29"/>
    <w:rsid w:val="0064402D"/>
    <w:rsid w:val="00653AA4"/>
    <w:rsid w:val="00653C81"/>
    <w:rsid w:val="00657A73"/>
    <w:rsid w:val="006637AA"/>
    <w:rsid w:val="00670810"/>
    <w:rsid w:val="006878A1"/>
    <w:rsid w:val="006953A7"/>
    <w:rsid w:val="006A373C"/>
    <w:rsid w:val="006B2D52"/>
    <w:rsid w:val="006C6B77"/>
    <w:rsid w:val="006D5EBD"/>
    <w:rsid w:val="006E1E2E"/>
    <w:rsid w:val="006E708E"/>
    <w:rsid w:val="006F16D4"/>
    <w:rsid w:val="006F65CB"/>
    <w:rsid w:val="006F7B53"/>
    <w:rsid w:val="0073631E"/>
    <w:rsid w:val="00737DD4"/>
    <w:rsid w:val="00745B65"/>
    <w:rsid w:val="00751D40"/>
    <w:rsid w:val="007847D2"/>
    <w:rsid w:val="0079574C"/>
    <w:rsid w:val="007967BF"/>
    <w:rsid w:val="007A2A63"/>
    <w:rsid w:val="007A3D5D"/>
    <w:rsid w:val="007A5985"/>
    <w:rsid w:val="007D1A0F"/>
    <w:rsid w:val="007D2F1A"/>
    <w:rsid w:val="007F5B4F"/>
    <w:rsid w:val="0080708D"/>
    <w:rsid w:val="00807B50"/>
    <w:rsid w:val="00821D6C"/>
    <w:rsid w:val="0082527E"/>
    <w:rsid w:val="0083658D"/>
    <w:rsid w:val="00843803"/>
    <w:rsid w:val="00853549"/>
    <w:rsid w:val="00863648"/>
    <w:rsid w:val="00870592"/>
    <w:rsid w:val="00874676"/>
    <w:rsid w:val="008848EF"/>
    <w:rsid w:val="00892A29"/>
    <w:rsid w:val="00892D45"/>
    <w:rsid w:val="00895C77"/>
    <w:rsid w:val="00896C94"/>
    <w:rsid w:val="008A0CAB"/>
    <w:rsid w:val="008A35E3"/>
    <w:rsid w:val="008E3D68"/>
    <w:rsid w:val="008E767E"/>
    <w:rsid w:val="00916E6B"/>
    <w:rsid w:val="0096372E"/>
    <w:rsid w:val="00981570"/>
    <w:rsid w:val="00982710"/>
    <w:rsid w:val="00994FCC"/>
    <w:rsid w:val="00997CF5"/>
    <w:rsid w:val="009A3C57"/>
    <w:rsid w:val="009B769C"/>
    <w:rsid w:val="009C32DE"/>
    <w:rsid w:val="009F73D6"/>
    <w:rsid w:val="00A047B8"/>
    <w:rsid w:val="00A129FD"/>
    <w:rsid w:val="00A1763E"/>
    <w:rsid w:val="00A25E93"/>
    <w:rsid w:val="00A25F20"/>
    <w:rsid w:val="00A273F4"/>
    <w:rsid w:val="00A27606"/>
    <w:rsid w:val="00A41C00"/>
    <w:rsid w:val="00A50C56"/>
    <w:rsid w:val="00A67A3F"/>
    <w:rsid w:val="00A7285F"/>
    <w:rsid w:val="00A742F7"/>
    <w:rsid w:val="00A8648E"/>
    <w:rsid w:val="00AA2157"/>
    <w:rsid w:val="00AB4394"/>
    <w:rsid w:val="00AB61BA"/>
    <w:rsid w:val="00AC61AD"/>
    <w:rsid w:val="00AD1E4E"/>
    <w:rsid w:val="00AF0EA9"/>
    <w:rsid w:val="00B0470D"/>
    <w:rsid w:val="00B1510D"/>
    <w:rsid w:val="00B25FBE"/>
    <w:rsid w:val="00B26409"/>
    <w:rsid w:val="00B43D83"/>
    <w:rsid w:val="00B448B5"/>
    <w:rsid w:val="00B51DD7"/>
    <w:rsid w:val="00B60904"/>
    <w:rsid w:val="00B60A81"/>
    <w:rsid w:val="00B72765"/>
    <w:rsid w:val="00B739B1"/>
    <w:rsid w:val="00B826DF"/>
    <w:rsid w:val="00BA3D2F"/>
    <w:rsid w:val="00BB24D1"/>
    <w:rsid w:val="00BD33CC"/>
    <w:rsid w:val="00BD4BD0"/>
    <w:rsid w:val="00BE1227"/>
    <w:rsid w:val="00BE62B0"/>
    <w:rsid w:val="00BF3481"/>
    <w:rsid w:val="00BF7ECB"/>
    <w:rsid w:val="00C31E0A"/>
    <w:rsid w:val="00C37524"/>
    <w:rsid w:val="00C41B9D"/>
    <w:rsid w:val="00C60818"/>
    <w:rsid w:val="00C619BE"/>
    <w:rsid w:val="00C7171E"/>
    <w:rsid w:val="00C84AFD"/>
    <w:rsid w:val="00C932FF"/>
    <w:rsid w:val="00C96F11"/>
    <w:rsid w:val="00CA5B49"/>
    <w:rsid w:val="00CF6B08"/>
    <w:rsid w:val="00CF7FC1"/>
    <w:rsid w:val="00D01C71"/>
    <w:rsid w:val="00D04784"/>
    <w:rsid w:val="00D057AD"/>
    <w:rsid w:val="00D22D8E"/>
    <w:rsid w:val="00D3708A"/>
    <w:rsid w:val="00D70494"/>
    <w:rsid w:val="00D71B6D"/>
    <w:rsid w:val="00D732F6"/>
    <w:rsid w:val="00D768A8"/>
    <w:rsid w:val="00DA0228"/>
    <w:rsid w:val="00DB274F"/>
    <w:rsid w:val="00DB37E2"/>
    <w:rsid w:val="00DC585A"/>
    <w:rsid w:val="00DD333E"/>
    <w:rsid w:val="00DE3D2D"/>
    <w:rsid w:val="00DF2AC0"/>
    <w:rsid w:val="00E00ECA"/>
    <w:rsid w:val="00E0279A"/>
    <w:rsid w:val="00E13637"/>
    <w:rsid w:val="00E14AE8"/>
    <w:rsid w:val="00E200F2"/>
    <w:rsid w:val="00E33AFB"/>
    <w:rsid w:val="00E6200C"/>
    <w:rsid w:val="00E626E5"/>
    <w:rsid w:val="00E62A1C"/>
    <w:rsid w:val="00E6662D"/>
    <w:rsid w:val="00E80EA8"/>
    <w:rsid w:val="00E9687E"/>
    <w:rsid w:val="00EA0CB7"/>
    <w:rsid w:val="00ED2C07"/>
    <w:rsid w:val="00F016E9"/>
    <w:rsid w:val="00F128B2"/>
    <w:rsid w:val="00F17D89"/>
    <w:rsid w:val="00F27A95"/>
    <w:rsid w:val="00F32739"/>
    <w:rsid w:val="00F32D70"/>
    <w:rsid w:val="00F64627"/>
    <w:rsid w:val="00F83D8B"/>
    <w:rsid w:val="00F86128"/>
    <w:rsid w:val="00F9598F"/>
    <w:rsid w:val="00F9687F"/>
    <w:rsid w:val="00FB03F1"/>
    <w:rsid w:val="00FC1766"/>
    <w:rsid w:val="00FD24DB"/>
    <w:rsid w:val="00FD3542"/>
    <w:rsid w:val="00FE2B3D"/>
    <w:rsid w:val="00FE7215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B50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07B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07B50"/>
  </w:style>
  <w:style w:type="paragraph" w:styleId="Zpat">
    <w:name w:val="footer"/>
    <w:basedOn w:val="Normln"/>
    <w:link w:val="ZpatChar"/>
    <w:uiPriority w:val="99"/>
    <w:unhideWhenUsed/>
    <w:rsid w:val="00807B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07B50"/>
  </w:style>
  <w:style w:type="character" w:customStyle="1" w:styleId="Nadpis1Char">
    <w:name w:val="Nadpis 1 Char"/>
    <w:basedOn w:val="Standardnpsmoodstavce"/>
    <w:link w:val="Nadpis1"/>
    <w:uiPriority w:val="99"/>
    <w:rsid w:val="00807B50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807B5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07B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F4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3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35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2839</Words>
  <Characters>16755</Characters>
  <Application>Microsoft Office Word</Application>
  <DocSecurity>0</DocSecurity>
  <Lines>139</Lines>
  <Paragraphs>39</Paragraphs>
  <ScaleCrop>false</ScaleCrop>
  <Company>MěÚ Břeclav</Company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60</cp:revision>
  <cp:lastPrinted>2014-11-11T10:21:00Z</cp:lastPrinted>
  <dcterms:created xsi:type="dcterms:W3CDTF">2014-11-10T14:22:00Z</dcterms:created>
  <dcterms:modified xsi:type="dcterms:W3CDTF">2014-11-13T09:17:00Z</dcterms:modified>
</cp:coreProperties>
</file>